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十二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剑门关</w:t>
      </w:r>
      <w:r>
        <w:rPr>
          <w:rFonts w:hint="eastAsia" w:ascii="方正小标宋简体" w:eastAsia="方正小标宋简体"/>
          <w:sz w:val="44"/>
          <w:szCs w:val="44"/>
        </w:rPr>
        <w:t>文学奖申报表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337"/>
        <w:gridCol w:w="1103"/>
        <w:gridCol w:w="1211"/>
        <w:gridCol w:w="88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465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体裁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申报奖项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作者姓名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银行户名、开户行、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作品简介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（内容、</w:t>
            </w:r>
            <w:r>
              <w:rPr>
                <w:rFonts w:hint="eastAsia" w:ascii="宋体" w:hAnsi="宋体"/>
                <w:sz w:val="28"/>
                <w:szCs w:val="28"/>
              </w:rPr>
              <w:t>获奖情况、社会影响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何时何地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出版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诗文集作品发表情况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当地作协推荐意见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  月  日（盖章）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填表说明：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诗文集作品发表情况”只需以结集成书形式申报的作者填写，表格不够可另附页，需具体填写篇目、发表报刊及时间，以备查证，同时提供报刊原件封面（报头）、版权页、目录页、作品正文（超3页拍照前3页）的照片，电子文档打包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当地作协推荐意见须设区的市级以上（含市级）作协填写推荐意见。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FEE4D"/>
    <w:multiLevelType w:val="singleLevel"/>
    <w:tmpl w:val="B4DFEE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5AF4D80"/>
    <w:rsid w:val="2F7A9101"/>
    <w:rsid w:val="317FC79B"/>
    <w:rsid w:val="391F40E0"/>
    <w:rsid w:val="3FF34A57"/>
    <w:rsid w:val="4A1947CF"/>
    <w:rsid w:val="4F6FC7B2"/>
    <w:rsid w:val="56FF7821"/>
    <w:rsid w:val="5E7BB5D8"/>
    <w:rsid w:val="68F04323"/>
    <w:rsid w:val="6E555C92"/>
    <w:rsid w:val="7BB6E375"/>
    <w:rsid w:val="7FFEBDB9"/>
    <w:rsid w:val="7FFF1B40"/>
    <w:rsid w:val="975D2C82"/>
    <w:rsid w:val="9FFB0B9F"/>
    <w:rsid w:val="9FFF850F"/>
    <w:rsid w:val="AFEDB92E"/>
    <w:rsid w:val="BFE35D26"/>
    <w:rsid w:val="D75B3BC0"/>
    <w:rsid w:val="D9FFCF8D"/>
    <w:rsid w:val="DFEB4BFF"/>
    <w:rsid w:val="EBFF54DC"/>
    <w:rsid w:val="EFF547BC"/>
    <w:rsid w:val="F37FE69D"/>
    <w:rsid w:val="F57FDA41"/>
    <w:rsid w:val="F5F7D2D8"/>
    <w:rsid w:val="FBF3BCC8"/>
    <w:rsid w:val="FDEFE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1651</Characters>
  <Lines>0</Lines>
  <Paragraphs>0</Paragraphs>
  <TotalTime>8</TotalTime>
  <ScaleCrop>false</ScaleCrop>
  <LinksUpToDate>false</LinksUpToDate>
  <CharactersWithSpaces>1686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kylin</cp:lastModifiedBy>
  <cp:lastPrinted>2025-05-06T14:18:00Z</cp:lastPrinted>
  <dcterms:modified xsi:type="dcterms:W3CDTF">2025-05-06T17:37:07Z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eyJoZGlkIjoiYTExMjUxNWU3MTQ3NzYxOWY0ZmEyMmVmNGY4ODIyNzkiLCJ1c2VySWQiOiI0MzgzMjc4MjIifQ==</vt:lpwstr>
  </property>
  <property fmtid="{D5CDD505-2E9C-101B-9397-08002B2CF9AE}" pid="4" name="ICV">
    <vt:lpwstr>040C233BC4F44B5EBF856A483FA66C5A_12</vt:lpwstr>
  </property>
</Properties>
</file>