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4143B7">
      <w:pPr>
        <w:spacing w:line="560" w:lineRule="exact"/>
        <w:rPr>
          <w:rFonts w:ascii="华文中宋" w:hAnsi="华文中宋" w:eastAsia="华文中宋"/>
          <w:sz w:val="28"/>
          <w:szCs w:val="28"/>
        </w:rPr>
      </w:pPr>
      <w:bookmarkStart w:id="0" w:name="_GoBack"/>
      <w:bookmarkEnd w:id="0"/>
      <w:r>
        <w:rPr>
          <w:rFonts w:hint="eastAsia" w:ascii="华文中宋" w:hAnsi="华文中宋" w:eastAsia="华文中宋"/>
          <w:sz w:val="28"/>
          <w:szCs w:val="28"/>
        </w:rPr>
        <w:t>附1</w:t>
      </w:r>
    </w:p>
    <w:p w14:paraId="6CE519E5">
      <w:pPr>
        <w:spacing w:line="560" w:lineRule="exact"/>
        <w:jc w:val="center"/>
        <w:rPr>
          <w:rFonts w:ascii="楷体_GB2312" w:hAnsi="华文中宋" w:eastAsia="楷体_GB2312"/>
          <w:sz w:val="28"/>
          <w:szCs w:val="28"/>
        </w:rPr>
      </w:pPr>
      <w:r>
        <w:rPr>
          <w:rFonts w:hint="eastAsia" w:ascii="华文中宋" w:hAnsi="华文中宋" w:eastAsia="华文中宋"/>
          <w:sz w:val="32"/>
          <w:szCs w:val="32"/>
        </w:rPr>
        <w:t>2</w:t>
      </w:r>
      <w:r>
        <w:rPr>
          <w:rFonts w:ascii="华文中宋" w:hAnsi="华文中宋" w:eastAsia="华文中宋"/>
          <w:sz w:val="32"/>
          <w:szCs w:val="32"/>
        </w:rPr>
        <w:t>02</w:t>
      </w:r>
      <w:r>
        <w:rPr>
          <w:rFonts w:hint="eastAsia" w:ascii="华文中宋" w:hAnsi="华文中宋" w:eastAsia="华文中宋"/>
          <w:sz w:val="32"/>
          <w:szCs w:val="32"/>
          <w:lang w:val="en-US" w:eastAsia="zh-CN"/>
        </w:rPr>
        <w:t>5</w:t>
      </w:r>
      <w:r>
        <w:rPr>
          <w:rFonts w:hint="eastAsia" w:ascii="华文中宋" w:hAnsi="华文中宋" w:eastAsia="华文中宋"/>
          <w:sz w:val="32"/>
          <w:szCs w:val="32"/>
        </w:rPr>
        <w:t>年</w:t>
      </w:r>
      <w:r>
        <w:rPr>
          <w:rFonts w:hint="eastAsia" w:ascii="华文中宋" w:hAnsi="华文中宋" w:eastAsia="华文中宋"/>
          <w:sz w:val="32"/>
          <w:szCs w:val="32"/>
          <w:lang w:eastAsia="zh-CN"/>
        </w:rPr>
        <w:t>第八届</w:t>
      </w:r>
      <w:r>
        <w:rPr>
          <w:rFonts w:hint="eastAsia" w:ascii="华文中宋" w:hAnsi="华文中宋" w:eastAsia="华文中宋"/>
          <w:sz w:val="32"/>
          <w:szCs w:val="32"/>
        </w:rPr>
        <w:t>金骆驼奖参评作品推荐表</w:t>
      </w:r>
    </w:p>
    <w:tbl>
      <w:tblPr>
        <w:tblStyle w:val="4"/>
        <w:tblW w:w="87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6"/>
        <w:gridCol w:w="3910"/>
        <w:gridCol w:w="959"/>
        <w:gridCol w:w="2117"/>
      </w:tblGrid>
      <w:tr w14:paraId="010F4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800" w:type="dxa"/>
            <w:tcBorders>
              <w:top w:val="single" w:color="auto" w:sz="4" w:space="0"/>
              <w:left w:val="single" w:color="auto" w:sz="4" w:space="0"/>
              <w:bottom w:val="single" w:color="auto" w:sz="4" w:space="0"/>
              <w:right w:val="single" w:color="auto" w:sz="4" w:space="0"/>
            </w:tcBorders>
            <w:vAlign w:val="center"/>
          </w:tcPr>
          <w:p w14:paraId="594CE41A">
            <w:pPr>
              <w:jc w:val="center"/>
              <w:rPr>
                <w:b/>
                <w:sz w:val="28"/>
                <w:szCs w:val="28"/>
              </w:rPr>
            </w:pPr>
            <w:r>
              <w:rPr>
                <w:rFonts w:hint="eastAsia"/>
                <w:b/>
                <w:sz w:val="28"/>
                <w:szCs w:val="28"/>
              </w:rPr>
              <w:t>作品名称</w:t>
            </w:r>
          </w:p>
        </w:tc>
        <w:tc>
          <w:tcPr>
            <w:tcW w:w="3916" w:type="dxa"/>
            <w:gridSpan w:val="2"/>
            <w:tcBorders>
              <w:top w:val="single" w:color="auto" w:sz="4" w:space="0"/>
              <w:left w:val="single" w:color="auto" w:sz="4" w:space="0"/>
              <w:bottom w:val="single" w:color="auto" w:sz="4" w:space="0"/>
              <w:right w:val="single" w:color="auto" w:sz="4" w:space="0"/>
            </w:tcBorders>
          </w:tcPr>
          <w:p w14:paraId="092D9813">
            <w:pPr>
              <w:rPr>
                <w:b/>
                <w:sz w:val="28"/>
                <w:szCs w:val="28"/>
              </w:rPr>
            </w:pPr>
          </w:p>
        </w:tc>
        <w:tc>
          <w:tcPr>
            <w:tcW w:w="959" w:type="dxa"/>
            <w:tcBorders>
              <w:top w:val="single" w:color="auto" w:sz="4" w:space="0"/>
              <w:left w:val="single" w:color="auto" w:sz="4" w:space="0"/>
              <w:bottom w:val="single" w:color="auto" w:sz="4" w:space="0"/>
              <w:right w:val="single" w:color="auto" w:sz="4" w:space="0"/>
            </w:tcBorders>
            <w:vAlign w:val="center"/>
          </w:tcPr>
          <w:p w14:paraId="1F182DA2">
            <w:pPr>
              <w:jc w:val="center"/>
              <w:rPr>
                <w:b/>
                <w:sz w:val="28"/>
                <w:szCs w:val="28"/>
              </w:rPr>
            </w:pPr>
            <w:r>
              <w:rPr>
                <w:rFonts w:hint="eastAsia"/>
                <w:b/>
                <w:sz w:val="28"/>
                <w:szCs w:val="28"/>
              </w:rPr>
              <w:t>体裁</w:t>
            </w:r>
          </w:p>
        </w:tc>
        <w:tc>
          <w:tcPr>
            <w:tcW w:w="2117" w:type="dxa"/>
            <w:tcBorders>
              <w:top w:val="single" w:color="auto" w:sz="4" w:space="0"/>
              <w:left w:val="single" w:color="auto" w:sz="4" w:space="0"/>
              <w:bottom w:val="single" w:color="auto" w:sz="4" w:space="0"/>
              <w:right w:val="single" w:color="auto" w:sz="4" w:space="0"/>
            </w:tcBorders>
          </w:tcPr>
          <w:p w14:paraId="0DFAB694">
            <w:pPr>
              <w:rPr>
                <w:b/>
                <w:sz w:val="28"/>
                <w:szCs w:val="28"/>
              </w:rPr>
            </w:pPr>
          </w:p>
        </w:tc>
      </w:tr>
      <w:tr w14:paraId="01B2A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800" w:type="dxa"/>
            <w:tcBorders>
              <w:top w:val="single" w:color="auto" w:sz="4" w:space="0"/>
              <w:left w:val="single" w:color="auto" w:sz="4" w:space="0"/>
              <w:bottom w:val="single" w:color="auto" w:sz="4" w:space="0"/>
              <w:right w:val="single" w:color="auto" w:sz="4" w:space="0"/>
            </w:tcBorders>
            <w:vAlign w:val="center"/>
          </w:tcPr>
          <w:p w14:paraId="474EF669">
            <w:pPr>
              <w:jc w:val="center"/>
              <w:rPr>
                <w:b/>
                <w:sz w:val="28"/>
                <w:szCs w:val="28"/>
              </w:rPr>
            </w:pPr>
            <w:r>
              <w:rPr>
                <w:rFonts w:hint="eastAsia"/>
                <w:b/>
                <w:sz w:val="28"/>
                <w:szCs w:val="28"/>
              </w:rPr>
              <w:t>作</w:t>
            </w:r>
            <w:r>
              <w:rPr>
                <w:b/>
                <w:sz w:val="28"/>
                <w:szCs w:val="28"/>
              </w:rPr>
              <w:t xml:space="preserve">    </w:t>
            </w:r>
            <w:r>
              <w:rPr>
                <w:rFonts w:hint="eastAsia"/>
                <w:b/>
                <w:sz w:val="28"/>
                <w:szCs w:val="28"/>
              </w:rPr>
              <w:t>者</w:t>
            </w:r>
          </w:p>
        </w:tc>
        <w:tc>
          <w:tcPr>
            <w:tcW w:w="3916" w:type="dxa"/>
            <w:gridSpan w:val="2"/>
            <w:tcBorders>
              <w:top w:val="single" w:color="auto" w:sz="4" w:space="0"/>
              <w:left w:val="single" w:color="auto" w:sz="4" w:space="0"/>
              <w:bottom w:val="single" w:color="auto" w:sz="4" w:space="0"/>
              <w:right w:val="single" w:color="auto" w:sz="4" w:space="0"/>
            </w:tcBorders>
          </w:tcPr>
          <w:p w14:paraId="57C1C158">
            <w:pPr>
              <w:rPr>
                <w:b/>
                <w:sz w:val="28"/>
                <w:szCs w:val="28"/>
              </w:rPr>
            </w:pPr>
          </w:p>
        </w:tc>
        <w:tc>
          <w:tcPr>
            <w:tcW w:w="959" w:type="dxa"/>
            <w:tcBorders>
              <w:top w:val="single" w:color="auto" w:sz="4" w:space="0"/>
              <w:left w:val="single" w:color="auto" w:sz="4" w:space="0"/>
              <w:bottom w:val="single" w:color="auto" w:sz="4" w:space="0"/>
              <w:right w:val="single" w:color="auto" w:sz="4" w:space="0"/>
            </w:tcBorders>
            <w:vAlign w:val="center"/>
          </w:tcPr>
          <w:p w14:paraId="64EB4E88">
            <w:pPr>
              <w:jc w:val="center"/>
              <w:rPr>
                <w:b/>
                <w:sz w:val="28"/>
                <w:szCs w:val="28"/>
              </w:rPr>
            </w:pPr>
            <w:r>
              <w:rPr>
                <w:rFonts w:hint="eastAsia"/>
                <w:b/>
                <w:sz w:val="28"/>
                <w:szCs w:val="28"/>
              </w:rPr>
              <w:t>民族</w:t>
            </w:r>
          </w:p>
        </w:tc>
        <w:tc>
          <w:tcPr>
            <w:tcW w:w="2117" w:type="dxa"/>
            <w:tcBorders>
              <w:top w:val="single" w:color="auto" w:sz="4" w:space="0"/>
              <w:left w:val="single" w:color="auto" w:sz="4" w:space="0"/>
              <w:bottom w:val="single" w:color="auto" w:sz="4" w:space="0"/>
              <w:right w:val="single" w:color="auto" w:sz="4" w:space="0"/>
            </w:tcBorders>
          </w:tcPr>
          <w:p w14:paraId="438B6F85">
            <w:pPr>
              <w:rPr>
                <w:b/>
                <w:sz w:val="28"/>
                <w:szCs w:val="28"/>
              </w:rPr>
            </w:pPr>
          </w:p>
        </w:tc>
      </w:tr>
      <w:tr w14:paraId="40A03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800" w:type="dxa"/>
            <w:tcBorders>
              <w:top w:val="single" w:color="auto" w:sz="4" w:space="0"/>
              <w:left w:val="single" w:color="auto" w:sz="4" w:space="0"/>
              <w:bottom w:val="single" w:color="auto" w:sz="4" w:space="0"/>
              <w:right w:val="single" w:color="auto" w:sz="4" w:space="0"/>
            </w:tcBorders>
            <w:vAlign w:val="center"/>
          </w:tcPr>
          <w:p w14:paraId="4B3A8272">
            <w:pPr>
              <w:ind w:left="141" w:hanging="141" w:hangingChars="50"/>
              <w:jc w:val="center"/>
              <w:rPr>
                <w:b/>
                <w:sz w:val="28"/>
                <w:szCs w:val="28"/>
              </w:rPr>
            </w:pPr>
            <w:r>
              <w:rPr>
                <w:rFonts w:hint="eastAsia"/>
                <w:b/>
                <w:sz w:val="28"/>
                <w:szCs w:val="28"/>
              </w:rPr>
              <w:t>出版单位</w:t>
            </w:r>
          </w:p>
        </w:tc>
        <w:tc>
          <w:tcPr>
            <w:tcW w:w="3916" w:type="dxa"/>
            <w:gridSpan w:val="2"/>
            <w:tcBorders>
              <w:top w:val="single" w:color="auto" w:sz="4" w:space="0"/>
              <w:left w:val="single" w:color="auto" w:sz="4" w:space="0"/>
              <w:bottom w:val="single" w:color="auto" w:sz="4" w:space="0"/>
              <w:right w:val="single" w:color="auto" w:sz="4" w:space="0"/>
            </w:tcBorders>
            <w:vAlign w:val="center"/>
          </w:tcPr>
          <w:p w14:paraId="0B89265E">
            <w:pPr>
              <w:rPr>
                <w:b/>
                <w:sz w:val="24"/>
              </w:rPr>
            </w:pPr>
          </w:p>
        </w:tc>
        <w:tc>
          <w:tcPr>
            <w:tcW w:w="959" w:type="dxa"/>
            <w:tcBorders>
              <w:top w:val="single" w:color="auto" w:sz="4" w:space="0"/>
              <w:left w:val="single" w:color="auto" w:sz="4" w:space="0"/>
              <w:bottom w:val="single" w:color="auto" w:sz="4" w:space="0"/>
              <w:right w:val="single" w:color="auto" w:sz="4" w:space="0"/>
            </w:tcBorders>
            <w:vAlign w:val="center"/>
          </w:tcPr>
          <w:p w14:paraId="15BBD78F">
            <w:pPr>
              <w:widowControl/>
              <w:jc w:val="center"/>
              <w:rPr>
                <w:b/>
                <w:sz w:val="24"/>
              </w:rPr>
            </w:pPr>
            <w:r>
              <w:rPr>
                <w:rFonts w:hint="eastAsia"/>
                <w:b/>
                <w:sz w:val="24"/>
              </w:rPr>
              <w:t>责任</w:t>
            </w:r>
          </w:p>
          <w:p w14:paraId="32B1EDD1">
            <w:pPr>
              <w:widowControl/>
              <w:jc w:val="center"/>
              <w:rPr>
                <w:b/>
                <w:sz w:val="28"/>
                <w:szCs w:val="28"/>
              </w:rPr>
            </w:pPr>
            <w:r>
              <w:rPr>
                <w:rFonts w:hint="eastAsia"/>
                <w:b/>
                <w:sz w:val="24"/>
              </w:rPr>
              <w:t>编辑</w:t>
            </w:r>
          </w:p>
        </w:tc>
        <w:tc>
          <w:tcPr>
            <w:tcW w:w="2117" w:type="dxa"/>
            <w:tcBorders>
              <w:top w:val="single" w:color="auto" w:sz="4" w:space="0"/>
              <w:left w:val="single" w:color="auto" w:sz="4" w:space="0"/>
              <w:bottom w:val="single" w:color="auto" w:sz="4" w:space="0"/>
              <w:right w:val="single" w:color="auto" w:sz="4" w:space="0"/>
            </w:tcBorders>
            <w:vAlign w:val="center"/>
          </w:tcPr>
          <w:p w14:paraId="10E78873">
            <w:pPr>
              <w:rPr>
                <w:b/>
                <w:sz w:val="28"/>
                <w:szCs w:val="28"/>
              </w:rPr>
            </w:pPr>
          </w:p>
        </w:tc>
      </w:tr>
      <w:tr w14:paraId="7D7D8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800" w:type="dxa"/>
            <w:tcBorders>
              <w:top w:val="single" w:color="auto" w:sz="4" w:space="0"/>
              <w:left w:val="single" w:color="auto" w:sz="4" w:space="0"/>
              <w:bottom w:val="single" w:color="auto" w:sz="4" w:space="0"/>
              <w:right w:val="single" w:color="auto" w:sz="4" w:space="0"/>
            </w:tcBorders>
            <w:vAlign w:val="center"/>
          </w:tcPr>
          <w:p w14:paraId="4CD5BA3B">
            <w:pPr>
              <w:ind w:left="120" w:leftChars="57"/>
              <w:rPr>
                <w:b/>
                <w:sz w:val="24"/>
              </w:rPr>
            </w:pPr>
            <w:r>
              <w:rPr>
                <w:rFonts w:hint="eastAsia"/>
                <w:b/>
                <w:sz w:val="24"/>
              </w:rPr>
              <w:t>首次出版日期</w:t>
            </w:r>
          </w:p>
        </w:tc>
        <w:tc>
          <w:tcPr>
            <w:tcW w:w="3916" w:type="dxa"/>
            <w:gridSpan w:val="2"/>
            <w:tcBorders>
              <w:top w:val="single" w:color="auto" w:sz="4" w:space="0"/>
              <w:left w:val="single" w:color="auto" w:sz="4" w:space="0"/>
              <w:bottom w:val="single" w:color="auto" w:sz="4" w:space="0"/>
              <w:right w:val="single" w:color="auto" w:sz="4" w:space="0"/>
            </w:tcBorders>
            <w:vAlign w:val="center"/>
          </w:tcPr>
          <w:p w14:paraId="61EAF0E4">
            <w:pPr>
              <w:rPr>
                <w:b/>
                <w:sz w:val="24"/>
              </w:rPr>
            </w:pPr>
          </w:p>
        </w:tc>
        <w:tc>
          <w:tcPr>
            <w:tcW w:w="959" w:type="dxa"/>
            <w:tcBorders>
              <w:top w:val="single" w:color="auto" w:sz="4" w:space="0"/>
              <w:left w:val="single" w:color="auto" w:sz="4" w:space="0"/>
              <w:bottom w:val="single" w:color="auto" w:sz="4" w:space="0"/>
              <w:right w:val="single" w:color="auto" w:sz="4" w:space="0"/>
            </w:tcBorders>
            <w:vAlign w:val="center"/>
          </w:tcPr>
          <w:p w14:paraId="3F600161">
            <w:pPr>
              <w:jc w:val="center"/>
              <w:rPr>
                <w:b/>
                <w:sz w:val="28"/>
                <w:szCs w:val="28"/>
              </w:rPr>
            </w:pPr>
            <w:r>
              <w:rPr>
                <w:rFonts w:hint="eastAsia"/>
                <w:b/>
                <w:sz w:val="28"/>
                <w:szCs w:val="28"/>
              </w:rPr>
              <w:t>字数</w:t>
            </w:r>
          </w:p>
        </w:tc>
        <w:tc>
          <w:tcPr>
            <w:tcW w:w="2117" w:type="dxa"/>
            <w:tcBorders>
              <w:top w:val="single" w:color="auto" w:sz="4" w:space="0"/>
              <w:left w:val="single" w:color="auto" w:sz="4" w:space="0"/>
              <w:bottom w:val="single" w:color="auto" w:sz="4" w:space="0"/>
              <w:right w:val="single" w:color="auto" w:sz="4" w:space="0"/>
            </w:tcBorders>
            <w:vAlign w:val="center"/>
          </w:tcPr>
          <w:p w14:paraId="5116D867">
            <w:pPr>
              <w:rPr>
                <w:b/>
                <w:sz w:val="28"/>
                <w:szCs w:val="28"/>
              </w:rPr>
            </w:pPr>
          </w:p>
        </w:tc>
      </w:tr>
      <w:tr w14:paraId="7E596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800" w:type="dxa"/>
            <w:tcBorders>
              <w:top w:val="single" w:color="auto" w:sz="4" w:space="0"/>
              <w:left w:val="single" w:color="auto" w:sz="4" w:space="0"/>
              <w:bottom w:val="single" w:color="auto" w:sz="4" w:space="0"/>
              <w:right w:val="single" w:color="auto" w:sz="4" w:space="0"/>
            </w:tcBorders>
            <w:vAlign w:val="center"/>
          </w:tcPr>
          <w:p w14:paraId="41B6B4C1">
            <w:pPr>
              <w:jc w:val="center"/>
              <w:rPr>
                <w:b/>
                <w:szCs w:val="21"/>
              </w:rPr>
            </w:pPr>
            <w:r>
              <w:rPr>
                <w:rFonts w:hint="eastAsia"/>
                <w:b/>
                <w:szCs w:val="21"/>
              </w:rPr>
              <w:t>中国版本图书馆CIP数据核字</w:t>
            </w:r>
          </w:p>
        </w:tc>
        <w:tc>
          <w:tcPr>
            <w:tcW w:w="6992" w:type="dxa"/>
            <w:gridSpan w:val="4"/>
            <w:tcBorders>
              <w:top w:val="single" w:color="auto" w:sz="4" w:space="0"/>
              <w:left w:val="single" w:color="auto" w:sz="4" w:space="0"/>
              <w:bottom w:val="single" w:color="auto" w:sz="4" w:space="0"/>
              <w:right w:val="single" w:color="auto" w:sz="4" w:space="0"/>
            </w:tcBorders>
          </w:tcPr>
          <w:p w14:paraId="310E7AFE">
            <w:pPr>
              <w:rPr>
                <w:b/>
                <w:sz w:val="28"/>
                <w:szCs w:val="28"/>
              </w:rPr>
            </w:pPr>
            <w:r>
              <w:rPr>
                <w:rFonts w:hint="eastAsia"/>
                <w:b/>
                <w:sz w:val="28"/>
                <w:szCs w:val="28"/>
              </w:rPr>
              <w:t>（      ）第       号</w:t>
            </w:r>
          </w:p>
        </w:tc>
      </w:tr>
      <w:tr w14:paraId="11ABC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800" w:type="dxa"/>
            <w:tcBorders>
              <w:top w:val="single" w:color="auto" w:sz="4" w:space="0"/>
              <w:left w:val="single" w:color="auto" w:sz="4" w:space="0"/>
              <w:bottom w:val="single" w:color="auto" w:sz="4" w:space="0"/>
              <w:right w:val="single" w:color="auto" w:sz="4" w:space="0"/>
            </w:tcBorders>
            <w:vAlign w:val="center"/>
          </w:tcPr>
          <w:p w14:paraId="6B56D0BE">
            <w:pPr>
              <w:jc w:val="center"/>
              <w:rPr>
                <w:b/>
                <w:sz w:val="28"/>
                <w:szCs w:val="28"/>
              </w:rPr>
            </w:pPr>
            <w:r>
              <w:rPr>
                <w:rFonts w:hint="eastAsia"/>
                <w:b/>
                <w:sz w:val="28"/>
                <w:szCs w:val="28"/>
              </w:rPr>
              <w:t>推荐单位</w:t>
            </w:r>
          </w:p>
        </w:tc>
        <w:tc>
          <w:tcPr>
            <w:tcW w:w="6992" w:type="dxa"/>
            <w:gridSpan w:val="4"/>
            <w:tcBorders>
              <w:top w:val="single" w:color="auto" w:sz="4" w:space="0"/>
              <w:left w:val="single" w:color="auto" w:sz="4" w:space="0"/>
              <w:bottom w:val="single" w:color="auto" w:sz="4" w:space="0"/>
              <w:right w:val="single" w:color="auto" w:sz="4" w:space="0"/>
            </w:tcBorders>
          </w:tcPr>
          <w:p w14:paraId="54E615F1">
            <w:pPr>
              <w:rPr>
                <w:b/>
                <w:sz w:val="28"/>
                <w:szCs w:val="28"/>
              </w:rPr>
            </w:pPr>
          </w:p>
        </w:tc>
      </w:tr>
      <w:tr w14:paraId="7E0C1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1" w:hRule="atLeast"/>
        </w:trPr>
        <w:tc>
          <w:tcPr>
            <w:tcW w:w="1800" w:type="dxa"/>
            <w:tcBorders>
              <w:top w:val="single" w:color="auto" w:sz="4" w:space="0"/>
              <w:left w:val="single" w:color="auto" w:sz="4" w:space="0"/>
              <w:bottom w:val="single" w:color="auto" w:sz="4" w:space="0"/>
              <w:right w:val="single" w:color="auto" w:sz="4" w:space="0"/>
            </w:tcBorders>
            <w:vAlign w:val="center"/>
          </w:tcPr>
          <w:p w14:paraId="7FE9B0A0">
            <w:pPr>
              <w:jc w:val="center"/>
              <w:rPr>
                <w:b/>
                <w:sz w:val="28"/>
                <w:szCs w:val="28"/>
              </w:rPr>
            </w:pPr>
            <w:r>
              <w:rPr>
                <w:rFonts w:hint="eastAsia"/>
                <w:b/>
                <w:sz w:val="28"/>
                <w:szCs w:val="28"/>
              </w:rPr>
              <w:t>作</w:t>
            </w:r>
          </w:p>
          <w:p w14:paraId="2B17AABE">
            <w:pPr>
              <w:jc w:val="center"/>
              <w:rPr>
                <w:b/>
                <w:sz w:val="28"/>
                <w:szCs w:val="28"/>
              </w:rPr>
            </w:pPr>
            <w:r>
              <w:rPr>
                <w:rFonts w:hint="eastAsia"/>
                <w:b/>
                <w:sz w:val="28"/>
                <w:szCs w:val="28"/>
              </w:rPr>
              <w:t>品</w:t>
            </w:r>
          </w:p>
          <w:p w14:paraId="1E392449">
            <w:pPr>
              <w:jc w:val="center"/>
              <w:rPr>
                <w:b/>
                <w:sz w:val="28"/>
                <w:szCs w:val="28"/>
              </w:rPr>
            </w:pPr>
            <w:r>
              <w:rPr>
                <w:rFonts w:hint="eastAsia"/>
                <w:b/>
                <w:sz w:val="28"/>
                <w:szCs w:val="28"/>
              </w:rPr>
              <w:t>简</w:t>
            </w:r>
          </w:p>
          <w:p w14:paraId="7114C2FE">
            <w:pPr>
              <w:jc w:val="center"/>
              <w:rPr>
                <w:b/>
                <w:sz w:val="28"/>
                <w:szCs w:val="28"/>
              </w:rPr>
            </w:pPr>
            <w:r>
              <w:rPr>
                <w:rFonts w:hint="eastAsia"/>
                <w:b/>
                <w:sz w:val="28"/>
                <w:szCs w:val="28"/>
              </w:rPr>
              <w:t>介</w:t>
            </w:r>
          </w:p>
        </w:tc>
        <w:tc>
          <w:tcPr>
            <w:tcW w:w="6992" w:type="dxa"/>
            <w:gridSpan w:val="4"/>
            <w:tcBorders>
              <w:top w:val="single" w:color="auto" w:sz="4" w:space="0"/>
              <w:left w:val="single" w:color="auto" w:sz="4" w:space="0"/>
              <w:bottom w:val="single" w:color="auto" w:sz="4" w:space="0"/>
              <w:right w:val="single" w:color="auto" w:sz="4" w:space="0"/>
            </w:tcBorders>
          </w:tcPr>
          <w:p w14:paraId="2EC61077">
            <w:pPr>
              <w:rPr>
                <w:rFonts w:ascii="仿宋_GB2312" w:eastAsia="仿宋_GB2312"/>
                <w:sz w:val="24"/>
              </w:rPr>
            </w:pPr>
          </w:p>
          <w:p w14:paraId="507E0630">
            <w:pPr>
              <w:rPr>
                <w:rFonts w:ascii="仿宋_GB2312" w:eastAsia="仿宋_GB2312"/>
                <w:sz w:val="24"/>
              </w:rPr>
            </w:pPr>
          </w:p>
          <w:p w14:paraId="0652DE37">
            <w:pPr>
              <w:rPr>
                <w:rFonts w:ascii="仿宋_GB2312" w:eastAsia="仿宋_GB2312"/>
                <w:sz w:val="24"/>
              </w:rPr>
            </w:pPr>
          </w:p>
          <w:p w14:paraId="4C4938A0">
            <w:pPr>
              <w:rPr>
                <w:rFonts w:ascii="仿宋_GB2312" w:eastAsia="仿宋_GB2312"/>
                <w:sz w:val="24"/>
              </w:rPr>
            </w:pPr>
          </w:p>
          <w:p w14:paraId="5867FBA5">
            <w:pPr>
              <w:rPr>
                <w:rFonts w:ascii="仿宋_GB2312" w:eastAsia="仿宋_GB2312"/>
                <w:sz w:val="24"/>
              </w:rPr>
            </w:pPr>
          </w:p>
          <w:p w14:paraId="3C20109E">
            <w:pPr>
              <w:rPr>
                <w:rFonts w:ascii="仿宋_GB2312" w:eastAsia="仿宋_GB2312"/>
                <w:sz w:val="24"/>
              </w:rPr>
            </w:pPr>
          </w:p>
          <w:p w14:paraId="6FEB9212">
            <w:pPr>
              <w:rPr>
                <w:rFonts w:ascii="仿宋_GB2312" w:eastAsia="仿宋_GB2312"/>
                <w:sz w:val="24"/>
              </w:rPr>
            </w:pPr>
          </w:p>
          <w:p w14:paraId="37C0B307">
            <w:pPr>
              <w:rPr>
                <w:b/>
                <w:sz w:val="24"/>
              </w:rPr>
            </w:pPr>
          </w:p>
          <w:p w14:paraId="278D6267">
            <w:pPr>
              <w:rPr>
                <w:b/>
                <w:sz w:val="24"/>
              </w:rPr>
            </w:pPr>
          </w:p>
          <w:p w14:paraId="2F7BD693">
            <w:pPr>
              <w:rPr>
                <w:b/>
                <w:sz w:val="24"/>
              </w:rPr>
            </w:pPr>
          </w:p>
          <w:p w14:paraId="4897823F">
            <w:pPr>
              <w:rPr>
                <w:b/>
                <w:sz w:val="24"/>
              </w:rPr>
            </w:pPr>
          </w:p>
          <w:p w14:paraId="5BA9F33D">
            <w:pPr>
              <w:rPr>
                <w:b/>
                <w:sz w:val="24"/>
              </w:rPr>
            </w:pPr>
          </w:p>
          <w:p w14:paraId="34B772E3">
            <w:pPr>
              <w:rPr>
                <w:b/>
                <w:sz w:val="24"/>
              </w:rPr>
            </w:pPr>
          </w:p>
          <w:p w14:paraId="195F09BD">
            <w:pPr>
              <w:rPr>
                <w:b/>
                <w:sz w:val="24"/>
              </w:rPr>
            </w:pPr>
          </w:p>
          <w:p w14:paraId="4E90DCAB">
            <w:pPr>
              <w:rPr>
                <w:b/>
                <w:sz w:val="24"/>
              </w:rPr>
            </w:pPr>
          </w:p>
          <w:p w14:paraId="2C4FCB94">
            <w:pPr>
              <w:rPr>
                <w:b/>
                <w:sz w:val="24"/>
              </w:rPr>
            </w:pPr>
          </w:p>
          <w:p w14:paraId="481DD404">
            <w:pPr>
              <w:rPr>
                <w:b/>
                <w:sz w:val="24"/>
              </w:rPr>
            </w:pPr>
          </w:p>
          <w:p w14:paraId="55EF7C64">
            <w:pPr>
              <w:rPr>
                <w:b/>
                <w:sz w:val="24"/>
              </w:rPr>
            </w:pPr>
          </w:p>
          <w:p w14:paraId="5CCD111B">
            <w:pPr>
              <w:rPr>
                <w:b/>
                <w:sz w:val="24"/>
              </w:rPr>
            </w:pPr>
          </w:p>
          <w:p w14:paraId="6BC116CE">
            <w:pPr>
              <w:rPr>
                <w:b/>
                <w:sz w:val="24"/>
              </w:rPr>
            </w:pPr>
          </w:p>
          <w:p w14:paraId="122CFC03">
            <w:pPr>
              <w:rPr>
                <w:b/>
                <w:sz w:val="24"/>
              </w:rPr>
            </w:pPr>
          </w:p>
          <w:p w14:paraId="25DD0FE0">
            <w:pPr>
              <w:rPr>
                <w:b/>
                <w:sz w:val="24"/>
              </w:rPr>
            </w:pPr>
          </w:p>
          <w:p w14:paraId="780489AD">
            <w:pPr>
              <w:rPr>
                <w:b/>
                <w:sz w:val="24"/>
              </w:rPr>
            </w:pPr>
          </w:p>
          <w:p w14:paraId="03DCC44F">
            <w:pPr>
              <w:rPr>
                <w:b/>
                <w:sz w:val="24"/>
              </w:rPr>
            </w:pPr>
          </w:p>
          <w:p w14:paraId="03821275">
            <w:pPr>
              <w:rPr>
                <w:b/>
                <w:sz w:val="24"/>
              </w:rPr>
            </w:pPr>
          </w:p>
          <w:p w14:paraId="73515549">
            <w:pPr>
              <w:rPr>
                <w:b/>
                <w:sz w:val="24"/>
              </w:rPr>
            </w:pPr>
          </w:p>
          <w:p w14:paraId="29295CFF">
            <w:pPr>
              <w:rPr>
                <w:b/>
                <w:sz w:val="24"/>
              </w:rPr>
            </w:pPr>
          </w:p>
          <w:p w14:paraId="67057520">
            <w:pPr>
              <w:rPr>
                <w:b/>
                <w:sz w:val="24"/>
              </w:rPr>
            </w:pPr>
          </w:p>
          <w:p w14:paraId="6626E45C">
            <w:pPr>
              <w:ind w:firstLine="4498" w:firstLineChars="1600"/>
              <w:rPr>
                <w:b/>
                <w:sz w:val="28"/>
                <w:szCs w:val="28"/>
              </w:rPr>
            </w:pPr>
            <w:r>
              <w:rPr>
                <w:rFonts w:hint="eastAsia"/>
                <w:b/>
                <w:sz w:val="28"/>
                <w:szCs w:val="28"/>
              </w:rPr>
              <w:t>（5</w:t>
            </w:r>
            <w:r>
              <w:rPr>
                <w:b/>
                <w:sz w:val="28"/>
                <w:szCs w:val="28"/>
              </w:rPr>
              <w:t>00</w:t>
            </w:r>
            <w:r>
              <w:rPr>
                <w:rFonts w:hint="eastAsia"/>
                <w:b/>
                <w:sz w:val="28"/>
                <w:szCs w:val="28"/>
              </w:rPr>
              <w:t>字以内）</w:t>
            </w:r>
          </w:p>
        </w:tc>
      </w:tr>
      <w:tr w14:paraId="6FF73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8" w:hRule="atLeast"/>
        </w:trPr>
        <w:tc>
          <w:tcPr>
            <w:tcW w:w="1806" w:type="dxa"/>
            <w:gridSpan w:val="2"/>
            <w:tcBorders>
              <w:top w:val="single" w:color="auto" w:sz="4" w:space="0"/>
              <w:left w:val="single" w:color="auto" w:sz="4" w:space="0"/>
              <w:bottom w:val="single" w:color="auto" w:sz="4" w:space="0"/>
              <w:right w:val="single" w:color="auto" w:sz="4" w:space="0"/>
            </w:tcBorders>
            <w:vAlign w:val="center"/>
          </w:tcPr>
          <w:p w14:paraId="0CB6210B">
            <w:pPr>
              <w:jc w:val="center"/>
              <w:rPr>
                <w:b/>
                <w:sz w:val="28"/>
                <w:szCs w:val="28"/>
              </w:rPr>
            </w:pPr>
            <w:r>
              <w:rPr>
                <w:rFonts w:hint="eastAsia"/>
                <w:b/>
                <w:sz w:val="28"/>
                <w:szCs w:val="28"/>
              </w:rPr>
              <w:t>作</w:t>
            </w:r>
          </w:p>
          <w:p w14:paraId="0F5638E6">
            <w:pPr>
              <w:jc w:val="center"/>
              <w:rPr>
                <w:b/>
                <w:sz w:val="28"/>
                <w:szCs w:val="28"/>
              </w:rPr>
            </w:pPr>
            <w:r>
              <w:rPr>
                <w:rFonts w:hint="eastAsia"/>
                <w:b/>
                <w:sz w:val="28"/>
                <w:szCs w:val="28"/>
              </w:rPr>
              <w:t>者</w:t>
            </w:r>
          </w:p>
          <w:p w14:paraId="19D43DEE">
            <w:pPr>
              <w:jc w:val="center"/>
              <w:rPr>
                <w:b/>
                <w:sz w:val="28"/>
                <w:szCs w:val="28"/>
              </w:rPr>
            </w:pPr>
            <w:r>
              <w:rPr>
                <w:rFonts w:hint="eastAsia"/>
                <w:b/>
                <w:sz w:val="28"/>
                <w:szCs w:val="28"/>
              </w:rPr>
              <w:t>简</w:t>
            </w:r>
          </w:p>
          <w:p w14:paraId="5EF22353">
            <w:pPr>
              <w:jc w:val="center"/>
              <w:rPr>
                <w:b/>
                <w:sz w:val="28"/>
                <w:szCs w:val="28"/>
              </w:rPr>
            </w:pPr>
            <w:r>
              <w:rPr>
                <w:rFonts w:hint="eastAsia"/>
                <w:b/>
                <w:sz w:val="28"/>
                <w:szCs w:val="28"/>
              </w:rPr>
              <w:t>介</w:t>
            </w:r>
          </w:p>
        </w:tc>
        <w:tc>
          <w:tcPr>
            <w:tcW w:w="6986" w:type="dxa"/>
            <w:gridSpan w:val="3"/>
            <w:tcBorders>
              <w:top w:val="single" w:color="auto" w:sz="4" w:space="0"/>
              <w:left w:val="single" w:color="auto" w:sz="4" w:space="0"/>
              <w:bottom w:val="single" w:color="auto" w:sz="4" w:space="0"/>
              <w:right w:val="single" w:color="auto" w:sz="4" w:space="0"/>
            </w:tcBorders>
          </w:tcPr>
          <w:p w14:paraId="251530E7">
            <w:pPr>
              <w:rPr>
                <w:b/>
                <w:sz w:val="24"/>
              </w:rPr>
            </w:pPr>
          </w:p>
          <w:p w14:paraId="35D91B6D">
            <w:pPr>
              <w:rPr>
                <w:b/>
                <w:sz w:val="24"/>
              </w:rPr>
            </w:pPr>
          </w:p>
          <w:p w14:paraId="1F94C91D">
            <w:pPr>
              <w:rPr>
                <w:b/>
                <w:sz w:val="24"/>
              </w:rPr>
            </w:pPr>
          </w:p>
          <w:p w14:paraId="0223EB15">
            <w:pPr>
              <w:rPr>
                <w:b/>
                <w:sz w:val="24"/>
              </w:rPr>
            </w:pPr>
          </w:p>
          <w:p w14:paraId="36820A25">
            <w:pPr>
              <w:rPr>
                <w:b/>
                <w:sz w:val="24"/>
              </w:rPr>
            </w:pPr>
          </w:p>
          <w:p w14:paraId="416815EF">
            <w:pPr>
              <w:rPr>
                <w:b/>
                <w:sz w:val="24"/>
              </w:rPr>
            </w:pPr>
          </w:p>
          <w:p w14:paraId="4C234BC5">
            <w:pPr>
              <w:rPr>
                <w:b/>
                <w:sz w:val="24"/>
              </w:rPr>
            </w:pPr>
          </w:p>
          <w:p w14:paraId="00FF78EC">
            <w:pPr>
              <w:rPr>
                <w:b/>
                <w:sz w:val="24"/>
              </w:rPr>
            </w:pPr>
          </w:p>
          <w:p w14:paraId="1D7A2613">
            <w:pPr>
              <w:ind w:firstLine="4638" w:firstLineChars="1650"/>
              <w:rPr>
                <w:b/>
                <w:sz w:val="28"/>
                <w:szCs w:val="28"/>
              </w:rPr>
            </w:pPr>
            <w:r>
              <w:rPr>
                <w:rFonts w:hint="eastAsia"/>
                <w:b/>
                <w:sz w:val="28"/>
                <w:szCs w:val="28"/>
              </w:rPr>
              <w:t>（2</w:t>
            </w:r>
            <w:r>
              <w:rPr>
                <w:b/>
                <w:sz w:val="28"/>
                <w:szCs w:val="28"/>
              </w:rPr>
              <w:t>00</w:t>
            </w:r>
            <w:r>
              <w:rPr>
                <w:rFonts w:hint="eastAsia"/>
                <w:b/>
                <w:sz w:val="28"/>
                <w:szCs w:val="28"/>
              </w:rPr>
              <w:t>字以内）</w:t>
            </w:r>
          </w:p>
        </w:tc>
      </w:tr>
      <w:tr w14:paraId="2DCE7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806" w:type="dxa"/>
            <w:gridSpan w:val="2"/>
            <w:tcBorders>
              <w:top w:val="single" w:color="auto" w:sz="4" w:space="0"/>
              <w:left w:val="single" w:color="auto" w:sz="4" w:space="0"/>
              <w:bottom w:val="single" w:color="auto" w:sz="4" w:space="0"/>
              <w:right w:val="single" w:color="auto" w:sz="4" w:space="0"/>
            </w:tcBorders>
          </w:tcPr>
          <w:p w14:paraId="7C377FFD">
            <w:pPr>
              <w:snapToGrid w:val="0"/>
              <w:jc w:val="center"/>
              <w:rPr>
                <w:b/>
                <w:sz w:val="28"/>
                <w:szCs w:val="28"/>
              </w:rPr>
            </w:pPr>
            <w:r>
              <w:rPr>
                <w:rFonts w:hint="eastAsia"/>
                <w:b/>
                <w:sz w:val="28"/>
                <w:szCs w:val="28"/>
              </w:rPr>
              <w:t>作者联系</w:t>
            </w:r>
          </w:p>
          <w:p w14:paraId="737FB16E">
            <w:pPr>
              <w:snapToGrid w:val="0"/>
              <w:jc w:val="center"/>
              <w:rPr>
                <w:b/>
                <w:sz w:val="28"/>
                <w:szCs w:val="28"/>
              </w:rPr>
            </w:pPr>
            <w:r>
              <w:rPr>
                <w:rFonts w:hint="eastAsia"/>
                <w:b/>
                <w:sz w:val="28"/>
                <w:szCs w:val="28"/>
              </w:rPr>
              <w:t>电    话</w:t>
            </w:r>
          </w:p>
        </w:tc>
        <w:tc>
          <w:tcPr>
            <w:tcW w:w="6986" w:type="dxa"/>
            <w:gridSpan w:val="3"/>
            <w:tcBorders>
              <w:top w:val="single" w:color="auto" w:sz="4" w:space="0"/>
              <w:left w:val="single" w:color="auto" w:sz="4" w:space="0"/>
              <w:bottom w:val="single" w:color="auto" w:sz="4" w:space="0"/>
              <w:right w:val="single" w:color="auto" w:sz="4" w:space="0"/>
            </w:tcBorders>
          </w:tcPr>
          <w:p w14:paraId="03D71753">
            <w:pPr>
              <w:rPr>
                <w:b/>
                <w:sz w:val="28"/>
                <w:szCs w:val="28"/>
              </w:rPr>
            </w:pPr>
          </w:p>
        </w:tc>
      </w:tr>
      <w:tr w14:paraId="55812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8792" w:type="dxa"/>
            <w:gridSpan w:val="5"/>
            <w:tcBorders>
              <w:top w:val="single" w:color="auto" w:sz="4" w:space="0"/>
              <w:left w:val="single" w:color="auto" w:sz="4" w:space="0"/>
              <w:bottom w:val="single" w:color="auto" w:sz="4" w:space="0"/>
              <w:right w:val="single" w:color="auto" w:sz="4" w:space="0"/>
            </w:tcBorders>
          </w:tcPr>
          <w:p w14:paraId="57DAD7AE">
            <w:pPr>
              <w:spacing w:line="400" w:lineRule="exact"/>
              <w:rPr>
                <w:b/>
                <w:sz w:val="28"/>
                <w:szCs w:val="28"/>
              </w:rPr>
            </w:pPr>
            <w:r>
              <w:rPr>
                <w:rFonts w:hint="eastAsia"/>
                <w:b/>
                <w:sz w:val="28"/>
                <w:szCs w:val="28"/>
              </w:rPr>
              <w:t>作者是否同意申报参评2</w:t>
            </w:r>
            <w:r>
              <w:rPr>
                <w:b/>
                <w:sz w:val="28"/>
                <w:szCs w:val="28"/>
              </w:rPr>
              <w:t>02</w:t>
            </w:r>
            <w:r>
              <w:rPr>
                <w:rFonts w:hint="eastAsia"/>
                <w:b/>
                <w:sz w:val="28"/>
                <w:szCs w:val="28"/>
                <w:lang w:val="en-US" w:eastAsia="zh-CN"/>
              </w:rPr>
              <w:t>5</w:t>
            </w:r>
            <w:r>
              <w:rPr>
                <w:rFonts w:hint="eastAsia"/>
                <w:b/>
                <w:sz w:val="28"/>
                <w:szCs w:val="28"/>
              </w:rPr>
              <w:t>年</w:t>
            </w:r>
            <w:r>
              <w:rPr>
                <w:rFonts w:hint="eastAsia"/>
                <w:b/>
                <w:sz w:val="28"/>
                <w:szCs w:val="28"/>
                <w:lang w:eastAsia="zh-CN"/>
              </w:rPr>
              <w:t>第八届</w:t>
            </w:r>
            <w:r>
              <w:rPr>
                <w:rFonts w:hint="eastAsia"/>
                <w:b/>
                <w:sz w:val="28"/>
                <w:szCs w:val="28"/>
              </w:rPr>
              <w:t>金骆驼奖:</w:t>
            </w:r>
          </w:p>
          <w:p w14:paraId="59CCC909">
            <w:pPr>
              <w:spacing w:line="400" w:lineRule="exact"/>
              <w:rPr>
                <w:b/>
                <w:sz w:val="28"/>
                <w:szCs w:val="28"/>
              </w:rPr>
            </w:pPr>
          </w:p>
          <w:p w14:paraId="237655B5">
            <w:pPr>
              <w:spacing w:line="400" w:lineRule="exact"/>
              <w:rPr>
                <w:b/>
                <w:sz w:val="28"/>
                <w:szCs w:val="28"/>
              </w:rPr>
            </w:pPr>
          </w:p>
          <w:p w14:paraId="290DCC73">
            <w:pPr>
              <w:spacing w:line="400" w:lineRule="exact"/>
              <w:rPr>
                <w:b/>
                <w:sz w:val="28"/>
                <w:szCs w:val="28"/>
              </w:rPr>
            </w:pPr>
            <w:r>
              <w:rPr>
                <w:rFonts w:hint="eastAsia"/>
                <w:b/>
                <w:sz w:val="28"/>
                <w:szCs w:val="28"/>
              </w:rPr>
              <w:t xml:space="preserve">                                                  （作者签字）</w:t>
            </w:r>
          </w:p>
        </w:tc>
      </w:tr>
      <w:tr w14:paraId="429C7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exact"/>
        </w:trPr>
        <w:tc>
          <w:tcPr>
            <w:tcW w:w="8792" w:type="dxa"/>
            <w:gridSpan w:val="5"/>
            <w:tcBorders>
              <w:top w:val="single" w:color="auto" w:sz="4" w:space="0"/>
              <w:left w:val="single" w:color="auto" w:sz="4" w:space="0"/>
              <w:bottom w:val="single" w:color="auto" w:sz="4" w:space="0"/>
              <w:right w:val="single" w:color="auto" w:sz="4" w:space="0"/>
            </w:tcBorders>
          </w:tcPr>
          <w:p w14:paraId="349791FF">
            <w:pPr>
              <w:spacing w:line="400" w:lineRule="exact"/>
              <w:rPr>
                <w:b/>
                <w:kern w:val="0"/>
                <w:sz w:val="28"/>
                <w:szCs w:val="28"/>
              </w:rPr>
            </w:pPr>
            <w:r>
              <w:rPr>
                <w:rFonts w:hint="eastAsia"/>
                <w:b/>
                <w:kern w:val="0"/>
                <w:sz w:val="28"/>
                <w:szCs w:val="28"/>
              </w:rPr>
              <w:t>推荐单位是否拥有作品首次出版的独家版权：</w:t>
            </w:r>
          </w:p>
        </w:tc>
      </w:tr>
      <w:tr w14:paraId="622AF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8792" w:type="dxa"/>
            <w:gridSpan w:val="5"/>
            <w:tcBorders>
              <w:top w:val="single" w:color="auto" w:sz="4" w:space="0"/>
              <w:left w:val="single" w:color="auto" w:sz="4" w:space="0"/>
              <w:bottom w:val="single" w:color="auto" w:sz="4" w:space="0"/>
              <w:right w:val="single" w:color="auto" w:sz="4" w:space="0"/>
            </w:tcBorders>
          </w:tcPr>
          <w:p w14:paraId="68A9ECF3">
            <w:pPr>
              <w:spacing w:line="400" w:lineRule="exact"/>
              <w:rPr>
                <w:b/>
                <w:kern w:val="0"/>
                <w:sz w:val="28"/>
                <w:szCs w:val="28"/>
              </w:rPr>
            </w:pPr>
            <w:r>
              <w:rPr>
                <w:rFonts w:hint="eastAsia"/>
                <w:b/>
                <w:kern w:val="0"/>
                <w:sz w:val="28"/>
                <w:szCs w:val="28"/>
              </w:rPr>
              <w:t>推荐单位和作者是否授权在评奖及相关宣传活动中免费使用部分作品内容和作者相关资料：</w:t>
            </w:r>
          </w:p>
          <w:p w14:paraId="31FB630D">
            <w:pPr>
              <w:spacing w:line="400" w:lineRule="exact"/>
              <w:rPr>
                <w:b/>
                <w:kern w:val="0"/>
                <w:sz w:val="28"/>
                <w:szCs w:val="28"/>
              </w:rPr>
            </w:pPr>
          </w:p>
          <w:p w14:paraId="65365F6A">
            <w:pPr>
              <w:spacing w:line="400" w:lineRule="exact"/>
              <w:ind w:firstLine="6465" w:firstLineChars="2300"/>
              <w:rPr>
                <w:b/>
                <w:sz w:val="28"/>
                <w:szCs w:val="28"/>
              </w:rPr>
            </w:pPr>
            <w:r>
              <w:rPr>
                <w:rFonts w:hint="eastAsia"/>
                <w:b/>
                <w:sz w:val="28"/>
                <w:szCs w:val="28"/>
              </w:rPr>
              <w:t>（作者签字）</w:t>
            </w:r>
          </w:p>
        </w:tc>
      </w:tr>
      <w:tr w14:paraId="122B3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atLeast"/>
        </w:trPr>
        <w:tc>
          <w:tcPr>
            <w:tcW w:w="1800" w:type="dxa"/>
            <w:tcBorders>
              <w:top w:val="single" w:color="auto" w:sz="4" w:space="0"/>
              <w:left w:val="single" w:color="auto" w:sz="4" w:space="0"/>
              <w:bottom w:val="single" w:color="auto" w:sz="4" w:space="0"/>
              <w:right w:val="single" w:color="auto" w:sz="4" w:space="0"/>
            </w:tcBorders>
          </w:tcPr>
          <w:p w14:paraId="762D454B">
            <w:pPr>
              <w:ind w:firstLine="557" w:firstLineChars="198"/>
              <w:rPr>
                <w:b/>
                <w:sz w:val="28"/>
                <w:szCs w:val="28"/>
              </w:rPr>
            </w:pPr>
          </w:p>
          <w:p w14:paraId="1546BA8D">
            <w:pPr>
              <w:snapToGrid w:val="0"/>
              <w:ind w:firstLine="557" w:firstLineChars="198"/>
              <w:rPr>
                <w:b/>
                <w:sz w:val="28"/>
                <w:szCs w:val="28"/>
              </w:rPr>
            </w:pPr>
            <w:r>
              <w:rPr>
                <w:rFonts w:hint="eastAsia"/>
                <w:b/>
                <w:sz w:val="28"/>
                <w:szCs w:val="28"/>
              </w:rPr>
              <w:t>推</w:t>
            </w:r>
          </w:p>
          <w:p w14:paraId="0FD5A3DF">
            <w:pPr>
              <w:snapToGrid w:val="0"/>
              <w:ind w:firstLine="557" w:firstLineChars="198"/>
              <w:rPr>
                <w:b/>
                <w:sz w:val="28"/>
                <w:szCs w:val="28"/>
              </w:rPr>
            </w:pPr>
            <w:r>
              <w:rPr>
                <w:rFonts w:hint="eastAsia"/>
                <w:b/>
                <w:sz w:val="28"/>
                <w:szCs w:val="28"/>
              </w:rPr>
              <w:t>荐</w:t>
            </w:r>
          </w:p>
          <w:p w14:paraId="2DC81278">
            <w:pPr>
              <w:snapToGrid w:val="0"/>
              <w:ind w:firstLine="557" w:firstLineChars="198"/>
              <w:rPr>
                <w:b/>
                <w:sz w:val="28"/>
                <w:szCs w:val="28"/>
              </w:rPr>
            </w:pPr>
            <w:r>
              <w:rPr>
                <w:rFonts w:hint="eastAsia"/>
                <w:b/>
                <w:sz w:val="28"/>
                <w:szCs w:val="28"/>
              </w:rPr>
              <w:t>意</w:t>
            </w:r>
          </w:p>
          <w:p w14:paraId="2DFC18E3">
            <w:pPr>
              <w:snapToGrid w:val="0"/>
              <w:ind w:firstLine="557" w:firstLineChars="198"/>
              <w:rPr>
                <w:b/>
                <w:sz w:val="28"/>
                <w:szCs w:val="28"/>
              </w:rPr>
            </w:pPr>
            <w:r>
              <w:rPr>
                <w:rFonts w:hint="eastAsia"/>
                <w:b/>
                <w:sz w:val="28"/>
                <w:szCs w:val="28"/>
              </w:rPr>
              <w:t>见</w:t>
            </w:r>
          </w:p>
        </w:tc>
        <w:tc>
          <w:tcPr>
            <w:tcW w:w="6992" w:type="dxa"/>
            <w:gridSpan w:val="4"/>
            <w:tcBorders>
              <w:top w:val="single" w:color="auto" w:sz="4" w:space="0"/>
              <w:left w:val="single" w:color="auto" w:sz="4" w:space="0"/>
              <w:bottom w:val="single" w:color="auto" w:sz="4" w:space="0"/>
              <w:right w:val="single" w:color="auto" w:sz="4" w:space="0"/>
            </w:tcBorders>
          </w:tcPr>
          <w:p w14:paraId="0FE895EC">
            <w:pPr>
              <w:spacing w:line="440" w:lineRule="exact"/>
              <w:rPr>
                <w:b/>
                <w:sz w:val="28"/>
                <w:szCs w:val="28"/>
              </w:rPr>
            </w:pPr>
          </w:p>
          <w:p w14:paraId="7D4BF265">
            <w:pPr>
              <w:spacing w:line="440" w:lineRule="exact"/>
              <w:rPr>
                <w:b/>
                <w:sz w:val="28"/>
                <w:szCs w:val="28"/>
              </w:rPr>
            </w:pPr>
          </w:p>
          <w:p w14:paraId="661D52CC">
            <w:pPr>
              <w:spacing w:line="440" w:lineRule="exact"/>
              <w:rPr>
                <w:b/>
                <w:sz w:val="28"/>
                <w:szCs w:val="28"/>
              </w:rPr>
            </w:pPr>
          </w:p>
          <w:p w14:paraId="40054B51">
            <w:pPr>
              <w:spacing w:line="440" w:lineRule="exact"/>
              <w:ind w:firstLine="4076" w:firstLineChars="1450"/>
              <w:rPr>
                <w:b/>
                <w:sz w:val="28"/>
                <w:szCs w:val="28"/>
              </w:rPr>
            </w:pPr>
            <w:r>
              <w:rPr>
                <w:rFonts w:hint="eastAsia"/>
                <w:b/>
                <w:sz w:val="28"/>
                <w:szCs w:val="28"/>
              </w:rPr>
              <w:t>推荐单位：（盖章）</w:t>
            </w:r>
          </w:p>
          <w:p w14:paraId="4A436C62">
            <w:pPr>
              <w:spacing w:line="440" w:lineRule="exact"/>
              <w:ind w:firstLine="4076" w:firstLineChars="1450"/>
              <w:rPr>
                <w:b/>
              </w:rPr>
            </w:pPr>
            <w:r>
              <w:rPr>
                <w:b/>
                <w:sz w:val="28"/>
                <w:szCs w:val="28"/>
              </w:rPr>
              <w:t>20</w:t>
            </w:r>
            <w:r>
              <w:rPr>
                <w:rFonts w:hint="eastAsia"/>
                <w:b/>
                <w:sz w:val="28"/>
                <w:szCs w:val="28"/>
              </w:rPr>
              <w:t>2</w:t>
            </w:r>
            <w:r>
              <w:rPr>
                <w:rFonts w:hint="eastAsia"/>
                <w:b/>
                <w:sz w:val="28"/>
                <w:szCs w:val="28"/>
                <w:lang w:val="en-US" w:eastAsia="zh-CN"/>
              </w:rPr>
              <w:t>5</w:t>
            </w:r>
            <w:r>
              <w:rPr>
                <w:rFonts w:hint="eastAsia"/>
                <w:b/>
                <w:sz w:val="28"/>
                <w:szCs w:val="28"/>
              </w:rPr>
              <w:t>年　</w:t>
            </w:r>
            <w:r>
              <w:rPr>
                <w:b/>
                <w:sz w:val="28"/>
                <w:szCs w:val="28"/>
              </w:rPr>
              <w:t xml:space="preserve"> </w:t>
            </w:r>
            <w:r>
              <w:rPr>
                <w:rFonts w:hint="eastAsia"/>
                <w:b/>
                <w:sz w:val="28"/>
                <w:szCs w:val="28"/>
              </w:rPr>
              <w:t>月　</w:t>
            </w:r>
            <w:r>
              <w:rPr>
                <w:b/>
                <w:sz w:val="28"/>
                <w:szCs w:val="28"/>
              </w:rPr>
              <w:t xml:space="preserve"> </w:t>
            </w:r>
            <w:r>
              <w:rPr>
                <w:rFonts w:hint="eastAsia"/>
                <w:b/>
                <w:sz w:val="28"/>
                <w:szCs w:val="28"/>
              </w:rPr>
              <w:t>日</w:t>
            </w:r>
          </w:p>
        </w:tc>
      </w:tr>
      <w:tr w14:paraId="0F9F2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800" w:type="dxa"/>
            <w:tcBorders>
              <w:top w:val="single" w:color="auto" w:sz="4" w:space="0"/>
              <w:left w:val="single" w:color="auto" w:sz="4" w:space="0"/>
              <w:bottom w:val="single" w:color="auto" w:sz="4" w:space="0"/>
              <w:right w:val="single" w:color="auto" w:sz="4" w:space="0"/>
            </w:tcBorders>
          </w:tcPr>
          <w:p w14:paraId="6B0102AD">
            <w:pPr>
              <w:spacing w:line="520" w:lineRule="exact"/>
              <w:jc w:val="center"/>
              <w:rPr>
                <w:b/>
                <w:sz w:val="24"/>
              </w:rPr>
            </w:pPr>
            <w:r>
              <w:rPr>
                <w:rFonts w:hint="eastAsia"/>
                <w:b/>
                <w:sz w:val="24"/>
              </w:rPr>
              <w:t>推荐单位联</w:t>
            </w:r>
          </w:p>
          <w:p w14:paraId="0AA0303A">
            <w:pPr>
              <w:spacing w:line="520" w:lineRule="exact"/>
              <w:jc w:val="center"/>
              <w:rPr>
                <w:b/>
                <w:sz w:val="24"/>
              </w:rPr>
            </w:pPr>
            <w:r>
              <w:rPr>
                <w:rFonts w:hint="eastAsia"/>
                <w:b/>
                <w:sz w:val="24"/>
              </w:rPr>
              <w:t>系人及电话</w:t>
            </w:r>
          </w:p>
        </w:tc>
        <w:tc>
          <w:tcPr>
            <w:tcW w:w="6992" w:type="dxa"/>
            <w:gridSpan w:val="4"/>
            <w:tcBorders>
              <w:top w:val="single" w:color="auto" w:sz="4" w:space="0"/>
              <w:left w:val="single" w:color="auto" w:sz="4" w:space="0"/>
              <w:bottom w:val="single" w:color="auto" w:sz="4" w:space="0"/>
              <w:right w:val="single" w:color="auto" w:sz="4" w:space="0"/>
            </w:tcBorders>
          </w:tcPr>
          <w:p w14:paraId="7FCAA340">
            <w:pPr>
              <w:spacing w:line="520" w:lineRule="exact"/>
              <w:rPr>
                <w:b/>
                <w:sz w:val="28"/>
                <w:szCs w:val="28"/>
              </w:rPr>
            </w:pPr>
            <w:r>
              <w:rPr>
                <w:rFonts w:hint="eastAsia"/>
                <w:b/>
                <w:sz w:val="28"/>
                <w:szCs w:val="28"/>
              </w:rPr>
              <w:t>联系人：</w:t>
            </w:r>
          </w:p>
          <w:p w14:paraId="069F3A65">
            <w:pPr>
              <w:spacing w:line="520" w:lineRule="exact"/>
              <w:rPr>
                <w:b/>
                <w:sz w:val="28"/>
                <w:szCs w:val="28"/>
              </w:rPr>
            </w:pPr>
            <w:r>
              <w:rPr>
                <w:rFonts w:hint="eastAsia"/>
                <w:b/>
                <w:sz w:val="28"/>
                <w:szCs w:val="28"/>
              </w:rPr>
              <w:t>电  话：</w:t>
            </w:r>
          </w:p>
        </w:tc>
      </w:tr>
    </w:tbl>
    <w:p w14:paraId="4304DD78">
      <w:pPr>
        <w:adjustRightInd w:val="0"/>
        <w:snapToGrid w:val="0"/>
        <w:spacing w:line="360" w:lineRule="exact"/>
        <w:rPr>
          <w:rFonts w:asciiTheme="minorEastAsia" w:hAnsiTheme="minorEastAsia" w:eastAsiaTheme="minorEastAsia"/>
          <w:b/>
          <w:sz w:val="24"/>
        </w:rPr>
      </w:pPr>
      <w:r>
        <w:rPr>
          <w:rFonts w:hint="eastAsia" w:asciiTheme="minorEastAsia" w:hAnsiTheme="minorEastAsia" w:eastAsiaTheme="minorEastAsia"/>
          <w:b/>
          <w:sz w:val="24"/>
        </w:rPr>
        <w:t>注：纸质推荐表签字盖章后与样书、</w:t>
      </w:r>
      <w:r>
        <w:rPr>
          <w:rFonts w:asciiTheme="minorEastAsia" w:hAnsiTheme="minorEastAsia" w:eastAsiaTheme="minorEastAsia"/>
          <w:b/>
          <w:sz w:val="24"/>
        </w:rPr>
        <w:t>统计表</w:t>
      </w:r>
      <w:r>
        <w:rPr>
          <w:rFonts w:hint="eastAsia" w:asciiTheme="minorEastAsia" w:hAnsiTheme="minorEastAsia" w:eastAsiaTheme="minorEastAsia"/>
          <w:b/>
          <w:sz w:val="24"/>
        </w:rPr>
        <w:t>一并寄送评审办公室，电子版以word格式发送至邮箱</w:t>
      </w:r>
      <w:r>
        <w:rPr>
          <w:rFonts w:asciiTheme="minorEastAsia" w:hAnsiTheme="minorEastAsia" w:eastAsiaTheme="minorEastAsia"/>
          <w:b/>
          <w:color w:val="0000FF"/>
          <w:sz w:val="24"/>
        </w:rPr>
        <w:t>jinluotuo202</w:t>
      </w:r>
      <w:r>
        <w:rPr>
          <w:rFonts w:hint="eastAsia" w:asciiTheme="minorEastAsia" w:hAnsiTheme="minorEastAsia" w:eastAsiaTheme="minorEastAsia"/>
          <w:b/>
          <w:color w:val="0000FF"/>
          <w:sz w:val="24"/>
          <w:lang w:val="en-US" w:eastAsia="zh-CN"/>
        </w:rPr>
        <w:t>5</w:t>
      </w:r>
      <w:r>
        <w:rPr>
          <w:rFonts w:hint="eastAsia" w:asciiTheme="minorEastAsia" w:hAnsiTheme="minorEastAsia" w:eastAsiaTheme="minorEastAsia"/>
          <w:b/>
          <w:color w:val="0000FF"/>
          <w:sz w:val="24"/>
        </w:rPr>
        <w:t>@163.com</w:t>
      </w:r>
    </w:p>
    <w:sectPr>
      <w:footerReference r:id="rId3" w:type="default"/>
      <w:footerReference r:id="rId4" w:type="even"/>
      <w:pgSz w:w="11906" w:h="16838"/>
      <w:pgMar w:top="907" w:right="1418" w:bottom="907"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20663">
    <w:pPr>
      <w:pStyle w:val="2"/>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56515" cy="131445"/>
              <wp:effectExtent l="0" t="0" r="0" b="0"/>
              <wp:wrapSquare wrapText="bothSides"/>
              <wp:docPr id="1" name="Text Box 2"/>
              <wp:cNvGraphicFramePr/>
              <a:graphic xmlns:a="http://schemas.openxmlformats.org/drawingml/2006/main">
                <a:graphicData uri="http://schemas.microsoft.com/office/word/2010/wordprocessingShape">
                  <wps:wsp>
                    <wps:cNvSpPr txBox="1"/>
                    <wps:spPr bwMode="auto">
                      <a:xfrm>
                        <a:off x="0" y="0"/>
                        <a:ext cx="56515" cy="131445"/>
                      </a:xfrm>
                      <a:prstGeom prst="rect">
                        <a:avLst/>
                      </a:prstGeom>
                      <a:noFill/>
                      <a:ln>
                        <a:noFill/>
                      </a:ln>
                    </wps:spPr>
                    <wps:txbx>
                      <w:txbxContent>
                        <w:p w14:paraId="558D41D8">
                          <w:pPr>
                            <w:rPr>
                              <w:rStyle w:val="6"/>
                            </w:rPr>
                          </w:pP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0.35pt;width:4.45pt;mso-position-horizontal:center;mso-position-horizontal-relative:margin;mso-wrap-distance-bottom:0pt;mso-wrap-distance-left:0pt;mso-wrap-distance-right:0pt;mso-wrap-distance-top:0pt;mso-wrap-style:none;z-index:251660288;mso-width-relative:page;mso-height-relative:page;" filled="f" stroked="f" coordsize="21600,21600" o:gfxdata="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ig6ofQAAAAAgEAAA8AAAAAAAAA&#10;AQAgAAAAIgAAAGRycy9kb3ducmV2LnhtbFBLAQIUABQAAAAIAIdO4kDN1psa4AEAANADAAAOAAAA&#10;AAAAAAEAIAAAAB8BAABkcnMvZTJvRG9jLnhtbFBLBQYAAAAABgAGAFkBAABxBQAAAAA=&#10;">
              <v:fill on="f" focussize="0,0"/>
              <v:stroke on="f"/>
              <v:imagedata o:title=""/>
              <o:lock v:ext="edit" aspectratio="f"/>
              <v:textbox inset="0mm,0mm,0mm,0mm" style="mso-fit-shape-to-text:t;">
                <w:txbxContent>
                  <w:p w14:paraId="558D41D8">
                    <w:pPr>
                      <w:rPr>
                        <w:rStyle w:val="6"/>
                      </w:rP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4BD67">
    <w:pPr>
      <w:pStyle w:val="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27305" cy="131445"/>
              <wp:effectExtent l="0" t="0" r="0" b="0"/>
              <wp:wrapSquare wrapText="bothSides"/>
              <wp:docPr id="2" name="Text Box 1"/>
              <wp:cNvGraphicFramePr/>
              <a:graphic xmlns:a="http://schemas.openxmlformats.org/drawingml/2006/main">
                <a:graphicData uri="http://schemas.microsoft.com/office/word/2010/wordprocessingShape">
                  <wps:wsp>
                    <wps:cNvSpPr txBox="1"/>
                    <wps:spPr bwMode="auto">
                      <a:xfrm>
                        <a:off x="0" y="0"/>
                        <a:ext cx="27305" cy="131445"/>
                      </a:xfrm>
                      <a:prstGeom prst="rect">
                        <a:avLst/>
                      </a:prstGeom>
                      <a:noFill/>
                      <a:ln>
                        <a:noFill/>
                      </a:ln>
                    </wps:spPr>
                    <wps:txbx>
                      <w:txbxContent>
                        <w:p w14:paraId="1DDC94BF">
                          <w:pPr>
                            <w:pStyle w:val="2"/>
                            <w:rPr>
                              <w:rStyle w:val="6"/>
                            </w:rPr>
                          </w:pPr>
                          <w:r>
                            <w:rPr>
                              <w:rStyle w:val="6"/>
                            </w:rPr>
                            <w:fldChar w:fldCharType="begin"/>
                          </w:r>
                          <w:r>
                            <w:rPr>
                              <w:rStyle w:val="6"/>
                            </w:rPr>
                            <w:instrText xml:space="preserve">PAGE  </w:instrText>
                          </w:r>
                          <w:r>
                            <w:rPr>
                              <w:rStyle w:val="6"/>
                            </w:rPr>
                            <w:fldChar w:fldCharType="separate"/>
                          </w:r>
                          <w:r>
                            <w:rPr>
                              <w:rStyle w:val="6"/>
                            </w:rPr>
                            <w:t xml:space="preserve"> </w:t>
                          </w:r>
                          <w:r>
                            <w:rPr>
                              <w:rStyle w:val="6"/>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0.35pt;width:2.1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FwIk9AAAAACAQAADwAAAAAAAAAB&#10;ACAAAAAiAAAAZHJzL2Rvd25yZXYueG1sUEsBAhQAFAAAAAgAh07iQNRQYHPfAQAA0AMAAA4AAAAA&#10;AAAAAQAgAAAAHwEAAGRycy9lMm9Eb2MueG1sUEsFBgAAAAAGAAYAWQEAAHAFAAAAAA==&#10;">
              <v:fill on="f" focussize="0,0"/>
              <v:stroke on="f"/>
              <v:imagedata o:title=""/>
              <o:lock v:ext="edit" aspectratio="f"/>
              <v:textbox inset="0mm,0mm,0mm,0mm" style="mso-fit-shape-to-text:t;">
                <w:txbxContent>
                  <w:p w14:paraId="1DDC94BF">
                    <w:pPr>
                      <w:pStyle w:val="2"/>
                      <w:rPr>
                        <w:rStyle w:val="6"/>
                      </w:rPr>
                    </w:pPr>
                    <w:r>
                      <w:rPr>
                        <w:rStyle w:val="6"/>
                      </w:rPr>
                      <w:fldChar w:fldCharType="begin"/>
                    </w:r>
                    <w:r>
                      <w:rPr>
                        <w:rStyle w:val="6"/>
                      </w:rPr>
                      <w:instrText xml:space="preserve">PAGE  </w:instrText>
                    </w:r>
                    <w:r>
                      <w:rPr>
                        <w:rStyle w:val="6"/>
                      </w:rPr>
                      <w:fldChar w:fldCharType="separate"/>
                    </w:r>
                    <w:r>
                      <w:rPr>
                        <w:rStyle w:val="6"/>
                      </w:rPr>
                      <w:t xml:space="preserve"> </w:t>
                    </w:r>
                    <w:r>
                      <w:rPr>
                        <w:rStyle w:val="6"/>
                      </w:rPr>
                      <w:fldChar w:fldCharType="end"/>
                    </w:r>
                  </w:p>
                </w:txbxContent>
              </v:textbox>
              <w10:wrap type="square"/>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embedSystemFonts/>
  <w:bordersDoNotSurroundHeader w:val="1"/>
  <w:bordersDoNotSurroundFooter w:val="1"/>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FBB"/>
    <w:rsid w:val="00036508"/>
    <w:rsid w:val="00057829"/>
    <w:rsid w:val="000869CA"/>
    <w:rsid w:val="00250A26"/>
    <w:rsid w:val="002563A7"/>
    <w:rsid w:val="002828C4"/>
    <w:rsid w:val="002B2DC4"/>
    <w:rsid w:val="00335EA9"/>
    <w:rsid w:val="00351FBB"/>
    <w:rsid w:val="003E47E4"/>
    <w:rsid w:val="00421EF9"/>
    <w:rsid w:val="004C7ACE"/>
    <w:rsid w:val="00545628"/>
    <w:rsid w:val="00560AA7"/>
    <w:rsid w:val="005D2D4A"/>
    <w:rsid w:val="00692BFE"/>
    <w:rsid w:val="006949C6"/>
    <w:rsid w:val="006A1887"/>
    <w:rsid w:val="006A5138"/>
    <w:rsid w:val="00714A7D"/>
    <w:rsid w:val="00726B11"/>
    <w:rsid w:val="007E628C"/>
    <w:rsid w:val="008862C9"/>
    <w:rsid w:val="008A458C"/>
    <w:rsid w:val="00900D44"/>
    <w:rsid w:val="009230D6"/>
    <w:rsid w:val="009650FA"/>
    <w:rsid w:val="009C5E03"/>
    <w:rsid w:val="00A77FD7"/>
    <w:rsid w:val="00B102ED"/>
    <w:rsid w:val="00B31EA5"/>
    <w:rsid w:val="00B657E3"/>
    <w:rsid w:val="00B765AC"/>
    <w:rsid w:val="00C160E7"/>
    <w:rsid w:val="00C266D2"/>
    <w:rsid w:val="00C90233"/>
    <w:rsid w:val="00CC69DD"/>
    <w:rsid w:val="00D16A56"/>
    <w:rsid w:val="00D87A51"/>
    <w:rsid w:val="00E164EB"/>
    <w:rsid w:val="00E52750"/>
    <w:rsid w:val="00F01A01"/>
    <w:rsid w:val="00FB0FDB"/>
    <w:rsid w:val="00FC422B"/>
    <w:rsid w:val="663A4A89"/>
    <w:rsid w:val="746B2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styleId="7">
    <w:name w:val="Hyperlink"/>
    <w:basedOn w:val="5"/>
    <w:qFormat/>
    <w:uiPriority w:val="0"/>
    <w:rPr>
      <w:color w:val="0000FF"/>
      <w:u w:val="single"/>
    </w:rPr>
  </w:style>
  <w:style w:type="character" w:customStyle="1" w:styleId="8">
    <w:name w:val="页眉 字符"/>
    <w:basedOn w:val="5"/>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zx-cy</Company>
  <Pages>2</Pages>
  <Words>258</Words>
  <Characters>296</Characters>
  <Lines>3</Lines>
  <Paragraphs>1</Paragraphs>
  <TotalTime>1</TotalTime>
  <ScaleCrop>false</ScaleCrop>
  <LinksUpToDate>false</LinksUpToDate>
  <CharactersWithSpaces>373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2023-08-28T08:11:00Z</dcterms:created>
  <dc:creator>ldh</dc:creator>
  <cp:lastModifiedBy>张菱儿</cp:lastModifiedBy>
  <cp:lastPrinted>2021-03-02T06:57:00Z</cp:lastPrinted>
  <dcterms:modified xsi:type="dcterms:W3CDTF">2024-12-29T12:46:02Z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eyJoZGlkIjoiNWNkODU5YmQ3MWEwNTUzZjMwZGRiZmIyYWI1YmM4MzgiLCJ1c2VySWQiOiI3MDI1MDgyMjUifQ==</vt:lpwstr>
  </property>
  <property fmtid="{D5CDD505-2E9C-101B-9397-08002B2CF9AE}" pid="3" name="KSOProductBuildVer">
    <vt:lpwstr>2052-12.1.0.19770</vt:lpwstr>
  </property>
  <property fmtid="{D5CDD505-2E9C-101B-9397-08002B2CF9AE}" pid="4" name="ICV">
    <vt:lpwstr>41C87F85B2E24C9BA538E445A3ECA803_12</vt:lpwstr>
  </property>
</Properties>
</file>