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B70A4" w14:textId="77777777" w:rsidR="00204F5E" w:rsidRPr="009A37CA" w:rsidRDefault="00000000">
      <w:pPr>
        <w:bidi/>
        <w:jc w:val="center"/>
        <w:rPr>
          <w:rFonts w:asciiTheme="minorBidi" w:hAnsiTheme="minorBidi"/>
          <w:b/>
          <w:bCs/>
          <w:sz w:val="32"/>
          <w:szCs w:val="32"/>
          <w:rtl/>
        </w:rPr>
      </w:pPr>
      <w:r w:rsidRPr="009A37CA">
        <w:rPr>
          <w:rFonts w:asciiTheme="minorBidi" w:hAnsiTheme="minorBidi"/>
          <w:b/>
          <w:bCs/>
          <w:sz w:val="32"/>
          <w:szCs w:val="32"/>
          <w:rtl/>
        </w:rPr>
        <w:t>قرار اللجنة المركزية للحزب الشيوعي الصيني حول بعض المسائل الهامة</w:t>
      </w:r>
    </w:p>
    <w:p w14:paraId="6ECBAB20" w14:textId="77777777" w:rsidR="00204F5E" w:rsidRPr="009A37CA" w:rsidRDefault="00000000">
      <w:pPr>
        <w:bidi/>
        <w:jc w:val="center"/>
        <w:rPr>
          <w:rFonts w:asciiTheme="minorBidi" w:hAnsiTheme="minorBidi"/>
          <w:b/>
          <w:bCs/>
          <w:sz w:val="32"/>
          <w:szCs w:val="32"/>
          <w:rtl/>
        </w:rPr>
      </w:pPr>
      <w:r w:rsidRPr="009A37CA">
        <w:rPr>
          <w:rFonts w:asciiTheme="minorBidi" w:hAnsiTheme="minorBidi" w:hint="cs"/>
          <w:b/>
          <w:bCs/>
          <w:sz w:val="32"/>
          <w:szCs w:val="32"/>
          <w:rtl/>
        </w:rPr>
        <w:t xml:space="preserve"> </w:t>
      </w:r>
      <w:r w:rsidRPr="009A37CA">
        <w:rPr>
          <w:rFonts w:asciiTheme="minorBidi" w:hAnsiTheme="minorBidi"/>
          <w:b/>
          <w:bCs/>
          <w:sz w:val="32"/>
          <w:szCs w:val="32"/>
          <w:rtl/>
        </w:rPr>
        <w:t>بشأن الدأب على دفع إدارة الحزب بانضباط صارم وعلى نحو شامل</w:t>
      </w:r>
    </w:p>
    <w:p w14:paraId="4088EA03" w14:textId="77777777" w:rsidR="00204F5E" w:rsidRPr="009A37CA" w:rsidRDefault="00000000">
      <w:pPr>
        <w:bidi/>
        <w:jc w:val="center"/>
        <w:rPr>
          <w:rFonts w:asciiTheme="minorBidi" w:eastAsia="宋体" w:hAnsiTheme="minorBidi"/>
          <w:sz w:val="32"/>
          <w:szCs w:val="32"/>
          <w:rtl/>
        </w:rPr>
      </w:pPr>
      <w:r w:rsidRPr="009A37CA">
        <w:rPr>
          <w:rFonts w:asciiTheme="minorBidi" w:eastAsia="宋体" w:hAnsiTheme="minorBidi"/>
          <w:sz w:val="32"/>
          <w:szCs w:val="32"/>
          <w:rtl/>
        </w:rPr>
        <w:t>(أجيز في الدورة الكاملة الخامسة للجنة المركزية العشرين للحزب الشيوعي الصيني يوم 29 أكتوبر 2026)</w:t>
      </w:r>
    </w:p>
    <w:p w14:paraId="7B13B8E4" w14:textId="77777777" w:rsidR="00204F5E" w:rsidRPr="009A37CA" w:rsidRDefault="00204F5E">
      <w:pPr>
        <w:bidi/>
        <w:ind w:firstLineChars="200" w:firstLine="602"/>
        <w:jc w:val="center"/>
        <w:rPr>
          <w:rFonts w:asciiTheme="minorBidi" w:hAnsiTheme="minorBidi"/>
          <w:b/>
          <w:bCs/>
          <w:sz w:val="30"/>
          <w:szCs w:val="30"/>
          <w:rtl/>
        </w:rPr>
      </w:pPr>
    </w:p>
    <w:p w14:paraId="08678215"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sz w:val="30"/>
          <w:szCs w:val="30"/>
          <w:rtl/>
        </w:rPr>
        <w:t>إن الدورة الكاملة الخامسة للجنة المركزية العشرين للحزب الشيوعي الصيني بعد تلخيص المنجزات العظيمة والخبرات النفيسة في إدارة الحزب بانضباط صارم وعلى نحو شامل في العصر الجديد، وتحليل وضع ومهمات إدارة الحزب وحوكمته وتنميته وتقويته في الوقت الراهن وفي فترة زمنية مقبلة، اتخذت حول بعض المسائل الهامة بشأن الدأب على دفع إدارة الحزب بانضباط صارم وعلى نحو شامل القرارات التالية:</w:t>
      </w:r>
    </w:p>
    <w:p w14:paraId="6F7B655B" w14:textId="77777777" w:rsidR="00204F5E" w:rsidRPr="009A37CA" w:rsidRDefault="00000000">
      <w:pPr>
        <w:bidi/>
        <w:ind w:firstLineChars="200" w:firstLine="602"/>
        <w:rPr>
          <w:rFonts w:asciiTheme="minorBidi" w:hAnsiTheme="minorBidi"/>
          <w:b/>
          <w:bCs/>
          <w:sz w:val="30"/>
          <w:szCs w:val="30"/>
        </w:rPr>
      </w:pPr>
      <w:r w:rsidRPr="009A37CA">
        <w:rPr>
          <w:rFonts w:asciiTheme="minorBidi" w:hAnsiTheme="minorBidi"/>
          <w:b/>
          <w:bCs/>
          <w:sz w:val="30"/>
          <w:szCs w:val="30"/>
          <w:rtl/>
        </w:rPr>
        <w:t>أولا، الأهمية والإلحاحية والمتطلبات العامة للدأب على دفع إدارة الحزب بانضباط صارم وعلى نحو شامل</w:t>
      </w:r>
    </w:p>
    <w:p w14:paraId="759A3BD4"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sz w:val="30"/>
          <w:szCs w:val="30"/>
          <w:rtl/>
        </w:rPr>
        <w:t xml:space="preserve">(1) ولد الحزب الشيوعي الصيني من أجل الشعب ونما بفضله، فقد تأسس في الوقت الذي أشرفت فيه الأمة الصينية على الهلاك، وتطور وتقوى خلال العملية التاريخية للكفاح في سبيل تحقيق النهضة العظيمة للأمة الصينية، فقد اتحد الحزب مع أبناء الشعب من مختلف القوميات في عموم البلاد وقادهم في خلق منجزات عظيمة تتمثل في الثورة الديمقراطية الجديدة والثورة والبناء الاشتراكيين والإصلاح والانفتاح وبناء التحديث الاشتراكي والاشتراكية ذات الخصائص الصينية في العصر الجديد، مما سطر أروع ملحمة في تاريخ الأمة الصينية الممتد لآلاف السنين، وأظهر للعالم صورة حزب ماركسي يتصف بالثبات والثقة </w:t>
      </w:r>
      <w:r w:rsidRPr="009A37CA">
        <w:rPr>
          <w:rFonts w:asciiTheme="minorBidi" w:hAnsiTheme="minorBidi" w:hint="cs"/>
          <w:sz w:val="30"/>
          <w:szCs w:val="30"/>
          <w:rtl/>
        </w:rPr>
        <w:t xml:space="preserve">الذاتية </w:t>
      </w:r>
      <w:r w:rsidRPr="009A37CA">
        <w:rPr>
          <w:rFonts w:asciiTheme="minorBidi" w:hAnsiTheme="minorBidi"/>
          <w:sz w:val="30"/>
          <w:szCs w:val="30"/>
          <w:rtl/>
        </w:rPr>
        <w:t>وبالجلد والقوة.</w:t>
      </w:r>
    </w:p>
    <w:p w14:paraId="5D27F9A3"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sz w:val="30"/>
          <w:szCs w:val="30"/>
          <w:rtl/>
        </w:rPr>
        <w:t xml:space="preserve">والفضل في أن الحزب الشيوعي الصيني يستطيع التقدم من نصر إلى آخر يرجع إلى ضمه بين جوانحه المثل العليا السامية الشيوعية، وعزمه على تحقيق القضية العظيمة </w:t>
      </w:r>
      <w:r w:rsidRPr="009A37CA">
        <w:rPr>
          <w:rFonts w:asciiTheme="minorBidi" w:hAnsiTheme="minorBidi"/>
          <w:sz w:val="30"/>
          <w:szCs w:val="30"/>
          <w:rtl/>
        </w:rPr>
        <w:lastRenderedPageBreak/>
        <w:t xml:space="preserve">الطويلة الأمد للأمة الصينية، ومثابرته على السعي وراء سعادة الشعب الصيني ونهضة الأمة الصينية، وإيلائه في مختلف المراحل التاريخية اهتماما بالغا لإدارة الحزب وحوكمته، وجرأته على التمسك بالحقيقة وتصحيح الأخطاء، مما جعله يتقوى باستمرار من خلال تسوية </w:t>
      </w:r>
      <w:r w:rsidRPr="009A37CA">
        <w:rPr>
          <w:rFonts w:asciiTheme="minorBidi" w:hAnsiTheme="minorBidi" w:hint="cs"/>
          <w:sz w:val="30"/>
          <w:szCs w:val="30"/>
          <w:rtl/>
        </w:rPr>
        <w:t>مشاكل</w:t>
      </w:r>
      <w:r w:rsidRPr="009A37CA">
        <w:rPr>
          <w:rFonts w:asciiTheme="minorBidi" w:hAnsiTheme="minorBidi"/>
          <w:sz w:val="30"/>
          <w:szCs w:val="30"/>
          <w:rtl/>
        </w:rPr>
        <w:t>ه الداخلية بالاعتماد على القوة الذاتية وتأييد الشعب، وأصبح النواة القيادية القوية لقضايا الحزب والشعب. واعتُبر بناء الحزب في مراحل الثورة والبناء والإصلاح مشروعا عظيما ثم مشروعا عظيما جديدا على التوالي، وقد تعمق المضي قدما بالمشروع العظيم الجديد لبناء الحزب في العصر الجديد منذ</w:t>
      </w:r>
      <w:r w:rsidRPr="009A37CA">
        <w:rPr>
          <w:rFonts w:asciiTheme="minorBidi" w:hAnsiTheme="minorBidi" w:hint="cs"/>
          <w:sz w:val="30"/>
          <w:szCs w:val="30"/>
          <w:rtl/>
        </w:rPr>
        <w:t xml:space="preserve"> انعقاد</w:t>
      </w:r>
      <w:r w:rsidRPr="009A37CA">
        <w:rPr>
          <w:rFonts w:asciiTheme="minorBidi" w:hAnsiTheme="minorBidi"/>
          <w:sz w:val="30"/>
          <w:szCs w:val="30"/>
          <w:rtl/>
        </w:rPr>
        <w:t xml:space="preserve"> المؤتمر الوطني الثامن عشر للحزب، فاهتدى الحزب إلى إجابتين على مسألة كيفية النجاة من مصير "حتمية الدورة التاريخية" بين النظام والفوضى وبين الازدهار والانحطاط، وهما "ليراقب الشعب الحكومة" و"الثورة الذاتية"، وهذا إبداع فريد من قبل الحزب الشيوعي الصيني سيبقى خالدا في سجل بناء الأحزاب السياسية الماركسية.</w:t>
      </w:r>
    </w:p>
    <w:p w14:paraId="241D748C"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sz w:val="30"/>
          <w:szCs w:val="30"/>
          <w:rtl/>
        </w:rPr>
        <w:t xml:space="preserve">(2) </w:t>
      </w:r>
      <w:r w:rsidRPr="009A37CA">
        <w:rPr>
          <w:rFonts w:asciiTheme="minorBidi" w:hAnsiTheme="minorBidi" w:hint="cs"/>
          <w:sz w:val="30"/>
          <w:szCs w:val="30"/>
          <w:rtl/>
        </w:rPr>
        <w:t>بعد</w:t>
      </w:r>
      <w:r w:rsidRPr="009A37CA">
        <w:rPr>
          <w:rFonts w:asciiTheme="minorBidi" w:hAnsiTheme="minorBidi"/>
          <w:sz w:val="30"/>
          <w:szCs w:val="30"/>
          <w:rtl/>
        </w:rPr>
        <w:t xml:space="preserve"> المؤتمر الوطني الثامن عشر للحزب، واجهت لجنة الحزب المركزية ونواتها الرفيق شي جين بينغ بشجاعتها السياسية الجبارة وإحساسها القوي بتحمل المسؤولية مباشرةً الواقع الخطير الذي ظهر في فترة من الزمن وتمثل في إضعاف قيادة الحزب وتفريغها من محتواها وتهميشها وانعدام الصرامة والشدة والجدية في إدارة الحزب وحوكمته وظهور بعض المشاكل المريعة داخل الحزب، وواظبت بثبات لا يتزعزع على إدارة الحزب بانضباط صارم وعلى نحو شامل، وتوجيه حد السيف نحو الداخل ومعالجة الفوضى بإجراءات صارمة، وتسوية المشاكل البارزة باستمرار، مما غير بشكل جذري حالة التسيب والتراخي والتهاون في إدارة الحزب وحوكمته، وكبح اتجاهات منحرفة لم نتمكن من كبحها منذ زمن طويل، وعالج مشاكل مزمنة ومستعصية لم تحل على مدار سنوات عديدة، وأزال المخاطر الكامنة الخطيرة الموجودة داخل الحزب والدولة والجيش، فصار الحزب أكثر قوة وصلابة من خلال الصقل الثوري. وتعززت القيادة الشاملة </w:t>
      </w:r>
      <w:r w:rsidRPr="009A37CA">
        <w:rPr>
          <w:rFonts w:asciiTheme="minorBidi" w:hAnsiTheme="minorBidi"/>
          <w:sz w:val="30"/>
          <w:szCs w:val="30"/>
          <w:rtl/>
        </w:rPr>
        <w:lastRenderedPageBreak/>
        <w:t>للحزب والقيادة الممركزة والموحدة للجنة الحزب المركزية بشكل واضح، وتوطد تضامن الحزب ووحدته بصورة أكثر، واتحدت إرادات الحزب والجيش والشعب بدرجة عالية؛ وحققت صيننة الماركسية وعصرنتها قفزة جديدة، وتعمق التسلح النظري للحزب باستمرار، وارتقى مستوى الماركسية لكل الحزب إلى درجة أعلى؛ وطُبق بفعالية خط الحزب التنظيمي في العصر الجديد، وارتقت وظائف المنظمات الحزبية من كل المستويات وكفاءات أعضاء الحزب وصفوف الكوادر بشكل عام، مما أثبت تفوق تنظيم الحزب بصورة مستفيضة؛ وأظهرت</w:t>
      </w:r>
      <w:r w:rsidRPr="009A37CA">
        <w:rPr>
          <w:rFonts w:asciiTheme="minorBidi" w:hAnsiTheme="minorBidi" w:hint="cs"/>
          <w:sz w:val="30"/>
          <w:szCs w:val="30"/>
          <w:rtl/>
        </w:rPr>
        <w:t xml:space="preserve"> </w:t>
      </w:r>
      <w:r w:rsidRPr="009A37CA">
        <w:rPr>
          <w:rFonts w:asciiTheme="minorBidi" w:hAnsiTheme="minorBidi"/>
          <w:sz w:val="30"/>
          <w:szCs w:val="30"/>
          <w:rtl/>
        </w:rPr>
        <w:t xml:space="preserve">الضوابط الثمانية الصادرة عن لجنة الحزب المركزية </w:t>
      </w:r>
      <w:r w:rsidRPr="009A37CA">
        <w:rPr>
          <w:rFonts w:asciiTheme="minorBidi" w:hAnsiTheme="minorBidi" w:hint="cs"/>
          <w:sz w:val="30"/>
          <w:szCs w:val="30"/>
          <w:rtl/>
        </w:rPr>
        <w:t>هيبتها باعتبارها</w:t>
      </w:r>
      <w:r w:rsidRPr="009A37CA">
        <w:rPr>
          <w:rFonts w:asciiTheme="minorBidi" w:hAnsiTheme="minorBidi"/>
          <w:sz w:val="30"/>
          <w:szCs w:val="30"/>
          <w:rtl/>
        </w:rPr>
        <w:t xml:space="preserve"> قواعد مُحكمة، وتعمقت معالجة "النزعات السيئة الأربع" والدعوة إلى أساليب جديدة خطوة بعد أخرى، فبدا أسلوب عمل الحزب والحكومة والجو الاجتماعي جديدا كل الجدة؛ وواصل بناء الانضباط الحزبي تقدمه بخطوات راسخة، وصار الانضباط والقواعد أكثر دقة ووضوحا، وتعزز دور التوعية والتقييد والضمان والتشجيع بصورة متزايدة؛ وشهدت مكافحة الفساد شدة لم يسبق لها مثيل، فحققت نتائج مرموقة، مما فتح طريقا ذا خصائص صينية في مكافحة الفساد؛ وصارت منظومة اللوائح والأنظمة داخل الحزب أكثر كمالا، وازدادت سلطة الأنظمة وقوة إنفاذها بصورة فعلية، وارتفع مستوى العلمية والمأسسة والمعايرة في إدارة الحزب وحوكمته بشكل واضح؛ وازداد باستمرار وعي المنظمات الحزبية على مختلف المستويات بإدارة الحزب وحوكمته، وشهد تنفيذ المسؤولية أعمالا فعلية ونتائج محققة، مما شكل قوة متضافرة تربط بين الأعلى والأسفل وتعمل بتعاون بين الأطراف. وقد فتحت إدارة الحزب بانضباط صارم وعلى نحو شامل في العصر الجديد آفاقا جديدة للثورة الذاتية للحزب الكبير الذي يمتد تاريخه أكثر من مائة عام، ودفعت قضايا الحزب والدولة نحو إحراز منجزات تاريخية وإحداث تغييرات تاريخية، مما أكسب الحزب والشعب المبادرة التاريخية في تعزيز الحزب وتقوية البلاد.</w:t>
      </w:r>
    </w:p>
    <w:p w14:paraId="74ED8FC8"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sz w:val="30"/>
          <w:szCs w:val="30"/>
          <w:rtl/>
        </w:rPr>
        <w:lastRenderedPageBreak/>
        <w:t>وقد أحرزت إدارة الحزب وحوكمته وتنميته وتقويته في العصر الجديد منجزات عظيمة، وخلقت قضية الاشتراكية ذات الخصائص الصينية وضعا جديدا، والفضل في ذلك يرجع بالضبط إلى قيادة لجنة الحزب المركزية، ونواتها الرفيق شي جين بينغ، وإلى الإرشاد العلمي من أفكار شي جين بينغ حول الاشتراكية ذات الخصائص الصينية في العصر الجديد. ولذا، فإن إقرار مكانة الرفيق شي جين بينغ باعتباره نواة للجنة الحزب المركزية وللحزب كله، ومكانة أفكار شي جين بينغ حول الاشتراكية ذات الخصائص الصينية في العصر الجديد بوصفها مرشدا، يعد إنجازات سياسية هامة أحرزها الحزب في العصر الجديد، ويتحلى بأهمية حاسمة بالنسبة إلى تطور قضايا الحزب والدولة في العصر الجديد ودفع العملية التاريخية لتحقيق النهضة العظيمة للأمة الصينية.</w:t>
      </w:r>
    </w:p>
    <w:p w14:paraId="3AAE6DCD"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sz w:val="30"/>
          <w:szCs w:val="30"/>
          <w:rtl/>
        </w:rPr>
        <w:t xml:space="preserve">وخلال الممارسات العظيمة لإدارة الحزب وحوكمته وتنميته وتقويته في العصر الجديد، طرحت لجنة الحزب المركزية، </w:t>
      </w:r>
      <w:r w:rsidRPr="009A37CA">
        <w:rPr>
          <w:rFonts w:asciiTheme="minorBidi" w:hAnsiTheme="minorBidi" w:hint="cs"/>
          <w:sz w:val="30"/>
          <w:szCs w:val="30"/>
          <w:rtl/>
          <w:lang w:bidi="ar-DZ"/>
        </w:rPr>
        <w:t>و</w:t>
      </w:r>
      <w:r w:rsidRPr="009A37CA">
        <w:rPr>
          <w:rFonts w:asciiTheme="minorBidi" w:hAnsiTheme="minorBidi"/>
          <w:sz w:val="30"/>
          <w:szCs w:val="30"/>
          <w:rtl/>
        </w:rPr>
        <w:t>نواتها الرفيق شي جين بينغ، سلسلة من المفاهيم والأفكار والإستراتيجيات الجديدة بشأن مواضيع عصرية مهِمة مثل ماهية الحزب الماركسي الذي يلزمنا بناؤه ويستطيع تولي الحكم الطويل المدى وكيفية بنائه، مما بلور أفكار شي جين بينغ حول بناء الحزب. وقد أثرت هذه الأفكار وطورت النظرية الماركسية لتأسيس الحزب، فهي منجزات هامة في دفع الابتكار النظري للحزب على أساس الالتزام بالدمج بين المبادئ الأساسية للماركسية والواقع الملموس الصيني والدمج بينها وبين الثقافة التقليدية الصينية الممتازة، وبلورة للخبرات العملية والحكمة الجماعية للحزب والشعب، وجزء مهم من أفكار شي جين بينغ حول الاشتراكية ذات الخصائص الصينية في العصر الجديد، وقد وفرت مرجعية أساسية ومرشدا للعمل على الدفع المعمق للمشروع العظيم الجديد لبناء الحزب في العصر الجديد.</w:t>
      </w:r>
    </w:p>
    <w:p w14:paraId="2CDC08BF" w14:textId="77777777" w:rsidR="00204F5E" w:rsidRPr="009A37CA" w:rsidRDefault="00000000">
      <w:pPr>
        <w:bidi/>
        <w:ind w:firstLineChars="200" w:firstLine="600"/>
        <w:rPr>
          <w:rFonts w:asciiTheme="minorBidi" w:hAnsiTheme="minorBidi"/>
          <w:sz w:val="30"/>
          <w:szCs w:val="30"/>
        </w:rPr>
      </w:pPr>
      <w:r w:rsidRPr="009A37CA">
        <w:rPr>
          <w:rFonts w:asciiTheme="minorBidi" w:hAnsiTheme="minorBidi"/>
          <w:sz w:val="30"/>
          <w:szCs w:val="30"/>
          <w:rtl/>
        </w:rPr>
        <w:t xml:space="preserve">(3) إن إدارة الحزب بانضباط صارم وعلى نحو شامل تظل على طريقها إلى الأبد. وبعد بذل الجهود الدؤوبة لمدة طويلة ولا سيما بعد الكفاح الصلد في العصر الجديد، شهدت </w:t>
      </w:r>
      <w:r w:rsidRPr="009A37CA">
        <w:rPr>
          <w:rFonts w:asciiTheme="minorBidi" w:hAnsiTheme="minorBidi"/>
          <w:sz w:val="30"/>
          <w:szCs w:val="30"/>
          <w:rtl/>
        </w:rPr>
        <w:lastRenderedPageBreak/>
        <w:t>القوة الاقتصادية والقدرات العلمية والتكنولوجية وقوة الدفاع الوطني والقوة الوطنية الشاملة والتأثير الدولي لبلادنا ارتفاعا ملموسا، وشهد مستوى تحديث نظام حوكمة الدولة والقدرة على حوكمتها ارتقاء ملحوظا، وأصبح أبناء الشعب من مختلف القوميات في عموم البلاد أكثر ثقة بالذات واعتمادا عليها وتقوية لها، وتوفر لبناء الدولة الاشتراكية الحديثة القوية أساس مادي أكثر متانة وضمان مؤسسي أكثر كمالا وقوة معنوية أكثر مبادرة، مما حشد طاقة إيجابية قوية لإدارة الحزب وحوكمته وتنميته وتقويته، ووفر كثيرا من الظروف المؤاتية لإدارة الحزب بانضباط صارم وعلى نحو شامل. وفي الوقت نفسه، ينبغي الإدراك الواعي بأن إدارة الحزب بانضباط صارم وعلى نحو شامل ستواجه أيضا كثيرا من الأحوال والمشاكل الجديدة مع تغيرات عميقة تحدث في الظروف الواقعية في العالم والصين وداخل الحزب.</w:t>
      </w:r>
    </w:p>
    <w:p w14:paraId="66E44D1D"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sz w:val="30"/>
          <w:szCs w:val="30"/>
          <w:rtl/>
        </w:rPr>
        <w:t>وبالنظر إلى الوضع الدولي، تتطور على نحو متسارع التغيرات الكبيرة التي لم يشهدها العالم منذ قرن، وتتسارع وتيرة تحقيق الطفرات غير المسبوقة في الجولة الجديدة من الثورة العلمية والتكنولوجية والتحولات الصناعية، ويشهد العالم صعودا جماعيا للجنوب العالمي، وتعديلا عميقا في ميزان القوى الدولية، وتشتد الأحادية والحمائية، وتتصاعد تهديدات نزعة الهيمنة وسياسة القوة، وتتوالى الصراعات الجيوسياسية والحروب الإقليمية، ويفتقر نمو الاقتصاد العالمي إلى الزخم، وتتلاحق التحديات العالمية، ودخل العالم مرحلة جديدة من الاضطرابات والتغيرات، وتزداد عوامل عدم اليقين والمتعذر توقعها في البيئة الخارجية</w:t>
      </w:r>
      <w:r w:rsidRPr="009A37CA">
        <w:rPr>
          <w:rFonts w:asciiTheme="minorBidi" w:hAnsiTheme="minorBidi" w:hint="cs"/>
          <w:sz w:val="30"/>
          <w:szCs w:val="30"/>
          <w:rtl/>
        </w:rPr>
        <w:t>،</w:t>
      </w:r>
      <w:r w:rsidRPr="009A37CA">
        <w:rPr>
          <w:rFonts w:asciiTheme="minorBidi" w:hAnsiTheme="minorBidi"/>
          <w:sz w:val="30"/>
          <w:szCs w:val="30"/>
          <w:rtl/>
        </w:rPr>
        <w:t xml:space="preserve"> فازدادت مشقة مهمات الحزب في الاتحاد مع الشعب وقيادته لصون سيادة الدولة وأمنها ومصالحها التنموية.</w:t>
      </w:r>
    </w:p>
    <w:p w14:paraId="26F9E5AD"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sz w:val="30"/>
          <w:szCs w:val="30"/>
          <w:rtl/>
        </w:rPr>
        <w:t xml:space="preserve">وبالنظر إلى الوضع المحلي، فقد دخلت تنمية بلادنا مرحلة حاسمة من ترسيخ الأساس وإطلاق العنان للقوة على نحو شامل في سبيل تحقيق التحديثات الاشتراكية من حيث الأساس، وما زالت مشاكل عدم توازن التنمية وغياب كفايتها بارزة، وتتغير تركيبة </w:t>
      </w:r>
      <w:r w:rsidRPr="009A37CA">
        <w:rPr>
          <w:rFonts w:asciiTheme="minorBidi" w:hAnsiTheme="minorBidi"/>
          <w:sz w:val="30"/>
          <w:szCs w:val="30"/>
          <w:rtl/>
        </w:rPr>
        <w:lastRenderedPageBreak/>
        <w:t>السكان وفئات المجتمع وأنماط المصلحة باستمرار، وتتطور التقنيات الرقمية والشبكية والذكية سريعا، وتزداد الأنماط الإنتاجية والمعيشية والأشكال التنظيمية في المجتمع تنوعا، وتتشابك وتتصادم مختلف الأفكار ومفاهيم القيم، مما أوجد عددا ليس بالقليل من المواضيع الجديدة في تعزيز تعميق الإصلاح على نحو شامل ودفع التنمية العالية الجودة وتعزيز البناء والحوكمة الاجتماعيين والتخطيط الشامل لقضيتي التنمية والأمن وإذكاء الحيوية الاجتماعية وتقويتها</w:t>
      </w:r>
      <w:r w:rsidRPr="009A37CA">
        <w:rPr>
          <w:rFonts w:asciiTheme="minorBidi" w:hAnsiTheme="minorBidi" w:hint="cs"/>
          <w:sz w:val="30"/>
          <w:szCs w:val="30"/>
          <w:rtl/>
        </w:rPr>
        <w:t>،</w:t>
      </w:r>
      <w:r w:rsidRPr="009A37CA">
        <w:rPr>
          <w:rFonts w:asciiTheme="minorBidi" w:hAnsiTheme="minorBidi"/>
          <w:sz w:val="30"/>
          <w:szCs w:val="30"/>
          <w:rtl/>
        </w:rPr>
        <w:t xml:space="preserve"> فازدادت مشقة مهمات الحزب في الاتحاد مع الشعب وقيادته لدفع الإصلاح والتنمية والحفاظ على انسجام المجتمع واستقراره.</w:t>
      </w:r>
    </w:p>
    <w:p w14:paraId="153B03A1"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sz w:val="30"/>
          <w:szCs w:val="30"/>
          <w:rtl/>
        </w:rPr>
        <w:t xml:space="preserve">وبالنظر إلى الوضع داخل الحزب، فقد طرأ تغير على تركيبة صفوف الحزب، حيث تزداد نسبة أعضاء الحزب وكوادره الذين ولدوا بعد بدء الإصلاح والانفتاح، مما طرح متطلبات جديدة في أعمال التثقيف والإدارة. ورغم أن التيار الرئيسي في صفوف الحزب جيد، لكن لم تحل بشكل جذري مشاكل </w:t>
      </w:r>
      <w:r w:rsidRPr="009A37CA">
        <w:rPr>
          <w:rFonts w:asciiTheme="minorBidi" w:eastAsia="仿宋" w:hAnsiTheme="minorBidi"/>
          <w:sz w:val="30"/>
          <w:szCs w:val="30"/>
          <w:rtl/>
        </w:rPr>
        <w:t>عدم النقاء في الأيديولوجيا والتنظيم وأسلوب العمل. و</w:t>
      </w:r>
      <w:r w:rsidRPr="009A37CA">
        <w:rPr>
          <w:rFonts w:asciiTheme="minorBidi" w:hAnsiTheme="minorBidi"/>
          <w:sz w:val="30"/>
          <w:szCs w:val="30"/>
          <w:rtl/>
        </w:rPr>
        <w:t xml:space="preserve">هناك بعض من أعضاء الحزب وكوادره لا تتناسب كفاءتهم وقدرتهم مع متطلبات تطور العصر. وهناك قليل من أعضاء الحزب وكوادره ومن ضمنهم كوادر رفيعة المستوى كانت روحهم الحزبية غير قوية، ومثلهم العليا وعقيدتهم السياسية متذبذبة بل ناقصة، وكانت عواطفهم تجاه الجماهير فاترة، وظهرت انحرافات في نظرتهم إلى المنجزات، فاشتدت بينهم الشكلية والبيروقراطية ونزعة المتعة ونزعة البذخ والتبذير، وكانت روح النضال لديهم غير كافية، فلا يتحملون المسؤولية ويؤدون الواجبات، ولا يلتزمون بالانضباط والقواعد، حتى ذهبوا إلى حد استغلال السلطة لتحقيق المكاسب الشخصية والسقوط في الانحلال والفساد. وكانت بعض المنظمات الحزبية القاعدية غير قوية بل ضعيفة ومتراخية في أداء الوظائف السياسية والتنظيمية، ولم تكن تغطية التنظيم والعمل الحزبيين شاملة وفعالة بالقدر الكافي في بعض المجالات ولا سيما الناشئة منها. ولم تتوصل بعض المنظمات الحزبية والكوادر القيادية إلى إدراك كاف لأهمية إدارة </w:t>
      </w:r>
      <w:r w:rsidRPr="009A37CA">
        <w:rPr>
          <w:rFonts w:asciiTheme="minorBidi" w:hAnsiTheme="minorBidi"/>
          <w:sz w:val="30"/>
          <w:szCs w:val="30"/>
          <w:rtl/>
        </w:rPr>
        <w:lastRenderedPageBreak/>
        <w:t>الحزب وحوكمته، فلا تنفذ المسؤولية، ولا تعمل بصورة مرضية، ولا تطبق الأنظمة بدقة، ولا تستطيع اكتشاف المشاكل البارزة في حينها وتسويتها بصورة فعالة، بل تترك الاتجاهات المنحرفة والميول السيئة تظهر وتنتشر</w:t>
      </w:r>
      <w:r w:rsidRPr="009A37CA">
        <w:rPr>
          <w:rFonts w:asciiTheme="minorBidi" w:hAnsiTheme="minorBidi" w:hint="cs"/>
          <w:sz w:val="30"/>
          <w:szCs w:val="30"/>
          <w:rtl/>
        </w:rPr>
        <w:t>،</w:t>
      </w:r>
      <w:r w:rsidRPr="009A37CA">
        <w:rPr>
          <w:rFonts w:asciiTheme="minorBidi" w:hAnsiTheme="minorBidi"/>
          <w:sz w:val="30"/>
          <w:szCs w:val="30"/>
          <w:rtl/>
        </w:rPr>
        <w:t xml:space="preserve"> فازدادت مشقة مهمات الحزب في الحفاظ على تقدميته ونقائه.</w:t>
      </w:r>
    </w:p>
    <w:p w14:paraId="469107F9"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sz w:val="30"/>
          <w:szCs w:val="30"/>
          <w:rtl/>
        </w:rPr>
        <w:t xml:space="preserve">وجلبت هذه الأحوال والمشاكل الجديدة تحديات خطيرة للحزب في قدرته على تولي الحكم ومستوى قيادته وكفاءة صفوفه وقدرته على مقاومة الفساد والاحتراس من الانحطاط في ظل الوضع الجديد، فيواجه الحزب اختبار تولي الحكم واختبار الإصلاح والانفتاح واختبار اقتصاد السوق واختبار البيئة الخارجية، ويواجه أيضا المخاطر المتمثلة في </w:t>
      </w:r>
      <w:bookmarkStart w:id="0" w:name="OLE_LINK2"/>
      <w:bookmarkStart w:id="1" w:name="OLE_LINK3"/>
      <w:r w:rsidRPr="009A37CA">
        <w:rPr>
          <w:rFonts w:asciiTheme="minorBidi" w:hAnsiTheme="minorBidi"/>
          <w:sz w:val="30"/>
          <w:szCs w:val="30"/>
          <w:rtl/>
        </w:rPr>
        <w:t>تراخي الالتزام الفكري</w:t>
      </w:r>
      <w:bookmarkEnd w:id="0"/>
      <w:bookmarkEnd w:id="1"/>
      <w:r w:rsidRPr="009A37CA">
        <w:rPr>
          <w:rFonts w:asciiTheme="minorBidi" w:hAnsiTheme="minorBidi"/>
          <w:sz w:val="30"/>
          <w:szCs w:val="30"/>
          <w:rtl/>
        </w:rPr>
        <w:t xml:space="preserve"> وضعف القدرة والانفصال عن الجماهير و</w:t>
      </w:r>
      <w:bookmarkStart w:id="2" w:name="OLE_LINK5"/>
      <w:bookmarkStart w:id="3" w:name="OLE_LINK4"/>
      <w:r w:rsidRPr="009A37CA">
        <w:rPr>
          <w:rFonts w:asciiTheme="minorBidi" w:hAnsiTheme="minorBidi"/>
          <w:sz w:val="30"/>
          <w:szCs w:val="30"/>
          <w:rtl/>
        </w:rPr>
        <w:t xml:space="preserve">التواني </w:t>
      </w:r>
      <w:bookmarkEnd w:id="2"/>
      <w:bookmarkEnd w:id="3"/>
      <w:r w:rsidRPr="009A37CA">
        <w:rPr>
          <w:rFonts w:asciiTheme="minorBidi" w:hAnsiTheme="minorBidi"/>
          <w:sz w:val="30"/>
          <w:szCs w:val="30"/>
          <w:rtl/>
        </w:rPr>
        <w:t xml:space="preserve">والفساد، وستكون كل هذه الاختبارات والمخاطر معقدة وقاسية وطويلة الأمد، وحل هذه المشاكل العويصة الخاصة بالحزب الكبير يتطلب </w:t>
      </w:r>
      <w:r w:rsidRPr="009A37CA">
        <w:rPr>
          <w:rFonts w:asciiTheme="minorBidi" w:eastAsia="仿宋" w:hAnsiTheme="minorBidi"/>
          <w:kern w:val="0"/>
          <w:sz w:val="30"/>
          <w:szCs w:val="30"/>
          <w:rtl/>
        </w:rPr>
        <w:t xml:space="preserve">بذل جهود أعظم وأكثر مشقة. وكلما طالت مدة تولي الحكم ودام السلام والاستقرار لمدة طويلة وتعقدت الظروف المحيطة، ازدادت الضرورة </w:t>
      </w:r>
      <w:r w:rsidRPr="009A37CA">
        <w:rPr>
          <w:rFonts w:asciiTheme="minorBidi" w:hAnsiTheme="minorBidi"/>
          <w:sz w:val="30"/>
          <w:szCs w:val="30"/>
          <w:rtl/>
        </w:rPr>
        <w:t>لتعزيز الوعي بالمخاطر المحتملة والاستعداد للخطر في أوقات السلام، وإجادة العمل في بناء الحزب وتقويته.</w:t>
      </w:r>
    </w:p>
    <w:p w14:paraId="51F4ECA2" w14:textId="77777777" w:rsidR="00204F5E" w:rsidRPr="009A37CA" w:rsidRDefault="00000000">
      <w:pPr>
        <w:bidi/>
        <w:ind w:firstLineChars="200" w:firstLine="600"/>
        <w:rPr>
          <w:rFonts w:asciiTheme="minorBidi" w:hAnsiTheme="minorBidi"/>
          <w:sz w:val="30"/>
          <w:szCs w:val="30"/>
        </w:rPr>
      </w:pPr>
      <w:r w:rsidRPr="009A37CA">
        <w:rPr>
          <w:rFonts w:asciiTheme="minorBidi" w:hAnsiTheme="minorBidi"/>
          <w:sz w:val="30"/>
          <w:szCs w:val="30"/>
          <w:rtl/>
        </w:rPr>
        <w:t>ويجب على كل الحزب الانطلاق من المنظور الإستراتيجي المتمثل في توطيد مكانة الحزب في تولي الحكم الطويل المدى وتحقيق النهضة العظيمة للأمة الصينية، والإدراك العميق للأهمية البالغة المتمثلة في الدأب على دفع إدارة الحزب بانضباط صارم وعلى نحو شامل، وترسيخ الثقة، والحفاظ على الصلابة، والعمل بمعايير أعلى وإجراءات أكثر عملية على التمسك بالخبرات القيمة المكتسبة في إدارة الحزب بانضباط صارم وعلى نحو شامل في العصر الجديد والاستفادة منها على خير وجه، ومعالجة المشاكل البارزة التي يواجهها بناء الحزب وتسويتها بصورة جيدة، وتوطيد وتطوير الوضع السياسي الحسن الذي تشكل خلال إدارة الحزب وحوكمته على نحو جيد.</w:t>
      </w:r>
    </w:p>
    <w:p w14:paraId="1E7A6BF5"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sz w:val="30"/>
          <w:szCs w:val="30"/>
          <w:rtl/>
        </w:rPr>
        <w:lastRenderedPageBreak/>
        <w:t>(4) إن ال</w:t>
      </w:r>
      <w:r w:rsidRPr="009A37CA">
        <w:rPr>
          <w:rFonts w:asciiTheme="minorBidi" w:hAnsiTheme="minorBidi" w:hint="cs"/>
          <w:sz w:val="30"/>
          <w:szCs w:val="30"/>
          <w:rtl/>
        </w:rPr>
        <w:t>أفكار</w:t>
      </w:r>
      <w:r w:rsidRPr="009A37CA">
        <w:rPr>
          <w:rFonts w:asciiTheme="minorBidi" w:hAnsiTheme="minorBidi"/>
          <w:sz w:val="30"/>
          <w:szCs w:val="30"/>
          <w:rtl/>
        </w:rPr>
        <w:t xml:space="preserve"> المرشدة للدأب على دفع إدارة الحزب بانضباط صارم وعلى نحو شامل هي: التمسك بالماركسية اللينينية وأفكار ماو تسي تونغ ونظرية دنغ شياو بينغ وأفكار "التمثيلات الثلاثة" الهامة ومفهوم التنمية العلمية، وتطبيق أفكار شي جين بينغ حول الاشتراكية ذات الخصائص الصينية في العصر الجديد على نحو شامل، والدراسة والتطبيق المعمقين لأفكار شي جين بينغ حول بناء الحزب، وتطبيق المتطلبات العامة بشأن بناء الحزب في العصر الجديد بالتمحور حول تحقيق رسالة الحزب ومهمته، واتخاذ دستور الحزب أساسا للتمسك بطبيعة الحزب كطليعة، والتمسك بقيادة الحزب الشاملة والقيادة الممركزة والموحدة للجنة الحزب المركزية، والتركيز على رفع قدرة الحزب على تولي الحكم الطويل المدى والحفاظ على تقدمية الحزب ونقائه وارتباطه بجماهير الشعب ارتباط الدم باللحم، والتمسك بالمبدأ العام المتجسد في الصرامة بثبات دون تردد، و</w:t>
      </w:r>
      <w:r w:rsidRPr="009A37CA">
        <w:rPr>
          <w:rFonts w:asciiTheme="minorBidi" w:hAnsiTheme="minorBidi" w:hint="cs"/>
          <w:sz w:val="30"/>
          <w:szCs w:val="30"/>
          <w:rtl/>
        </w:rPr>
        <w:t>است</w:t>
      </w:r>
      <w:r w:rsidRPr="009A37CA">
        <w:rPr>
          <w:rFonts w:asciiTheme="minorBidi" w:hAnsiTheme="minorBidi"/>
          <w:sz w:val="30"/>
          <w:szCs w:val="30"/>
          <w:rtl/>
        </w:rPr>
        <w:t>كمال نظام إدارة الحزب بانضباط صارم وعلى نحو شامل، واتخاذ البناء السياسي الحزبي عاملا قياديا لحفز بناء الحزب في كافة مجالاته على نحو شامل، وإذكاء حماسة كل الحزب ومبادرته وإبداعيته بصورة مستفيضة، وتحقيق ما يسعى إليه الحزب من التنقية الذاتية والتكميل الذاتي والتجديد الذاتي والترقية الذاتية باستمرار، وتعزيز قدرة الحزب على القيادة السياسية والتوجيه الفكري والتنظيم الجماهيري والتأثير الاجتماعي بشكل متواصل، لضمان أن يظل حزبنا حزبا حاكما ماركسيا يسير دوما في مقدمة العصر ويلقى التأييد الصادق من الشعب ويصمد أمام مختلف اختبارات العواصف والأمواج ويتميز بالنشاط والحيوية، وأن يظل النواة القيادية القوية في قضية الاشتراكية ذات الخصائص الصينية إلى الأبد</w:t>
      </w:r>
      <w:r w:rsidRPr="009A37CA">
        <w:rPr>
          <w:rFonts w:asciiTheme="minorBidi" w:hAnsiTheme="minorBidi"/>
          <w:sz w:val="30"/>
          <w:szCs w:val="30"/>
        </w:rPr>
        <w:t>.</w:t>
      </w:r>
    </w:p>
    <w:p w14:paraId="7C9A18BC"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sz w:val="30"/>
          <w:szCs w:val="30"/>
          <w:rtl/>
        </w:rPr>
        <w:t xml:space="preserve">(5) الدأب </w:t>
      </w:r>
      <w:r w:rsidRPr="009A37CA">
        <w:rPr>
          <w:rFonts w:asciiTheme="minorBidi" w:hAnsiTheme="minorBidi" w:hint="cs"/>
          <w:sz w:val="30"/>
          <w:szCs w:val="30"/>
          <w:rtl/>
        </w:rPr>
        <w:t>على</w:t>
      </w:r>
      <w:r w:rsidRPr="009A37CA">
        <w:rPr>
          <w:rFonts w:asciiTheme="minorBidi" w:hAnsiTheme="minorBidi"/>
          <w:sz w:val="30"/>
          <w:szCs w:val="30"/>
          <w:rtl/>
        </w:rPr>
        <w:t xml:space="preserve"> دفع إدارة الحزب بانضباط صارم وعلى نحو شامل ي</w:t>
      </w:r>
      <w:r w:rsidRPr="009A37CA">
        <w:rPr>
          <w:rFonts w:asciiTheme="minorBidi" w:hAnsiTheme="minorBidi" w:hint="cs"/>
          <w:sz w:val="30"/>
          <w:szCs w:val="30"/>
          <w:rtl/>
        </w:rPr>
        <w:t>تعين</w:t>
      </w:r>
      <w:r w:rsidRPr="009A37CA">
        <w:rPr>
          <w:rFonts w:asciiTheme="minorBidi" w:hAnsiTheme="minorBidi"/>
          <w:sz w:val="30"/>
          <w:szCs w:val="30"/>
          <w:rtl/>
        </w:rPr>
        <w:t xml:space="preserve"> الالتزام فيه بالمبادئ التالية:</w:t>
      </w:r>
    </w:p>
    <w:p w14:paraId="43DC5E4E"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sz w:val="30"/>
          <w:szCs w:val="30"/>
          <w:rtl/>
        </w:rPr>
        <w:t xml:space="preserve">- التمسك بخدمة الرسالة والمهمة. من الضروري عدم نسيان الغاية الأصلية ودوام </w:t>
      </w:r>
      <w:r w:rsidRPr="009A37CA">
        <w:rPr>
          <w:rFonts w:asciiTheme="minorBidi" w:hAnsiTheme="minorBidi"/>
          <w:sz w:val="30"/>
          <w:szCs w:val="30"/>
          <w:rtl/>
        </w:rPr>
        <w:lastRenderedPageBreak/>
        <w:t>تذكر الرسالة، و</w:t>
      </w:r>
      <w:r w:rsidRPr="009A37CA">
        <w:rPr>
          <w:rFonts w:asciiTheme="minorBidi" w:hAnsiTheme="minorBidi" w:hint="cs"/>
          <w:sz w:val="30"/>
          <w:szCs w:val="30"/>
          <w:rtl/>
        </w:rPr>
        <w:t xml:space="preserve">التخطيط الشامل للأعمال الكلية ودفع تقدمها </w:t>
      </w:r>
      <w:r w:rsidRPr="009A37CA">
        <w:rPr>
          <w:rFonts w:asciiTheme="minorBidi" w:hAnsiTheme="minorBidi"/>
          <w:sz w:val="30"/>
          <w:szCs w:val="30"/>
          <w:rtl/>
        </w:rPr>
        <w:t>انطلاقا من التمسك بالاشتراكية ذات الخصائص الصينية وتطويرها، لجعل بناء الحزب يرتبط وثيقا بقضايا الحزب والدولة، بما يضمن تمحور هذا العمل حول المهمة الرئيسية ويخدم المصلحة العامة من البداية حتى النهاية</w:t>
      </w:r>
      <w:r w:rsidRPr="009A37CA">
        <w:rPr>
          <w:rFonts w:asciiTheme="minorBidi" w:hAnsiTheme="minorBidi"/>
          <w:sz w:val="30"/>
          <w:szCs w:val="30"/>
        </w:rPr>
        <w:t>.</w:t>
      </w:r>
    </w:p>
    <w:p w14:paraId="62972E69"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sz w:val="30"/>
          <w:szCs w:val="30"/>
          <w:rtl/>
        </w:rPr>
        <w:t>- التمسك باتخاذ البناء السياسي الحزبي عنصرا قياديا. من الضروري المثابرة على القيادة الممركزة والموحدة للجنة الحزب المركزية وتعزيزها، ودفع بناء الحزب في شتى ميادينه ليسير صوب الاتجاه السياسي الصحيح وينفذ المتطلبات السياسية، والارتقاء بالكفاءة السياسية للمنظمات الحزبية على مختلف المستويات وأعضائها وكوادرها، مما يضمن حفاظ كل الحزب على التوافق العالي مع لجنة الحزب المركزية، وتوطيد تضامن الحزب ووحدته</w:t>
      </w:r>
      <w:r w:rsidRPr="009A37CA">
        <w:rPr>
          <w:rFonts w:asciiTheme="minorBidi" w:hAnsiTheme="minorBidi"/>
          <w:sz w:val="30"/>
          <w:szCs w:val="30"/>
        </w:rPr>
        <w:t>.</w:t>
      </w:r>
    </w:p>
    <w:p w14:paraId="52A9966C"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sz w:val="30"/>
          <w:szCs w:val="30"/>
          <w:rtl/>
        </w:rPr>
        <w:t>- التمسك بالإدارة الصارمة والشاملة.</w:t>
      </w:r>
      <w:r w:rsidRPr="009A37CA">
        <w:rPr>
          <w:rFonts w:asciiTheme="minorBidi" w:hAnsiTheme="minorBidi" w:hint="cs"/>
          <w:sz w:val="30"/>
          <w:szCs w:val="30"/>
          <w:rtl/>
        </w:rPr>
        <w:t xml:space="preserve"> من اللازم</w:t>
      </w:r>
      <w:r w:rsidRPr="009A37CA">
        <w:rPr>
          <w:rFonts w:asciiTheme="minorBidi" w:hAnsiTheme="minorBidi"/>
          <w:sz w:val="30"/>
          <w:szCs w:val="30"/>
          <w:rtl/>
        </w:rPr>
        <w:t xml:space="preserve"> توطيد الفكرة المنهجية، وتجسيد المبادئ الصارمة والإجراءات المتشددة والأجواء الجادة في شتى جوانب بناء الحزب و</w:t>
      </w:r>
      <w:r w:rsidRPr="009A37CA">
        <w:rPr>
          <w:rFonts w:asciiTheme="minorBidi" w:hAnsiTheme="minorBidi" w:hint="cs"/>
          <w:sz w:val="30"/>
          <w:szCs w:val="30"/>
          <w:rtl/>
        </w:rPr>
        <w:t>خلال</w:t>
      </w:r>
      <w:r w:rsidRPr="009A37CA">
        <w:rPr>
          <w:rFonts w:asciiTheme="minorBidi" w:hAnsiTheme="minorBidi"/>
          <w:sz w:val="30"/>
          <w:szCs w:val="30"/>
          <w:rtl/>
        </w:rPr>
        <w:t xml:space="preserve"> كامل </w:t>
      </w:r>
      <w:r w:rsidRPr="009A37CA">
        <w:rPr>
          <w:rFonts w:asciiTheme="minorBidi" w:hAnsiTheme="minorBidi" w:hint="cs"/>
          <w:sz w:val="30"/>
          <w:szCs w:val="30"/>
          <w:rtl/>
        </w:rPr>
        <w:t>عملياته</w:t>
      </w:r>
      <w:r w:rsidRPr="009A37CA">
        <w:rPr>
          <w:rFonts w:asciiTheme="minorBidi" w:hAnsiTheme="minorBidi"/>
          <w:sz w:val="30"/>
          <w:szCs w:val="30"/>
          <w:rtl/>
        </w:rPr>
        <w:t>، حتى تكون هناك الإدارة والصرامة الحقيقيتان والجرأة على الإدارة والصرامة والحفاظ على الإدارة والصرامة الطويلتي الأمد.</w:t>
      </w:r>
    </w:p>
    <w:p w14:paraId="134767C1"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sz w:val="30"/>
          <w:szCs w:val="30"/>
          <w:rtl/>
        </w:rPr>
        <w:t>- التمسك باتجاه حل المشكلات.</w:t>
      </w:r>
      <w:r w:rsidRPr="009A37CA">
        <w:rPr>
          <w:rFonts w:asciiTheme="minorBidi" w:hAnsiTheme="minorBidi" w:hint="cs"/>
          <w:sz w:val="30"/>
          <w:szCs w:val="30"/>
          <w:rtl/>
        </w:rPr>
        <w:t xml:space="preserve"> </w:t>
      </w:r>
      <w:r w:rsidRPr="009A37CA">
        <w:rPr>
          <w:rFonts w:asciiTheme="minorBidi" w:hAnsiTheme="minorBidi"/>
          <w:sz w:val="30"/>
          <w:szCs w:val="30"/>
          <w:rtl/>
        </w:rPr>
        <w:t>من المطلوب اتخاذ حل ال</w:t>
      </w:r>
      <w:r w:rsidRPr="009A37CA">
        <w:rPr>
          <w:rFonts w:asciiTheme="minorBidi" w:hAnsiTheme="minorBidi" w:hint="cs"/>
          <w:sz w:val="30"/>
          <w:szCs w:val="30"/>
          <w:rtl/>
        </w:rPr>
        <w:t>مشاكل</w:t>
      </w:r>
      <w:r w:rsidRPr="009A37CA">
        <w:rPr>
          <w:rFonts w:asciiTheme="minorBidi" w:hAnsiTheme="minorBidi"/>
          <w:sz w:val="30"/>
          <w:szCs w:val="30"/>
          <w:rtl/>
        </w:rPr>
        <w:t xml:space="preserve"> البارزة داخل الحزب بؤرة التركيز، وعدم التهرب من التناقضات وعدم إخفاء الداء خوفا من العلاج، والارتقاء بمستوى العمل في خضم تعديل الانحرافات ومعالجة الفوضى والتنديد بالشر والتشجيع على الخير</w:t>
      </w:r>
      <w:r w:rsidRPr="009A37CA">
        <w:rPr>
          <w:rFonts w:asciiTheme="minorBidi" w:hAnsiTheme="minorBidi"/>
          <w:sz w:val="30"/>
          <w:szCs w:val="30"/>
        </w:rPr>
        <w:t>.</w:t>
      </w:r>
    </w:p>
    <w:p w14:paraId="3131E39C"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sz w:val="30"/>
          <w:szCs w:val="30"/>
          <w:rtl/>
        </w:rPr>
        <w:t>- التمسك بالأصل مع الابتكار. من الضروري التمسك بنظريات الحزب الأساسية وخطه الأساسي ومنهاجه الشامل الأساسي، والالتزام بقانون بناء الحزب الحاكم الماركسي، والانتفاع بالتجارب التاريخية لبناء الحزب، واتخاذ إجراءات وتدابير وطرق جديدة بصورة مطردة وحسب تغير وتطور الوضع والمهمة</w:t>
      </w:r>
      <w:r w:rsidRPr="009A37CA">
        <w:rPr>
          <w:rFonts w:asciiTheme="minorBidi" w:hAnsiTheme="minorBidi"/>
          <w:sz w:val="30"/>
          <w:szCs w:val="30"/>
        </w:rPr>
        <w:t>.</w:t>
      </w:r>
    </w:p>
    <w:p w14:paraId="312ADA73"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sz w:val="30"/>
          <w:szCs w:val="30"/>
          <w:rtl/>
        </w:rPr>
        <w:lastRenderedPageBreak/>
        <w:t xml:space="preserve">- التمسك بجعل كوادر الحزب على المستوى الأعلى قدوة للكوادر الأخرى على المستوى الأدنى. </w:t>
      </w:r>
      <w:r w:rsidRPr="009A37CA">
        <w:rPr>
          <w:rFonts w:asciiTheme="minorBidi" w:hAnsiTheme="minorBidi" w:hint="cs"/>
          <w:sz w:val="30"/>
          <w:szCs w:val="30"/>
          <w:rtl/>
        </w:rPr>
        <w:t xml:space="preserve">من اللازم </w:t>
      </w:r>
      <w:r w:rsidRPr="009A37CA">
        <w:rPr>
          <w:rFonts w:asciiTheme="minorBidi" w:hAnsiTheme="minorBidi"/>
          <w:sz w:val="30"/>
          <w:szCs w:val="30"/>
          <w:rtl/>
        </w:rPr>
        <w:t>البدء بالعمل من لجنة الحزب المركزية وبفرض الصرامة أولا على الدوائر والكوادر القيادية، بحيث يعمل المستوى الأعلى كقدوة للمستوى الأدنى ويقتدي المستوى الأدنى بما فعله المستوى الأعلى، وتتقدم "الغالبية العظمى</w:t>
      </w:r>
      <w:r w:rsidRPr="009A37CA">
        <w:rPr>
          <w:rFonts w:asciiTheme="minorBidi" w:hAnsiTheme="minorBidi" w:hint="cs"/>
          <w:sz w:val="30"/>
          <w:szCs w:val="30"/>
          <w:rtl/>
        </w:rPr>
        <w:t>"</w:t>
      </w:r>
      <w:r w:rsidRPr="009A37CA">
        <w:rPr>
          <w:rFonts w:asciiTheme="minorBidi" w:hAnsiTheme="minorBidi"/>
          <w:sz w:val="30"/>
          <w:szCs w:val="30"/>
          <w:rtl/>
        </w:rPr>
        <w:t xml:space="preserve"> من خلال الاقتداء بنموذج "الأقلية الحاسمة".</w:t>
      </w:r>
    </w:p>
    <w:p w14:paraId="7290A499"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sz w:val="30"/>
          <w:szCs w:val="30"/>
          <w:rtl/>
        </w:rPr>
        <w:t xml:space="preserve">- التمسك بإدارة الحزب وفقا للوائح. </w:t>
      </w:r>
      <w:r w:rsidRPr="009A37CA">
        <w:rPr>
          <w:rFonts w:asciiTheme="minorBidi" w:hAnsiTheme="minorBidi" w:hint="cs"/>
          <w:sz w:val="30"/>
          <w:szCs w:val="30"/>
          <w:rtl/>
        </w:rPr>
        <w:t>من المطلوب</w:t>
      </w:r>
      <w:r w:rsidRPr="009A37CA">
        <w:rPr>
          <w:rFonts w:asciiTheme="minorBidi" w:hAnsiTheme="minorBidi"/>
          <w:sz w:val="30"/>
          <w:szCs w:val="30"/>
          <w:rtl/>
        </w:rPr>
        <w:t xml:space="preserve"> جعل البناء المؤسسي يسود في كافة حلقات هذا المجال، والتركيز على استخدام الأنظمة لإدارة الصلاحيات والأمور والأفراد، والتنفيذ الصارم لدستور الحزب وقواعده ولوائح انضباطه، وتعزيز كفاءة العمل بفضل منظومة </w:t>
      </w:r>
      <w:r w:rsidRPr="009A37CA">
        <w:rPr>
          <w:rFonts w:asciiTheme="minorBidi" w:hAnsiTheme="minorBidi" w:cs="Arial" w:hint="cs"/>
          <w:sz w:val="30"/>
          <w:szCs w:val="30"/>
          <w:rtl/>
        </w:rPr>
        <w:t>لوائح</w:t>
      </w:r>
      <w:r w:rsidRPr="009A37CA">
        <w:rPr>
          <w:rFonts w:asciiTheme="minorBidi" w:hAnsiTheme="minorBidi" w:cs="Arial"/>
          <w:sz w:val="30"/>
          <w:szCs w:val="30"/>
          <w:rtl/>
        </w:rPr>
        <w:t xml:space="preserve"> </w:t>
      </w:r>
      <w:r w:rsidRPr="009A37CA">
        <w:rPr>
          <w:rFonts w:asciiTheme="minorBidi" w:hAnsiTheme="minorBidi" w:cs="Arial" w:hint="cs"/>
          <w:sz w:val="30"/>
          <w:szCs w:val="30"/>
          <w:rtl/>
        </w:rPr>
        <w:t>وأنظمة</w:t>
      </w:r>
      <w:r w:rsidRPr="009A37CA">
        <w:rPr>
          <w:rFonts w:asciiTheme="minorBidi" w:hAnsiTheme="minorBidi" w:cs="Arial"/>
          <w:sz w:val="30"/>
          <w:szCs w:val="30"/>
          <w:rtl/>
        </w:rPr>
        <w:t xml:space="preserve"> </w:t>
      </w:r>
      <w:r w:rsidRPr="009A37CA">
        <w:rPr>
          <w:rFonts w:asciiTheme="minorBidi" w:hAnsiTheme="minorBidi" w:cs="Arial" w:hint="cs"/>
          <w:sz w:val="30"/>
          <w:szCs w:val="30"/>
          <w:rtl/>
        </w:rPr>
        <w:t>الحزب</w:t>
      </w:r>
      <w:r w:rsidRPr="009A37CA">
        <w:rPr>
          <w:rFonts w:asciiTheme="minorBidi" w:hAnsiTheme="minorBidi" w:cs="Arial"/>
          <w:sz w:val="30"/>
          <w:szCs w:val="30"/>
          <w:rtl/>
        </w:rPr>
        <w:t xml:space="preserve"> </w:t>
      </w:r>
      <w:r w:rsidRPr="009A37CA">
        <w:rPr>
          <w:rFonts w:asciiTheme="minorBidi" w:hAnsiTheme="minorBidi" w:cs="Arial" w:hint="cs"/>
          <w:sz w:val="30"/>
          <w:szCs w:val="30"/>
          <w:rtl/>
        </w:rPr>
        <w:t>الداخلية</w:t>
      </w:r>
      <w:r w:rsidRPr="009A37CA">
        <w:rPr>
          <w:rFonts w:asciiTheme="minorBidi" w:hAnsiTheme="minorBidi"/>
          <w:sz w:val="30"/>
          <w:szCs w:val="30"/>
          <w:rtl/>
        </w:rPr>
        <w:t xml:space="preserve"> </w:t>
      </w:r>
      <w:r w:rsidRPr="009A37CA">
        <w:rPr>
          <w:rFonts w:asciiTheme="minorBidi" w:hAnsiTheme="minorBidi" w:hint="cs"/>
          <w:sz w:val="30"/>
          <w:szCs w:val="30"/>
          <w:rtl/>
        </w:rPr>
        <w:t>التي ت</w:t>
      </w:r>
      <w:r w:rsidRPr="009A37CA">
        <w:rPr>
          <w:rFonts w:asciiTheme="minorBidi" w:hAnsiTheme="minorBidi"/>
          <w:sz w:val="30"/>
          <w:szCs w:val="30"/>
          <w:rtl/>
        </w:rPr>
        <w:t>تميز بالمنهجية والتكامل والعلمية والمعيارية وفعالية الأداء.</w:t>
      </w:r>
    </w:p>
    <w:p w14:paraId="7C54B1B5"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sz w:val="30"/>
          <w:szCs w:val="30"/>
          <w:rtl/>
        </w:rPr>
        <w:t>وتعد هذه المبادئ تلخيصا علميا لتجارب إدارة الحزب بانضباط صارم وعلى نحو شامل في العصر الجديد، فلا بد من التمسك بها على المدى الطويل بل ي</w:t>
      </w:r>
      <w:r w:rsidRPr="009A37CA">
        <w:rPr>
          <w:rFonts w:asciiTheme="minorBidi" w:hAnsiTheme="minorBidi" w:hint="cs"/>
          <w:sz w:val="30"/>
          <w:szCs w:val="30"/>
          <w:rtl/>
        </w:rPr>
        <w:t>نبغي</w:t>
      </w:r>
      <w:r w:rsidRPr="009A37CA">
        <w:rPr>
          <w:rFonts w:asciiTheme="minorBidi" w:hAnsiTheme="minorBidi"/>
          <w:sz w:val="30"/>
          <w:szCs w:val="30"/>
          <w:rtl/>
        </w:rPr>
        <w:t xml:space="preserve"> إثراؤها وتطويرها بلا انقطاع.</w:t>
      </w:r>
    </w:p>
    <w:p w14:paraId="514C298A" w14:textId="77777777" w:rsidR="00204F5E" w:rsidRPr="009A37CA" w:rsidRDefault="00000000">
      <w:pPr>
        <w:bidi/>
        <w:ind w:firstLineChars="200" w:firstLine="602"/>
        <w:rPr>
          <w:rFonts w:asciiTheme="minorBidi" w:hAnsiTheme="minorBidi"/>
          <w:sz w:val="30"/>
          <w:szCs w:val="30"/>
          <w:rtl/>
        </w:rPr>
      </w:pPr>
      <w:r w:rsidRPr="009A37CA">
        <w:rPr>
          <w:rFonts w:asciiTheme="minorBidi" w:hAnsiTheme="minorBidi"/>
          <w:b/>
          <w:bCs/>
          <w:sz w:val="30"/>
          <w:szCs w:val="30"/>
          <w:rtl/>
        </w:rPr>
        <w:t>ثانيا، تقوية روح الحزب لدى الشيوعيين</w:t>
      </w:r>
    </w:p>
    <w:p w14:paraId="5C3B15C9"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sz w:val="30"/>
          <w:szCs w:val="30"/>
          <w:rtl/>
        </w:rPr>
        <w:t xml:space="preserve">تعد تقوية روح الحزب مهمة أساسية لإدارة الحزب بانضباط صارم وعلى نحو شامل. ولا بد من تحفيز جميع أعضاء الحزب وكوادره على التمسك بطبيعة الحزب وهدفه، وتعزيز إحساسهم بالوعي الحزبي والوعي العضوي والوعي بأن الحزب بمثابة الطليعة، واتخاذ تعزيز التهذيب الذاتي بروح الحزب موضوع طول العمر، والعمل بجهد دؤوب على التمسك بالمثل العليا والعقيدة السياسية وتوطيد الإخلاص للحزب وترسيخ إحساس عميق بخدمة الشعب والمثابرة على البحث عن الحقيقة من الواقع والاتسام بالصفة الأخلاقية الخالصة والسليمة والحفاظ على الاستقامة والنزاهة ومناح أخرى، حتى يتحلى أعضاء الحزب وكوادره بالإخلاص والنزاهة والجرأة على تحمل المسؤولية، ويحافظوا </w:t>
      </w:r>
      <w:r w:rsidRPr="009A37CA">
        <w:rPr>
          <w:rFonts w:asciiTheme="minorBidi" w:hAnsiTheme="minorBidi"/>
          <w:sz w:val="30"/>
          <w:szCs w:val="30"/>
          <w:rtl/>
        </w:rPr>
        <w:lastRenderedPageBreak/>
        <w:t>دوما على الطابع السياسي للشيوعيين</w:t>
      </w:r>
      <w:r w:rsidRPr="009A37CA">
        <w:rPr>
          <w:rFonts w:asciiTheme="minorBidi" w:hAnsiTheme="minorBidi"/>
          <w:sz w:val="30"/>
          <w:szCs w:val="30"/>
        </w:rPr>
        <w:t>.</w:t>
      </w:r>
    </w:p>
    <w:p w14:paraId="1D81CBAF"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i/>
          <w:iCs/>
          <w:sz w:val="30"/>
          <w:szCs w:val="30"/>
          <w:rtl/>
        </w:rPr>
        <w:t>(1) تقوية التوعية بالإخلاص للحزب.</w:t>
      </w:r>
      <w:r w:rsidRPr="009A37CA">
        <w:rPr>
          <w:rFonts w:asciiTheme="minorBidi" w:hAnsiTheme="minorBidi"/>
          <w:sz w:val="30"/>
          <w:szCs w:val="30"/>
          <w:rtl/>
        </w:rPr>
        <w:t xml:space="preserve"> يجب المثابرة على إبراز الإخلاص للحزب في موضوع التهذيب الذاتي بروح الحزب. ومن الضروري توعية وإرشاد أعضاء الحزب وكوادره إلى الإدراك العميق للأهمية الحاسمة لـ"إقرار الأمرين"، وتعزيز الوعي السياسي والوعي بالمصلحة العامة والوعي بالنواة القيادية والوعي بالتوافق، وترسيخ الثقة الذاتية بطريق الاشتراكية ذات الخصائص الصينية ونظريتها ونظامها وثقافتها، وضمان الحفاظ بحزم على مكانة الرفيق شي جين بينغ بوصفه نواةً للجنة الحزب المركزية وكل الحزب، وحماية سلطة لجنة الحزب المركزية وقيادتها الممركزة والموحدة بحزم، والحفاظ الأبدي على التوافق العالي مع لجنة الحزب المركزية ونواتها الرفيق شي جين بينغ من حيث الأيديولوجيا والسياسة والعمل. وي</w:t>
      </w:r>
      <w:r w:rsidRPr="009A37CA">
        <w:rPr>
          <w:rFonts w:asciiTheme="minorBidi" w:hAnsiTheme="minorBidi" w:hint="cs"/>
          <w:sz w:val="30"/>
          <w:szCs w:val="30"/>
          <w:rtl/>
        </w:rPr>
        <w:t>تعين</w:t>
      </w:r>
      <w:r w:rsidRPr="009A37CA">
        <w:rPr>
          <w:rFonts w:asciiTheme="minorBidi" w:hAnsiTheme="minorBidi"/>
          <w:sz w:val="30"/>
          <w:szCs w:val="30"/>
          <w:rtl/>
        </w:rPr>
        <w:t xml:space="preserve"> توعية وإرشاد أعضاء الحزب وكوادره إلى ترسيخ اعتقادهم </w:t>
      </w:r>
      <w:r w:rsidRPr="009A37CA">
        <w:rPr>
          <w:rFonts w:asciiTheme="minorBidi" w:hAnsiTheme="minorBidi" w:hint="cs"/>
          <w:sz w:val="30"/>
          <w:szCs w:val="30"/>
          <w:rtl/>
        </w:rPr>
        <w:t>با</w:t>
      </w:r>
      <w:r w:rsidRPr="009A37CA">
        <w:rPr>
          <w:rFonts w:asciiTheme="minorBidi" w:hAnsiTheme="minorBidi"/>
          <w:sz w:val="30"/>
          <w:szCs w:val="30"/>
          <w:rtl/>
        </w:rPr>
        <w:t>لماركسية وإيمانهم بالشيوعية وثقتهم بالاشتراكية ذات الخصائص الصينية، ليتسموا بالأمانة والعزم والصدق والعاطفة العميقة. وي</w:t>
      </w:r>
      <w:r w:rsidRPr="009A37CA">
        <w:rPr>
          <w:rFonts w:asciiTheme="minorBidi" w:hAnsiTheme="minorBidi" w:hint="cs"/>
          <w:sz w:val="30"/>
          <w:szCs w:val="30"/>
          <w:rtl/>
        </w:rPr>
        <w:t>نبغي</w:t>
      </w:r>
      <w:r w:rsidRPr="009A37CA">
        <w:rPr>
          <w:rFonts w:asciiTheme="minorBidi" w:hAnsiTheme="minorBidi"/>
          <w:sz w:val="30"/>
          <w:szCs w:val="30"/>
          <w:rtl/>
        </w:rPr>
        <w:t xml:space="preserve"> أيضا توعية وإرشاد أعضاء الحزب وكوادره إلى تعزيز قدرتهم على الحكم السياسي والفهم السياسي والتنفيذ السياسي، والعمل بوعي على توحيد أفكارهم لتوفيقها مع تحليل وتقييم لجنة الحزب المركزية للوضع والمهمة، و</w:t>
      </w:r>
      <w:r w:rsidRPr="009A37CA">
        <w:rPr>
          <w:rFonts w:asciiTheme="minorBidi" w:hAnsiTheme="minorBidi" w:hint="cs"/>
          <w:sz w:val="30"/>
          <w:szCs w:val="30"/>
          <w:rtl/>
        </w:rPr>
        <w:t>تطبيق و</w:t>
      </w:r>
      <w:r w:rsidRPr="009A37CA">
        <w:rPr>
          <w:rFonts w:asciiTheme="minorBidi" w:hAnsiTheme="minorBidi"/>
          <w:sz w:val="30"/>
          <w:szCs w:val="30"/>
          <w:rtl/>
        </w:rPr>
        <w:t>تنفيذ قرارات وترتيبات لجنة الحزب المركزية على نحو كامل، وخوض النضال بحزم ضد كافة الأقوال والأفعال المنكرة بشأن قيادة الحزب ونظام الاشتراكية ذات الخصائص الصينية والمخالفة لنظريات الحزب وخطه ومبادئه وسياساته والضارة بوحدة الدولة وتضامن القوميات. وكذلك يجب توعية وإرشاد أعضاء الحزب وكوادره إلى حب الحزب والالتزام بموقف الحزب ومشاطرة الحزب همومه والإسهام من أجل الحزب لأنهم أعضاء في الحزب، كما يتعين عليهم الثقة بالمنظمة الحزبية والاعتماد عليها والخضوع لها، والقبول طوعا بإدارتها ورقابتها، والتحلي بالصدق في الأقوال والأعمال والسلوكيات وبصدق الطوية وصفاء السريرة ومطابقة الأقوال الأفعال. وي</w:t>
      </w:r>
      <w:r w:rsidRPr="009A37CA">
        <w:rPr>
          <w:rFonts w:asciiTheme="minorBidi" w:hAnsiTheme="minorBidi" w:hint="cs"/>
          <w:sz w:val="30"/>
          <w:szCs w:val="30"/>
          <w:rtl/>
        </w:rPr>
        <w:t>نبغي</w:t>
      </w:r>
      <w:r w:rsidRPr="009A37CA">
        <w:rPr>
          <w:rFonts w:asciiTheme="minorBidi" w:hAnsiTheme="minorBidi"/>
          <w:sz w:val="30"/>
          <w:szCs w:val="30"/>
          <w:rtl/>
        </w:rPr>
        <w:t xml:space="preserve"> </w:t>
      </w:r>
      <w:r w:rsidRPr="009A37CA">
        <w:rPr>
          <w:rFonts w:asciiTheme="minorBidi" w:hAnsiTheme="minorBidi"/>
          <w:sz w:val="30"/>
          <w:szCs w:val="30"/>
          <w:rtl/>
        </w:rPr>
        <w:lastRenderedPageBreak/>
        <w:t>أيضا توعية وإرشاد أعضاء الحزب وكوادره إلى التمسك بمبدأ وضع الشعب فوق كل شيء ووضع القضية في المقام الأول، والعمل بنشاط من أجل الحزب والشعب، والتحلي بحب مواقع العمل والمهن والتفاني والعطاء.</w:t>
      </w:r>
    </w:p>
    <w:p w14:paraId="67552481"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sz w:val="30"/>
          <w:szCs w:val="30"/>
          <w:rtl/>
        </w:rPr>
        <w:t>ومن اللازم التقيد التام بالانضباط السياسي والقواعد السياسية للحزب، وتنقية البيئة السياسية داخل الحزب. ولن نسمح أبدا بوجود سبع ظواهر مثل تعيين أشخاص بناء على المحسوبية مع إقصاء</w:t>
      </w:r>
      <w:r w:rsidRPr="009A37CA">
        <w:rPr>
          <w:rFonts w:asciiTheme="minorBidi" w:hAnsiTheme="minorBidi" w:hint="cs"/>
          <w:sz w:val="30"/>
          <w:szCs w:val="30"/>
          <w:rtl/>
        </w:rPr>
        <w:t xml:space="preserve"> </w:t>
      </w:r>
      <w:r w:rsidRPr="009A37CA">
        <w:rPr>
          <w:rFonts w:asciiTheme="minorBidi" w:hAnsiTheme="minorBidi"/>
          <w:sz w:val="30"/>
          <w:szCs w:val="30"/>
          <w:rtl/>
        </w:rPr>
        <w:t>من لهم آراء مخالفة، أو التكتل والتشرذم، أو تلفيق تقارير بتهم ضد الآخرين بلا توقيع وترويج شائعات ضدهم، أو شراء الدعم الشعبي من أجل كسب الأصوات، أو وعد أشخاص بمناصب ومكاسب وتبادل التهاني عند حصولهم على المناصب، أو العمل وفقا لأهوائهم والموافقة علنا والمعارضة سرا، أو التصرف كمن له ذيل ضخم يصعب تحريكه وإبداء ملاحظات طائشة تجاه لجنة الحزب المركزية. ونعارض بكل حزم الليبرالية أيديولوجيا والانتهازية سياسيا والطائفية تنظيميا والانحياز المؤسساتي في العمل والإمعية في أداء الواجبات. ولا بد من التمييز الدقيق لأفعال ذوي الوجهين واجتثاثها بحزم</w:t>
      </w:r>
      <w:r w:rsidRPr="009A37CA">
        <w:rPr>
          <w:rFonts w:asciiTheme="minorBidi" w:hAnsiTheme="minorBidi"/>
          <w:sz w:val="30"/>
          <w:szCs w:val="30"/>
        </w:rPr>
        <w:t>.</w:t>
      </w:r>
    </w:p>
    <w:p w14:paraId="4318A3EC"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i/>
          <w:iCs/>
          <w:sz w:val="30"/>
          <w:szCs w:val="30"/>
          <w:rtl/>
        </w:rPr>
        <w:t>(2) التمسك بتوحيد الإرادة وتشكيل الروح المعنوية بنظريات الحزب الابتكارية.</w:t>
      </w:r>
      <w:r w:rsidRPr="009A37CA">
        <w:rPr>
          <w:rFonts w:asciiTheme="minorBidi" w:hAnsiTheme="minorBidi"/>
          <w:sz w:val="30"/>
          <w:szCs w:val="30"/>
          <w:rtl/>
        </w:rPr>
        <w:t xml:space="preserve"> ي</w:t>
      </w:r>
      <w:r w:rsidRPr="009A37CA">
        <w:rPr>
          <w:rFonts w:asciiTheme="minorBidi" w:hAnsiTheme="minorBidi" w:hint="cs"/>
          <w:sz w:val="30"/>
          <w:szCs w:val="30"/>
          <w:rtl/>
        </w:rPr>
        <w:t>جب</w:t>
      </w:r>
      <w:r w:rsidRPr="009A37CA">
        <w:rPr>
          <w:rFonts w:asciiTheme="minorBidi" w:hAnsiTheme="minorBidi"/>
          <w:sz w:val="30"/>
          <w:szCs w:val="30"/>
          <w:rtl/>
        </w:rPr>
        <w:t xml:space="preserve"> تعزيز بناء حزبنا ليكون</w:t>
      </w:r>
      <w:r w:rsidRPr="009A37CA">
        <w:rPr>
          <w:rFonts w:asciiTheme="minorBidi" w:hAnsiTheme="minorBidi" w:hint="cs"/>
          <w:sz w:val="30"/>
          <w:szCs w:val="30"/>
          <w:rtl/>
        </w:rPr>
        <w:t xml:space="preserve"> </w:t>
      </w:r>
      <w:r w:rsidRPr="009A37CA">
        <w:rPr>
          <w:rFonts w:asciiTheme="minorBidi" w:hAnsiTheme="minorBidi"/>
          <w:sz w:val="30"/>
          <w:szCs w:val="30"/>
          <w:rtl/>
        </w:rPr>
        <w:t>حزبا ماركسيا داعيا إلى الدراسة، واتخاذ دراسة نظريات الحزب الابتكارية وفهمها واستخدامها سبيلا أساسيا لتعزيز التهذيب الذاتي بروح الحزب، ودفع كل الحزب للتوصل إلى توحيد الفكرة والإرادة والعمل بأفكار شي جين بينغ حول الاشتراكية ذات الخصائص الصينية في العصر الجديد. ويتعين دراسة وتطبيق أفكار شي جين بينغ حول بناء الحزب بشكل معمق. وي</w:t>
      </w:r>
      <w:r w:rsidRPr="009A37CA">
        <w:rPr>
          <w:rFonts w:asciiTheme="minorBidi" w:hAnsiTheme="minorBidi" w:hint="cs"/>
          <w:sz w:val="30"/>
          <w:szCs w:val="30"/>
          <w:rtl/>
        </w:rPr>
        <w:t>نبغي</w:t>
      </w:r>
      <w:r w:rsidRPr="009A37CA">
        <w:rPr>
          <w:rFonts w:asciiTheme="minorBidi" w:hAnsiTheme="minorBidi"/>
          <w:sz w:val="30"/>
          <w:szCs w:val="30"/>
          <w:rtl/>
        </w:rPr>
        <w:t xml:space="preserve"> تنويع أشكال دراسة النظريات والتثقيف بها، وإبراز أهمية نظريات الحزب الابتكارية في عمليات التدريب والتثقيف لأعضاء الحزب وكوادره باعتبارها موضوعا رئيسيا، وإرشادهم لقراءة المؤلفات والمقالات الأصلية وإدراك المبادئ الأساسية، لاستيعاب المواقف ووجهات النظر والأساليب التي </w:t>
      </w:r>
      <w:r w:rsidRPr="009A37CA">
        <w:rPr>
          <w:rFonts w:asciiTheme="minorBidi" w:hAnsiTheme="minorBidi"/>
          <w:sz w:val="30"/>
          <w:szCs w:val="30"/>
          <w:rtl/>
        </w:rPr>
        <w:lastRenderedPageBreak/>
        <w:t xml:space="preserve">تسود فيها، وفهم المشاعر والآفاق المعنوية التي تحتويها. ويلزمنا تغيير العالم الموضوعي والعالم الذاتي في آن واحد، وترسيخ أساس المثل العليا، وصقل الأخلاق السياسية، والمعالجة الجيدة لمسألة "الصمام الرئيسي" بشأن وجهة النظر حول العالم والحياة والقيم. ويجب تطوير أسلوب الدراسة الماركسي، وتشجيع أعضاء الحزب وكوادره على تعميق الدراسة النظرية طوعا وربطها بالواقع في مناطقهم وقطاعاتهم ووحداتهم وأوضاعهم الشخصية الفعلية فكريا وعمليا، وتحليل وتسوية </w:t>
      </w:r>
      <w:r w:rsidRPr="009A37CA">
        <w:rPr>
          <w:rFonts w:asciiTheme="minorBidi" w:hAnsiTheme="minorBidi" w:hint="cs"/>
          <w:sz w:val="30"/>
          <w:szCs w:val="30"/>
          <w:rtl/>
        </w:rPr>
        <w:t>المشاكل</w:t>
      </w:r>
      <w:r w:rsidRPr="009A37CA">
        <w:rPr>
          <w:rFonts w:asciiTheme="minorBidi" w:hAnsiTheme="minorBidi"/>
          <w:sz w:val="30"/>
          <w:szCs w:val="30"/>
          <w:rtl/>
        </w:rPr>
        <w:t xml:space="preserve"> الواقعية باستخدام نظريات الحزب الابتكارية، للتوصل إلى الربط بين الدراسة والتفكير والتطبيق والوحدة بين المعرفة والاعتقاد والعمل. وبالنسبة لكبار كوادر الحزب فمن المطلوب أن يصلوا إلى معايير السياسيين الماركسيين، وتحدوهم ثقة تامة بنظريات الحزب الابتكارية طوال حياتهم بل ويبرعون في استيعابها والانتفاع بها. وي</w:t>
      </w:r>
      <w:r w:rsidRPr="009A37CA">
        <w:rPr>
          <w:rFonts w:asciiTheme="minorBidi" w:hAnsiTheme="minorBidi" w:hint="cs"/>
          <w:sz w:val="30"/>
          <w:szCs w:val="30"/>
          <w:rtl/>
        </w:rPr>
        <w:t>تعين</w:t>
      </w:r>
      <w:r w:rsidRPr="009A37CA">
        <w:rPr>
          <w:rFonts w:asciiTheme="minorBidi" w:hAnsiTheme="minorBidi"/>
          <w:sz w:val="30"/>
          <w:szCs w:val="30"/>
          <w:rtl/>
        </w:rPr>
        <w:t xml:space="preserve"> المواظبة على نظام "الموضوع الأول" وإكماله (تسليط الضوء على البناء السياسي</w:t>
      </w:r>
      <w:r w:rsidRPr="009A37CA">
        <w:rPr>
          <w:rFonts w:asciiTheme="minorBidi" w:hAnsiTheme="minorBidi" w:hint="cs"/>
          <w:sz w:val="30"/>
          <w:szCs w:val="30"/>
          <w:rtl/>
        </w:rPr>
        <w:t xml:space="preserve"> و</w:t>
      </w:r>
      <w:r w:rsidRPr="009A37CA">
        <w:rPr>
          <w:rFonts w:asciiTheme="minorBidi" w:hAnsiTheme="minorBidi"/>
          <w:sz w:val="30"/>
          <w:szCs w:val="30"/>
          <w:rtl/>
        </w:rPr>
        <w:t xml:space="preserve">اتخاذ دراسة </w:t>
      </w:r>
      <w:r w:rsidRPr="009A37CA">
        <w:rPr>
          <w:rFonts w:asciiTheme="minorBidi" w:hAnsiTheme="minorBidi" w:hint="cs"/>
          <w:sz w:val="30"/>
          <w:szCs w:val="30"/>
          <w:rtl/>
        </w:rPr>
        <w:t>نظريات الحزب الابتكارية</w:t>
      </w:r>
      <w:r w:rsidRPr="009A37CA">
        <w:rPr>
          <w:rFonts w:asciiTheme="minorBidi" w:hAnsiTheme="minorBidi"/>
          <w:sz w:val="30"/>
          <w:szCs w:val="30"/>
          <w:rtl/>
        </w:rPr>
        <w:t xml:space="preserve"> وروح </w:t>
      </w:r>
      <w:r w:rsidRPr="009A37CA">
        <w:rPr>
          <w:rFonts w:asciiTheme="minorBidi" w:hAnsiTheme="minorBidi" w:hint="cs"/>
          <w:sz w:val="30"/>
          <w:szCs w:val="30"/>
          <w:rtl/>
        </w:rPr>
        <w:t>ال</w:t>
      </w:r>
      <w:r w:rsidRPr="009A37CA">
        <w:rPr>
          <w:rFonts w:asciiTheme="minorBidi" w:hAnsiTheme="minorBidi"/>
          <w:sz w:val="30"/>
          <w:szCs w:val="30"/>
          <w:rtl/>
        </w:rPr>
        <w:t>خطابات</w:t>
      </w:r>
      <w:r w:rsidRPr="009A37CA">
        <w:rPr>
          <w:rFonts w:asciiTheme="minorBidi" w:hAnsiTheme="minorBidi" w:hint="cs"/>
          <w:sz w:val="30"/>
          <w:szCs w:val="30"/>
          <w:rtl/>
        </w:rPr>
        <w:t xml:space="preserve"> الهامة للأمين العام شي جين بينغ</w:t>
      </w:r>
      <w:r w:rsidRPr="009A37CA">
        <w:rPr>
          <w:rFonts w:asciiTheme="minorBidi" w:hAnsiTheme="minorBidi"/>
          <w:sz w:val="30"/>
          <w:szCs w:val="30"/>
          <w:rtl/>
        </w:rPr>
        <w:t xml:space="preserve"> وروح اجتماعات الحزب الموضوع الأول لدراسته في المنظمات الحزبية على مختلف المستويات في أول وقت فور النشر. – المحرر). وينبغي رفع جودة الدراسة النظرية في المجموعة المركزية للدراسة النظرية للجان الحزبية (أو المجموعات القيادية الحزبية) والمنظمات الحزبية القاعدية. وي</w:t>
      </w:r>
      <w:r w:rsidRPr="009A37CA">
        <w:rPr>
          <w:rFonts w:asciiTheme="minorBidi" w:hAnsiTheme="minorBidi" w:hint="cs"/>
          <w:sz w:val="30"/>
          <w:szCs w:val="30"/>
          <w:rtl/>
        </w:rPr>
        <w:t>جب</w:t>
      </w:r>
      <w:r w:rsidRPr="009A37CA">
        <w:rPr>
          <w:rFonts w:asciiTheme="minorBidi" w:hAnsiTheme="minorBidi"/>
          <w:sz w:val="30"/>
          <w:szCs w:val="30"/>
          <w:rtl/>
        </w:rPr>
        <w:t xml:space="preserve"> تنفيذ مشروع دراسة وبناء النظريات الماركسية بطرق مبتكرة، وتعميق دراسة وشرح نظريات الحزب الابتكارية منهجيا وأكاديميا. ومن الضروري تقوية بناء الفروع العلمية لتاريخ الحزب وبناء الحزب</w:t>
      </w:r>
      <w:r w:rsidRPr="009A37CA">
        <w:rPr>
          <w:rFonts w:asciiTheme="minorBidi" w:hAnsiTheme="minorBidi"/>
          <w:sz w:val="30"/>
          <w:szCs w:val="30"/>
        </w:rPr>
        <w:t>.</w:t>
      </w:r>
    </w:p>
    <w:p w14:paraId="34BD8DE1"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i/>
          <w:iCs/>
          <w:sz w:val="30"/>
          <w:szCs w:val="30"/>
          <w:rtl/>
        </w:rPr>
        <w:t>(3) تغذية روح الحزب بتقاليد الحزب ال</w:t>
      </w:r>
      <w:r w:rsidRPr="009A37CA">
        <w:rPr>
          <w:rFonts w:asciiTheme="minorBidi" w:hAnsiTheme="minorBidi" w:hint="cs"/>
          <w:i/>
          <w:iCs/>
          <w:sz w:val="30"/>
          <w:szCs w:val="30"/>
          <w:rtl/>
        </w:rPr>
        <w:t>حمي</w:t>
      </w:r>
      <w:r w:rsidRPr="009A37CA">
        <w:rPr>
          <w:rFonts w:asciiTheme="minorBidi" w:hAnsiTheme="minorBidi"/>
          <w:i/>
          <w:iCs/>
          <w:sz w:val="30"/>
          <w:szCs w:val="30"/>
          <w:rtl/>
        </w:rPr>
        <w:t>دة والثقافة التقليدية الصينية الممتازة.</w:t>
      </w:r>
      <w:r w:rsidRPr="009A37CA">
        <w:rPr>
          <w:rFonts w:asciiTheme="minorBidi" w:hAnsiTheme="minorBidi"/>
          <w:sz w:val="30"/>
          <w:szCs w:val="30"/>
          <w:rtl/>
        </w:rPr>
        <w:t xml:space="preserve"> يلزمنا تعميق التثقيف بتاريخ الحزب وتاريخ الصين الجديدة وتاريخ الإصلاح والانفتاح وتاريخ تطور الاشتراكية، وتطوير النسب الروحي للشيوعيين الصينيين الذي ينبوعه روح بناء الحزب العظيمة، وإرشاد أعضاء الحزب وكوادره إلى الإحساس العميق بالمنجزات </w:t>
      </w:r>
      <w:r w:rsidRPr="009A37CA">
        <w:rPr>
          <w:rFonts w:asciiTheme="minorBidi" w:hAnsiTheme="minorBidi"/>
          <w:sz w:val="30"/>
          <w:szCs w:val="30"/>
          <w:rtl/>
        </w:rPr>
        <w:lastRenderedPageBreak/>
        <w:t xml:space="preserve">العظيمة والتجارب التاريخية لكفاح حزبنا الممتد </w:t>
      </w:r>
      <w:r w:rsidRPr="009A37CA">
        <w:rPr>
          <w:rFonts w:asciiTheme="minorBidi" w:hAnsiTheme="minorBidi" w:hint="cs"/>
          <w:sz w:val="30"/>
          <w:szCs w:val="30"/>
          <w:rtl/>
        </w:rPr>
        <w:t xml:space="preserve">أكثر من </w:t>
      </w:r>
      <w:r w:rsidRPr="009A37CA">
        <w:rPr>
          <w:rFonts w:asciiTheme="minorBidi" w:hAnsiTheme="minorBidi"/>
          <w:sz w:val="30"/>
          <w:szCs w:val="30"/>
          <w:rtl/>
        </w:rPr>
        <w:t>مائة عام، وتطوير أسلوب العمل الممتاز لحزبنا، وتوارث الجينات الحمراء، ومواصلة توارث ال</w:t>
      </w:r>
      <w:r w:rsidRPr="009A37CA">
        <w:rPr>
          <w:rFonts w:asciiTheme="minorBidi" w:hAnsiTheme="minorBidi" w:hint="cs"/>
          <w:sz w:val="30"/>
          <w:szCs w:val="30"/>
          <w:rtl/>
        </w:rPr>
        <w:t>جينات</w:t>
      </w:r>
      <w:r w:rsidRPr="009A37CA">
        <w:rPr>
          <w:rFonts w:asciiTheme="minorBidi" w:hAnsiTheme="minorBidi"/>
          <w:sz w:val="30"/>
          <w:szCs w:val="30"/>
          <w:rtl/>
        </w:rPr>
        <w:t xml:space="preserve"> الروحية للشيوعيين، والتمسك بحزم بمفهوم قيمهم. ويتعين استكشاف المفاهيم الأخلاقية الحميدة في الثقافة التقليدية الصينية الممتازة والتي تدعو إلى الولاء والأمانة والشهامة والاستقامة والنزاهة والفحص الذاتي والاهتمام بالمحظورات وغير ذلك وحسن استخدامها، وتعميق التثقيف بالفضائل السياسية، وإرشاد أعضاء الحزب وكوادره إلى إدراك الأخلاق السياسية والتمسك بالآداب العامة والتشدد مع النفس من حيث السلوك الشخصي، وتنشئة مشاعر حب الأسرة والوطن لديهم وتغذية الروح النبيلة، للوقوف صامدين أمام اختبارات السلطة والمال والحسناوات. ويلزمنا إرشاد أعضاء الحزب وكوادره ليكونوا روادا في القراءة والدراسة. وي</w:t>
      </w:r>
      <w:r w:rsidRPr="009A37CA">
        <w:rPr>
          <w:rFonts w:asciiTheme="minorBidi" w:hAnsiTheme="minorBidi" w:hint="cs"/>
          <w:sz w:val="30"/>
          <w:szCs w:val="30"/>
          <w:rtl/>
        </w:rPr>
        <w:t>نبغي</w:t>
      </w:r>
      <w:r w:rsidRPr="009A37CA">
        <w:rPr>
          <w:rFonts w:asciiTheme="minorBidi" w:hAnsiTheme="minorBidi"/>
          <w:sz w:val="30"/>
          <w:szCs w:val="30"/>
          <w:rtl/>
        </w:rPr>
        <w:t xml:space="preserve"> تعزيز وتحسين الأعمال الأيديولوجية والسياسية في ظل الوضع الجديد، لتكون أكثر ملاءمة وفعالية. وي</w:t>
      </w:r>
      <w:r w:rsidRPr="009A37CA">
        <w:rPr>
          <w:rFonts w:asciiTheme="minorBidi" w:hAnsiTheme="minorBidi" w:hint="cs"/>
          <w:sz w:val="30"/>
          <w:szCs w:val="30"/>
          <w:rtl/>
        </w:rPr>
        <w:t>جب</w:t>
      </w:r>
      <w:r w:rsidRPr="009A37CA">
        <w:rPr>
          <w:rFonts w:asciiTheme="minorBidi" w:hAnsiTheme="minorBidi"/>
          <w:sz w:val="30"/>
          <w:szCs w:val="30"/>
          <w:rtl/>
        </w:rPr>
        <w:t xml:space="preserve"> تعزيز الإعلام والتثقيف بروح الحزب</w:t>
      </w:r>
      <w:r w:rsidRPr="009A37CA">
        <w:rPr>
          <w:rFonts w:asciiTheme="minorBidi" w:hAnsiTheme="minorBidi" w:hint="cs"/>
          <w:sz w:val="30"/>
          <w:szCs w:val="30"/>
          <w:rtl/>
        </w:rPr>
        <w:t>.</w:t>
      </w:r>
      <w:r w:rsidRPr="009A37CA">
        <w:rPr>
          <w:rFonts w:asciiTheme="minorBidi" w:hAnsiTheme="minorBidi"/>
          <w:sz w:val="30"/>
          <w:szCs w:val="30"/>
          <w:rtl/>
        </w:rPr>
        <w:t xml:space="preserve"> وي</w:t>
      </w:r>
      <w:r w:rsidRPr="009A37CA">
        <w:rPr>
          <w:rFonts w:asciiTheme="minorBidi" w:hAnsiTheme="minorBidi" w:hint="cs"/>
          <w:sz w:val="30"/>
          <w:szCs w:val="30"/>
          <w:rtl/>
        </w:rPr>
        <w:t xml:space="preserve">تعين </w:t>
      </w:r>
      <w:r w:rsidRPr="009A37CA">
        <w:rPr>
          <w:rFonts w:asciiTheme="minorBidi" w:hAnsiTheme="minorBidi"/>
          <w:sz w:val="30"/>
          <w:szCs w:val="30"/>
          <w:rtl/>
        </w:rPr>
        <w:t>إظهار</w:t>
      </w:r>
      <w:r w:rsidRPr="009A37CA">
        <w:rPr>
          <w:rFonts w:asciiTheme="minorBidi" w:hAnsiTheme="minorBidi" w:hint="cs"/>
          <w:sz w:val="30"/>
          <w:szCs w:val="30"/>
          <w:rtl/>
        </w:rPr>
        <w:t xml:space="preserve"> </w:t>
      </w:r>
      <w:r w:rsidRPr="009A37CA">
        <w:rPr>
          <w:rFonts w:asciiTheme="minorBidi" w:hAnsiTheme="minorBidi"/>
          <w:sz w:val="30"/>
          <w:szCs w:val="30"/>
          <w:rtl/>
        </w:rPr>
        <w:t>دور هام لمدرسة الحزب (معهد الإدارة) ومعهد الكوادر في التثقيف بروح الحزب، واستكمال المقررات الدراسية.</w:t>
      </w:r>
    </w:p>
    <w:p w14:paraId="59492216"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i/>
          <w:iCs/>
          <w:sz w:val="30"/>
          <w:szCs w:val="30"/>
          <w:rtl/>
        </w:rPr>
        <w:t>(4) شحذ</w:t>
      </w:r>
      <w:r w:rsidRPr="009A37CA">
        <w:rPr>
          <w:rFonts w:asciiTheme="minorBidi" w:hAnsiTheme="minorBidi"/>
          <w:sz w:val="30"/>
          <w:szCs w:val="30"/>
          <w:rtl/>
        </w:rPr>
        <w:t xml:space="preserve"> </w:t>
      </w:r>
      <w:r w:rsidRPr="009A37CA">
        <w:rPr>
          <w:rFonts w:asciiTheme="minorBidi" w:hAnsiTheme="minorBidi"/>
          <w:i/>
          <w:iCs/>
          <w:sz w:val="30"/>
          <w:szCs w:val="30"/>
          <w:rtl/>
        </w:rPr>
        <w:t>روح الحزب خلال الممارسات.</w:t>
      </w:r>
      <w:r w:rsidRPr="009A37CA">
        <w:rPr>
          <w:rFonts w:asciiTheme="minorBidi" w:hAnsiTheme="minorBidi"/>
          <w:sz w:val="30"/>
          <w:szCs w:val="30"/>
          <w:rtl/>
        </w:rPr>
        <w:t xml:space="preserve"> من اللازم تحفيز أعضاء الحزب وكوادره لشحذ روح الحزب من خلال </w:t>
      </w:r>
      <w:r w:rsidRPr="009A37CA">
        <w:rPr>
          <w:rFonts w:asciiTheme="minorBidi" w:hAnsiTheme="minorBidi" w:hint="cs"/>
          <w:sz w:val="30"/>
          <w:szCs w:val="30"/>
          <w:rtl/>
        </w:rPr>
        <w:t>تطبيق و</w:t>
      </w:r>
      <w:r w:rsidRPr="009A37CA">
        <w:rPr>
          <w:rFonts w:asciiTheme="minorBidi" w:hAnsiTheme="minorBidi"/>
          <w:sz w:val="30"/>
          <w:szCs w:val="30"/>
          <w:rtl/>
        </w:rPr>
        <w:t xml:space="preserve">تنفيذ القرارات والترتيبات الصادرة </w:t>
      </w:r>
      <w:r w:rsidRPr="009A37CA">
        <w:rPr>
          <w:rFonts w:asciiTheme="minorBidi" w:hAnsiTheme="minorBidi" w:hint="cs"/>
          <w:sz w:val="30"/>
          <w:szCs w:val="30"/>
          <w:rtl/>
        </w:rPr>
        <w:t>عن</w:t>
      </w:r>
      <w:r w:rsidRPr="009A37CA">
        <w:rPr>
          <w:rFonts w:asciiTheme="minorBidi" w:hAnsiTheme="minorBidi"/>
          <w:sz w:val="30"/>
          <w:szCs w:val="30"/>
          <w:rtl/>
        </w:rPr>
        <w:t xml:space="preserve"> لجنة الحزب المركزية وإنجاز المهمات العاجلة والصعبة والخطيرة والشاقة ومواجهة اختبارات الرياح والأمواج الكبيرة، وصقل روح الحزب في معالجة العلاقات بين الحق والباطل وبين العام والخاص وبين المكاسب والخسائر. وي</w:t>
      </w:r>
      <w:r w:rsidRPr="009A37CA">
        <w:rPr>
          <w:rFonts w:asciiTheme="minorBidi" w:hAnsiTheme="minorBidi" w:hint="cs"/>
          <w:sz w:val="30"/>
          <w:szCs w:val="30"/>
          <w:rtl/>
        </w:rPr>
        <w:t>نبغي</w:t>
      </w:r>
      <w:r w:rsidRPr="009A37CA">
        <w:rPr>
          <w:rFonts w:asciiTheme="minorBidi" w:hAnsiTheme="minorBidi"/>
          <w:sz w:val="30"/>
          <w:szCs w:val="30"/>
          <w:rtl/>
        </w:rPr>
        <w:t xml:space="preserve"> إذكاء دور ال</w:t>
      </w:r>
      <w:r w:rsidRPr="009A37CA">
        <w:rPr>
          <w:rFonts w:asciiTheme="minorBidi" w:hAnsiTheme="minorBidi" w:hint="cs"/>
          <w:sz w:val="30"/>
          <w:szCs w:val="30"/>
          <w:rtl/>
        </w:rPr>
        <w:t xml:space="preserve">أنشطة </w:t>
      </w:r>
      <w:r w:rsidRPr="009A37CA">
        <w:rPr>
          <w:rFonts w:asciiTheme="minorBidi" w:hAnsiTheme="minorBidi"/>
          <w:sz w:val="30"/>
          <w:szCs w:val="30"/>
          <w:rtl/>
        </w:rPr>
        <w:t xml:space="preserve">السياسية داخل الحزب كأنها "بوتقة" لشحذ روح الحزب، وتنفيذ القواعد الخاصة بالأنشطة السياسية داخل الحزب، والانتفاع جيدا بسلاح النقد والنقد الذاتي، وتحسين هذه الأنشطة سياسيا وعصريا ومبدئيا ونضاليا. ويجب أيضا إثراء مضامين الأنشطة التنظيمية داخل الحزب وتنويع أشكالها، ورفع جودة اجتماعات الأنشطة الديمقراطية والأخرى التنظيمية </w:t>
      </w:r>
      <w:r w:rsidRPr="009A37CA">
        <w:rPr>
          <w:rFonts w:asciiTheme="minorBidi" w:hAnsiTheme="minorBidi"/>
          <w:sz w:val="30"/>
          <w:szCs w:val="30"/>
          <w:rtl/>
        </w:rPr>
        <w:lastRenderedPageBreak/>
        <w:t>والاجتماعات العامة لأعضاء فرع الحزب واجتماعات أعضاء لجنة فرع الحزب واجتماعات خلايا الحزب علاوة على محاضرات حزبية وأيام حزبية بمواضيع محددة. ومن اللازم التنفيذ الصارم للقواعد المعنية بمشاركة كوادر الحزب القيادية في الأنشطة التنظيمية المزدوجة. ولا بد من الإقدام على الكشف عن العيوب والأخطاء وتصحيحها، وخوض النضال ضد الظواهر السيئة بمختلف أشكالها، ومعارضة السلوك الداعي إلى عدم التفكير إلا في حماية النفس والنزعة الداعية إلى "كن مسالما طيب القلب". ويلزمنا التمسك بالوحدة القائمة على أساس مبادئ روح الحزب، والحيلولة دون ما يسمى بالأجواء المنسجمة التي تترك المبادئ جانبا. ويتعين إظهار دور القدوة للنماذج المتقدمة، وإرشاد أعضاء الحزب وكوادره إلى الاقتداء بالفاضل منهم والتسابق لأداء الدور الطليعي. ومن الضروري تشجيع أعضاء الحزب وكوادره على تعزيز التحليل الذاتي تجاه روح الحزب، والقيام دائما بتحليل ومراجعة النفس بمقتضى ما ينص عليه دستور الحزب وقواعد الحزب ولوائح انضباطه وكذلك قسم الانضمام إلى الحزب، والمثابرة على إزالة الغبار والشوائب والقضاء على الفيروسات وتقوية المناعة. وي</w:t>
      </w:r>
      <w:r w:rsidRPr="009A37CA">
        <w:rPr>
          <w:rFonts w:asciiTheme="minorBidi" w:hAnsiTheme="minorBidi" w:hint="cs"/>
          <w:sz w:val="30"/>
          <w:szCs w:val="30"/>
          <w:rtl/>
        </w:rPr>
        <w:t>نبغي</w:t>
      </w:r>
      <w:r w:rsidRPr="009A37CA">
        <w:rPr>
          <w:rFonts w:asciiTheme="minorBidi" w:hAnsiTheme="minorBidi"/>
          <w:sz w:val="30"/>
          <w:szCs w:val="30"/>
          <w:rtl/>
        </w:rPr>
        <w:t xml:space="preserve"> أيضا التمسك بالجمع بين التوعية الممركزة والأخرى الدائمة، والتركيز على تسوية المشاكل البارزة المتعلقة بروح الحزب</w:t>
      </w:r>
      <w:r w:rsidRPr="009A37CA">
        <w:rPr>
          <w:rFonts w:asciiTheme="minorBidi" w:hAnsiTheme="minorBidi"/>
          <w:sz w:val="30"/>
          <w:szCs w:val="30"/>
        </w:rPr>
        <w:t>.</w:t>
      </w:r>
    </w:p>
    <w:p w14:paraId="2098221F"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i/>
          <w:iCs/>
          <w:sz w:val="30"/>
          <w:szCs w:val="30"/>
          <w:rtl/>
        </w:rPr>
        <w:t>(5) تعزيز تقييم روح الحزب.</w:t>
      </w:r>
      <w:r w:rsidRPr="009A37CA">
        <w:rPr>
          <w:rFonts w:asciiTheme="minorBidi" w:hAnsiTheme="minorBidi"/>
          <w:sz w:val="30"/>
          <w:szCs w:val="30"/>
          <w:rtl/>
        </w:rPr>
        <w:t xml:space="preserve"> يلزمنا اتخاذ روح الحزب موضوعا هاما في اختبار الكوادر والتقييم الديمقراطي لأعضاء الحزب، يركز على معرفة وتقييم أعضاء الحزب وكوادره من حيث آفاقهم وأنماطهم المعنوية ومدى إخلاصهم ونزاهتهم. ومن الضروري</w:t>
      </w:r>
      <w:r w:rsidRPr="009A37CA">
        <w:rPr>
          <w:rFonts w:asciiTheme="minorBidi" w:hAnsiTheme="minorBidi" w:hint="cs"/>
          <w:sz w:val="30"/>
          <w:szCs w:val="30"/>
          <w:rtl/>
        </w:rPr>
        <w:t xml:space="preserve"> </w:t>
      </w:r>
      <w:r w:rsidRPr="009A37CA">
        <w:rPr>
          <w:rFonts w:asciiTheme="minorBidi" w:hAnsiTheme="minorBidi"/>
          <w:sz w:val="30"/>
          <w:szCs w:val="30"/>
          <w:rtl/>
        </w:rPr>
        <w:t xml:space="preserve">تحسين آلية التواصل فيما بين الهيئات التنظيمية ودوائر فحص الانضباط والرقابة وبين دوائر التفقد والتفتيش والتدقيق ودوائر معالجة الشكاوى الشعبية المُعبر عنها عبر رسائل أو بصفة شخصية، وإجراء التحليل والتقييم الشاملين حول روح الحزب لأعضاء المجموعات القيادية والكوادر المراد ترقيتهم والكوادر الشابة. ويجب إيلاء اهتمام لتقييم روح الحزب طبقا للتصرفات في مواجهة التحديات وصد المخاطر وتذليل الصعوبات </w:t>
      </w:r>
      <w:r w:rsidRPr="009A37CA">
        <w:rPr>
          <w:rFonts w:asciiTheme="minorBidi" w:hAnsiTheme="minorBidi"/>
          <w:sz w:val="30"/>
          <w:szCs w:val="30"/>
          <w:rtl/>
        </w:rPr>
        <w:lastRenderedPageBreak/>
        <w:t>واحتواء التناقضات، وكذلك انطلاقا من الأعمال الروتينية والأقوال والأفعال الشخصية والتواصل الاجتماعي والتربية الأسرية والأخلاق الأسرية، ويمكن معرفة</w:t>
      </w:r>
      <w:r w:rsidRPr="009A37CA">
        <w:rPr>
          <w:rFonts w:asciiTheme="minorBidi" w:hAnsiTheme="minorBidi" w:hint="cs"/>
          <w:sz w:val="30"/>
          <w:szCs w:val="30"/>
          <w:rtl/>
        </w:rPr>
        <w:t xml:space="preserve"> </w:t>
      </w:r>
      <w:r w:rsidRPr="009A37CA">
        <w:rPr>
          <w:rFonts w:asciiTheme="minorBidi" w:hAnsiTheme="minorBidi"/>
          <w:sz w:val="30"/>
          <w:szCs w:val="30"/>
          <w:rtl/>
        </w:rPr>
        <w:t>عمق روح الحزب</w:t>
      </w:r>
      <w:r w:rsidRPr="009A37CA">
        <w:rPr>
          <w:rFonts w:asciiTheme="minorBidi" w:hAnsiTheme="minorBidi" w:hint="cs"/>
          <w:sz w:val="30"/>
          <w:szCs w:val="30"/>
          <w:rtl/>
        </w:rPr>
        <w:t xml:space="preserve"> </w:t>
      </w:r>
      <w:r w:rsidRPr="009A37CA">
        <w:rPr>
          <w:rFonts w:asciiTheme="minorBidi" w:hAnsiTheme="minorBidi"/>
          <w:sz w:val="30"/>
          <w:szCs w:val="30"/>
          <w:rtl/>
        </w:rPr>
        <w:t>لدى الك</w:t>
      </w:r>
      <w:r w:rsidRPr="009A37CA">
        <w:rPr>
          <w:rFonts w:asciiTheme="minorBidi" w:hAnsiTheme="minorBidi" w:hint="cs"/>
          <w:sz w:val="30"/>
          <w:szCs w:val="30"/>
          <w:rtl/>
        </w:rPr>
        <w:t>وادر</w:t>
      </w:r>
      <w:r w:rsidRPr="009A37CA">
        <w:rPr>
          <w:rFonts w:asciiTheme="minorBidi" w:hAnsiTheme="minorBidi"/>
          <w:sz w:val="30"/>
          <w:szCs w:val="30"/>
          <w:rtl/>
        </w:rPr>
        <w:t xml:space="preserve"> بواسطة الاستماع إلى تقييمات المستوى الأعلى والتقييمات المتبادلة للمستوى نفسه والآراء المرفوعة من المستوى الأدنى إلى جانب التقييمات الجماهيرية. ويتعين حسن استخدام النتائج التقييمية لروح الحزب</w:t>
      </w:r>
      <w:r w:rsidRPr="009A37CA">
        <w:rPr>
          <w:rFonts w:asciiTheme="minorBidi" w:hAnsiTheme="minorBidi" w:hint="cs"/>
          <w:sz w:val="30"/>
          <w:szCs w:val="30"/>
          <w:rtl/>
        </w:rPr>
        <w:t xml:space="preserve"> </w:t>
      </w:r>
      <w:r w:rsidRPr="009A37CA">
        <w:rPr>
          <w:rFonts w:asciiTheme="minorBidi" w:hAnsiTheme="minorBidi"/>
          <w:sz w:val="30"/>
          <w:szCs w:val="30"/>
          <w:rtl/>
        </w:rPr>
        <w:t>في اختيار</w:t>
      </w:r>
      <w:r w:rsidRPr="009A37CA">
        <w:rPr>
          <w:rFonts w:asciiTheme="minorBidi" w:hAnsiTheme="minorBidi" w:hint="cs"/>
          <w:sz w:val="30"/>
          <w:szCs w:val="30"/>
          <w:rtl/>
        </w:rPr>
        <w:t xml:space="preserve"> الكوادر</w:t>
      </w:r>
      <w:r w:rsidRPr="009A37CA">
        <w:rPr>
          <w:rFonts w:asciiTheme="minorBidi" w:hAnsiTheme="minorBidi"/>
          <w:sz w:val="30"/>
          <w:szCs w:val="30"/>
          <w:rtl/>
        </w:rPr>
        <w:t xml:space="preserve"> وتعيين</w:t>
      </w:r>
      <w:r w:rsidRPr="009A37CA">
        <w:rPr>
          <w:rFonts w:asciiTheme="minorBidi" w:hAnsiTheme="minorBidi" w:hint="cs"/>
          <w:sz w:val="30"/>
          <w:szCs w:val="30"/>
          <w:rtl/>
        </w:rPr>
        <w:t xml:space="preserve">ها وانتقاء </w:t>
      </w:r>
      <w:r w:rsidRPr="009A37CA">
        <w:rPr>
          <w:rFonts w:asciiTheme="minorBidi" w:hAnsiTheme="minorBidi"/>
          <w:sz w:val="30"/>
          <w:szCs w:val="30"/>
          <w:rtl/>
        </w:rPr>
        <w:t>الممتازين والمتقدمين</w:t>
      </w:r>
      <w:r w:rsidRPr="009A37CA">
        <w:rPr>
          <w:rFonts w:asciiTheme="minorBidi" w:hAnsiTheme="minorBidi" w:hint="cs"/>
          <w:sz w:val="30"/>
          <w:szCs w:val="30"/>
          <w:rtl/>
        </w:rPr>
        <w:t xml:space="preserve"> </w:t>
      </w:r>
      <w:r w:rsidRPr="009A37CA">
        <w:rPr>
          <w:rFonts w:asciiTheme="minorBidi" w:hAnsiTheme="minorBidi"/>
          <w:sz w:val="30"/>
          <w:szCs w:val="30"/>
          <w:rtl/>
        </w:rPr>
        <w:t>منها</w:t>
      </w:r>
      <w:r w:rsidRPr="009A37CA">
        <w:rPr>
          <w:rFonts w:asciiTheme="minorBidi" w:hAnsiTheme="minorBidi"/>
          <w:sz w:val="30"/>
          <w:szCs w:val="30"/>
        </w:rPr>
        <w:t>.</w:t>
      </w:r>
    </w:p>
    <w:p w14:paraId="38D2E637" w14:textId="77777777" w:rsidR="00204F5E" w:rsidRPr="009A37CA" w:rsidRDefault="00000000">
      <w:pPr>
        <w:bidi/>
        <w:ind w:firstLineChars="200" w:firstLine="602"/>
        <w:jc w:val="left"/>
        <w:rPr>
          <w:rFonts w:asciiTheme="minorBidi" w:hAnsiTheme="minorBidi"/>
          <w:b/>
          <w:bCs/>
          <w:sz w:val="30"/>
          <w:szCs w:val="30"/>
          <w:rtl/>
        </w:rPr>
      </w:pPr>
      <w:r w:rsidRPr="009A37CA">
        <w:rPr>
          <w:rFonts w:asciiTheme="minorBidi" w:hAnsiTheme="minorBidi"/>
          <w:b/>
          <w:bCs/>
          <w:sz w:val="30"/>
          <w:szCs w:val="30"/>
          <w:rtl/>
        </w:rPr>
        <w:t>ثالثا، تطبيق وتنفيذ المركزية الديمقراطية بصرامة</w:t>
      </w:r>
    </w:p>
    <w:p w14:paraId="478A62D5"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sz w:val="30"/>
          <w:szCs w:val="30"/>
          <w:rtl/>
        </w:rPr>
        <w:t>تعد المركزية الديمقراطية المبدأ التنظيمي والنظام القيادي الأساسيين للحزب، ويمثل تطبيق وتنفيذ المركزية الديمقراطية مطلبا أصيلا لإدارة</w:t>
      </w:r>
      <w:r w:rsidRPr="009A37CA">
        <w:rPr>
          <w:rFonts w:asciiTheme="minorBidi" w:hAnsiTheme="minorBidi"/>
          <w:sz w:val="30"/>
          <w:szCs w:val="30"/>
        </w:rPr>
        <w:t xml:space="preserve"> </w:t>
      </w:r>
      <w:r w:rsidRPr="009A37CA">
        <w:rPr>
          <w:rFonts w:asciiTheme="minorBidi" w:hAnsiTheme="minorBidi"/>
          <w:sz w:val="30"/>
          <w:szCs w:val="30"/>
          <w:rtl/>
        </w:rPr>
        <w:t xml:space="preserve">الحزب بانضباط صارم وعلى نحو شامل. ولا بد من تحسين وتنفيذ مختلف أنظمة </w:t>
      </w:r>
      <w:r w:rsidRPr="009A37CA">
        <w:rPr>
          <w:rFonts w:asciiTheme="minorBidi" w:hAnsiTheme="minorBidi" w:hint="cs"/>
          <w:sz w:val="30"/>
          <w:szCs w:val="30"/>
          <w:rtl/>
        </w:rPr>
        <w:t>ا</w:t>
      </w:r>
      <w:r w:rsidRPr="009A37CA">
        <w:rPr>
          <w:rFonts w:asciiTheme="minorBidi" w:hAnsiTheme="minorBidi"/>
          <w:sz w:val="30"/>
          <w:szCs w:val="30"/>
          <w:rtl/>
        </w:rPr>
        <w:t>لمركزية الديمقراطية، وتطوير الديمقراطية داخل الحزب على نحو تام، وتطبيق المركزية الصحيحة بصورة فعالة، والاستفادة من مزايا التفوق السياسي والتفوق التنظيمي والتفوق المؤسسي وتفوق العمل للمركزية الديمقراطية على نحو أفضل.</w:t>
      </w:r>
    </w:p>
    <w:p w14:paraId="43495B5F"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i/>
          <w:iCs/>
          <w:sz w:val="30"/>
          <w:szCs w:val="30"/>
          <w:rtl/>
        </w:rPr>
        <w:t>(1) التمسك بالقيادة الممركزة والموحدة للجنة الحزب المركزية وتقويتها.</w:t>
      </w:r>
      <w:r w:rsidRPr="009A37CA">
        <w:rPr>
          <w:rFonts w:asciiTheme="minorBidi" w:hAnsiTheme="minorBidi"/>
          <w:sz w:val="30"/>
          <w:szCs w:val="30"/>
          <w:rtl/>
        </w:rPr>
        <w:t xml:space="preserve"> ي</w:t>
      </w:r>
      <w:r w:rsidRPr="009A37CA">
        <w:rPr>
          <w:rFonts w:asciiTheme="minorBidi" w:hAnsiTheme="minorBidi" w:hint="cs"/>
          <w:sz w:val="30"/>
          <w:szCs w:val="30"/>
          <w:rtl/>
        </w:rPr>
        <w:t xml:space="preserve">نبغي </w:t>
      </w:r>
      <w:r w:rsidRPr="009A37CA">
        <w:rPr>
          <w:rFonts w:asciiTheme="minorBidi" w:hAnsiTheme="minorBidi"/>
          <w:sz w:val="30"/>
          <w:szCs w:val="30"/>
          <w:rtl/>
        </w:rPr>
        <w:t>التمسك بالمبادئ المتمثلة في امتثال أعضاء الحزب للمنظمات الحزبية وامتثال الأقلية للأغلبية وامتثال المنظمات الحزبية الأدنى لنظيراتها الأعلى وامتثال جميع منظمات وأعضاء الحزب لمؤتمره الوطني ولجنته المركزية. ويجب تحسين أنظمة وآليات القيادة الممركزة والموحدة للجنة الحزب المركزية، وضمان تنفيذ كل الحزب للأوامر و</w:t>
      </w:r>
      <w:r w:rsidRPr="009A37CA">
        <w:rPr>
          <w:rFonts w:asciiTheme="minorBidi" w:hAnsiTheme="minorBidi" w:hint="cs"/>
          <w:sz w:val="30"/>
          <w:szCs w:val="30"/>
          <w:rtl/>
        </w:rPr>
        <w:t>التقي</w:t>
      </w:r>
      <w:r w:rsidRPr="009A37CA">
        <w:rPr>
          <w:rFonts w:asciiTheme="minorBidi" w:hAnsiTheme="minorBidi"/>
          <w:sz w:val="30"/>
          <w:szCs w:val="30"/>
          <w:rtl/>
        </w:rPr>
        <w:t>د بالمحظورات على نحو صارم. وي</w:t>
      </w:r>
      <w:r w:rsidRPr="009A37CA">
        <w:rPr>
          <w:rFonts w:asciiTheme="minorBidi" w:hAnsiTheme="minorBidi" w:hint="cs"/>
          <w:sz w:val="30"/>
          <w:szCs w:val="30"/>
          <w:rtl/>
        </w:rPr>
        <w:t>تعين</w:t>
      </w:r>
      <w:r w:rsidRPr="009A37CA">
        <w:rPr>
          <w:rFonts w:asciiTheme="minorBidi" w:hAnsiTheme="minorBidi"/>
          <w:sz w:val="30"/>
          <w:szCs w:val="30"/>
          <w:rtl/>
        </w:rPr>
        <w:t xml:space="preserve"> تحسين آلية تنفيذ القرارات والترتيبات المهمة للجنة الحزب المركزية، وتكثيف متابعة الإشراف على تنفيذها وتقييم جودتها وكفاءتها. وي</w:t>
      </w:r>
      <w:r w:rsidRPr="009A37CA">
        <w:rPr>
          <w:rFonts w:asciiTheme="minorBidi" w:hAnsiTheme="minorBidi" w:hint="cs"/>
          <w:sz w:val="30"/>
          <w:szCs w:val="30"/>
          <w:rtl/>
        </w:rPr>
        <w:t>نبغي</w:t>
      </w:r>
      <w:r w:rsidRPr="009A37CA">
        <w:rPr>
          <w:rFonts w:asciiTheme="minorBidi" w:hAnsiTheme="minorBidi"/>
          <w:sz w:val="30"/>
          <w:szCs w:val="30"/>
          <w:rtl/>
        </w:rPr>
        <w:t xml:space="preserve"> التطبيق الصارم لنظام طلب التوجيهات من لجنة الحزب المركزية وتقديم التقارير عن العمل إليها. ويجب دفع الرقابة السياسية لتكون ملموسة ودقيقة ومنتظمة، واعتبار أحوال </w:t>
      </w:r>
      <w:r w:rsidRPr="009A37CA">
        <w:rPr>
          <w:rFonts w:asciiTheme="minorBidi" w:hAnsiTheme="minorBidi"/>
          <w:sz w:val="30"/>
          <w:szCs w:val="30"/>
          <w:rtl/>
        </w:rPr>
        <w:lastRenderedPageBreak/>
        <w:t>تنفيذ القرارات والترتيبات المهمة للجنة الحزب المركزية محورَ تركيز الرقابة، واكتشاف وحل المشاكل الناشئة عن التقصير والتشويه في التنفيذ على الفور، والوقاية من مظاهر "الحمرة المنخفضة</w:t>
      </w:r>
      <w:r w:rsidRPr="009A37CA">
        <w:rPr>
          <w:rFonts w:asciiTheme="minorBidi" w:hAnsiTheme="minorBidi" w:hint="cs"/>
          <w:sz w:val="30"/>
          <w:szCs w:val="30"/>
          <w:rtl/>
        </w:rPr>
        <w:t xml:space="preserve"> </w:t>
      </w:r>
      <w:r w:rsidRPr="009A37CA">
        <w:rPr>
          <w:rFonts w:asciiTheme="minorBidi" w:hAnsiTheme="minorBidi"/>
          <w:sz w:val="30"/>
          <w:szCs w:val="30"/>
          <w:rtl/>
        </w:rPr>
        <w:t xml:space="preserve">الدرجة" (تشير إلى التصرفات السطحية أو المبتذلة تجاه العقيدة والآراء السياسية للحزب عمدا أو بغير قصد - المحرر) و"السواد الرفيع </w:t>
      </w:r>
      <w:r w:rsidRPr="009A37CA">
        <w:rPr>
          <w:rFonts w:asciiTheme="minorBidi" w:hAnsiTheme="minorBidi" w:hint="cs"/>
          <w:sz w:val="30"/>
          <w:szCs w:val="30"/>
          <w:rtl/>
        </w:rPr>
        <w:t>الدرجة</w:t>
      </w:r>
      <w:r w:rsidRPr="009A37CA">
        <w:rPr>
          <w:rFonts w:asciiTheme="minorBidi" w:hAnsiTheme="minorBidi"/>
          <w:sz w:val="30"/>
          <w:szCs w:val="30"/>
          <w:rtl/>
        </w:rPr>
        <w:t xml:space="preserve">" (يشير إلى الأقوال التي تسيء تفسير المبادئ والسياسات وتشوه صورة الحزب والدولة بأسلوب خفي - المحرر) وتصحيحها ومعالجتها. </w:t>
      </w:r>
    </w:p>
    <w:p w14:paraId="4CBC71DE"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i/>
          <w:iCs/>
          <w:sz w:val="30"/>
          <w:szCs w:val="30"/>
          <w:rtl/>
        </w:rPr>
        <w:t>(2) رفع جودة الديمقراطية داخل الحزب.</w:t>
      </w:r>
      <w:r w:rsidRPr="009A37CA">
        <w:rPr>
          <w:rFonts w:asciiTheme="minorBidi" w:hAnsiTheme="minorBidi"/>
          <w:sz w:val="30"/>
          <w:szCs w:val="30"/>
          <w:rtl/>
        </w:rPr>
        <w:t xml:space="preserve"> ي</w:t>
      </w:r>
      <w:r w:rsidRPr="009A37CA">
        <w:rPr>
          <w:rFonts w:asciiTheme="minorBidi" w:hAnsiTheme="minorBidi" w:hint="cs"/>
          <w:sz w:val="30"/>
          <w:szCs w:val="30"/>
          <w:rtl/>
        </w:rPr>
        <w:t>تعين</w:t>
      </w:r>
      <w:r w:rsidRPr="009A37CA">
        <w:rPr>
          <w:rFonts w:asciiTheme="minorBidi" w:hAnsiTheme="minorBidi"/>
          <w:sz w:val="30"/>
          <w:szCs w:val="30"/>
          <w:rtl/>
        </w:rPr>
        <w:t xml:space="preserve"> التمسك بنظام الديمقراطية داخل الحزب وتحسينه، واحترام مكانة أعضاء الحزب كقوام، وضمان حقوقهم الديمقراطية. وي</w:t>
      </w:r>
      <w:r w:rsidRPr="009A37CA">
        <w:rPr>
          <w:rFonts w:asciiTheme="minorBidi" w:hAnsiTheme="minorBidi" w:hint="cs"/>
          <w:sz w:val="30"/>
          <w:szCs w:val="30"/>
          <w:rtl/>
        </w:rPr>
        <w:t>نبغي</w:t>
      </w:r>
      <w:r w:rsidRPr="009A37CA">
        <w:rPr>
          <w:rFonts w:asciiTheme="minorBidi" w:hAnsiTheme="minorBidi"/>
          <w:sz w:val="30"/>
          <w:szCs w:val="30"/>
          <w:rtl/>
        </w:rPr>
        <w:t xml:space="preserve"> تطبيق نظام ضمان أداء مندوبي مؤتمرات الحزب على مختلف المستويات أدوارهم. ويجب رفع جودة اجتماعات لجان الحزب ولجانها الدائمة والمجموعات القيادية الحزبية. وي</w:t>
      </w:r>
      <w:r w:rsidRPr="009A37CA">
        <w:rPr>
          <w:rFonts w:asciiTheme="minorBidi" w:hAnsiTheme="minorBidi" w:hint="cs"/>
          <w:sz w:val="30"/>
          <w:szCs w:val="30"/>
          <w:rtl/>
        </w:rPr>
        <w:t>تعين</w:t>
      </w:r>
      <w:r w:rsidRPr="009A37CA">
        <w:rPr>
          <w:rFonts w:asciiTheme="minorBidi" w:hAnsiTheme="minorBidi"/>
          <w:sz w:val="30"/>
          <w:szCs w:val="30"/>
          <w:rtl/>
        </w:rPr>
        <w:t xml:space="preserve"> القيام بأعمال الحزب حسب المبادئ والإجراءات الديمقراطية المحددة في دستور ولوائح الحزب، ولا يجوز للكوادر القيادية اعتبار الأعمال أو المجالات أو المناطق الخاضعة لإشرافها "إقطاعات شخصية"، ولا يسمح للفرد بوضع نفسه فوق المنظمة الحزبية. وي</w:t>
      </w:r>
      <w:r w:rsidRPr="009A37CA">
        <w:rPr>
          <w:rFonts w:asciiTheme="minorBidi" w:hAnsiTheme="minorBidi" w:hint="cs"/>
          <w:sz w:val="30"/>
          <w:szCs w:val="30"/>
          <w:rtl/>
        </w:rPr>
        <w:t>نبغي</w:t>
      </w:r>
      <w:r w:rsidRPr="009A37CA">
        <w:rPr>
          <w:rFonts w:asciiTheme="minorBidi" w:hAnsiTheme="minorBidi"/>
          <w:sz w:val="30"/>
          <w:szCs w:val="30"/>
          <w:rtl/>
        </w:rPr>
        <w:t xml:space="preserve"> تحقيق سلاسة سبل مشاركة أعضاء الحزب في مناقشة شؤون الحزب الداخلية، وتوسيع قنوات التعبير عن آرائهم. ويجب استكمال نظام التعميمات عن أحوال الحزب الداخلية ونظام تقديم التقارير عنها. وي</w:t>
      </w:r>
      <w:r w:rsidRPr="009A37CA">
        <w:rPr>
          <w:rFonts w:asciiTheme="minorBidi" w:hAnsiTheme="minorBidi" w:hint="cs"/>
          <w:sz w:val="30"/>
          <w:szCs w:val="30"/>
          <w:rtl/>
        </w:rPr>
        <w:t>تعين</w:t>
      </w:r>
      <w:r w:rsidRPr="009A37CA">
        <w:rPr>
          <w:rFonts w:asciiTheme="minorBidi" w:hAnsiTheme="minorBidi"/>
          <w:sz w:val="30"/>
          <w:szCs w:val="30"/>
          <w:rtl/>
        </w:rPr>
        <w:t xml:space="preserve"> التمسك بالعلاقة الرفاقية القائمة على الديمقراطية والمساواة داخل الحزب، وتهيئة أجواء مؤاتية للمناقشة الديمقراطية داخل الحزب، وتشجيع ودعم التعبير عن الحق والصدق في الأقوال والتحدث من صميم القلب، ولا يجوز تثبيط الرفاق الذين يجاهرون بالخلافات أو إقصاؤهم أو توجيه ضربات إليهم.</w:t>
      </w:r>
    </w:p>
    <w:p w14:paraId="6B536561"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i/>
          <w:iCs/>
          <w:sz w:val="30"/>
          <w:szCs w:val="30"/>
          <w:rtl/>
        </w:rPr>
        <w:t xml:space="preserve">(3) تنفيذ قواعد المناقشة وإجراءات صنع القرارات في المجموعات القيادية بصرامة. </w:t>
      </w:r>
      <w:r w:rsidRPr="009A37CA">
        <w:rPr>
          <w:rFonts w:asciiTheme="minorBidi" w:hAnsiTheme="minorBidi"/>
          <w:sz w:val="30"/>
          <w:szCs w:val="30"/>
          <w:rtl/>
        </w:rPr>
        <w:t>ي</w:t>
      </w:r>
      <w:r w:rsidRPr="009A37CA">
        <w:rPr>
          <w:rFonts w:asciiTheme="minorBidi" w:hAnsiTheme="minorBidi" w:hint="cs"/>
          <w:sz w:val="30"/>
          <w:szCs w:val="30"/>
          <w:rtl/>
        </w:rPr>
        <w:t>نبغي</w:t>
      </w:r>
      <w:r w:rsidRPr="009A37CA">
        <w:rPr>
          <w:rFonts w:asciiTheme="minorBidi" w:hAnsiTheme="minorBidi"/>
          <w:sz w:val="30"/>
          <w:szCs w:val="30"/>
          <w:rtl/>
        </w:rPr>
        <w:t xml:space="preserve"> التمسك بالجمع بين القيادة الجماعية والمسؤولية الفردية القائمة على تقسيم العمل، والمثابرة على صنع القرارات بالأساليب العلمية والديمقراطية ووفقا للقانون، </w:t>
      </w:r>
      <w:r w:rsidRPr="009A37CA">
        <w:rPr>
          <w:rFonts w:asciiTheme="minorBidi" w:hAnsiTheme="minorBidi"/>
          <w:sz w:val="30"/>
          <w:szCs w:val="30"/>
          <w:rtl/>
        </w:rPr>
        <w:lastRenderedPageBreak/>
        <w:t>ويجب التقرير بشأن كل القضايا الهامة بعد المناقشة الجماعية لها وفقا لمبادئ القيادة الجماعية والمركزية الديمقراطية وتبادل الآراء بشكل فردي والبت في الأمور خلال الاجتماعات. وي</w:t>
      </w:r>
      <w:r w:rsidRPr="009A37CA">
        <w:rPr>
          <w:rFonts w:asciiTheme="minorBidi" w:hAnsiTheme="minorBidi" w:hint="cs"/>
          <w:sz w:val="30"/>
          <w:szCs w:val="30"/>
          <w:rtl/>
        </w:rPr>
        <w:t>تعين</w:t>
      </w:r>
      <w:r w:rsidRPr="009A37CA">
        <w:rPr>
          <w:rFonts w:asciiTheme="minorBidi" w:hAnsiTheme="minorBidi"/>
          <w:sz w:val="30"/>
          <w:szCs w:val="30"/>
          <w:rtl/>
        </w:rPr>
        <w:t xml:space="preserve"> تحسين قواعد المناقشة وإجراءات صنع القرارات لدى اللجان الحزبية (أو المجموعات القيادية الحزبية)، وتعزيز التحقيق والبحث والبرهنة العلمية وتقييم المخاطر للقرارات الهامة، ولا يجوز اتخاذ قرار على مضض حول موضوع هام ذي خلافات كبيرة نسبيا. وي</w:t>
      </w:r>
      <w:r w:rsidRPr="009A37CA">
        <w:rPr>
          <w:rFonts w:asciiTheme="minorBidi" w:hAnsiTheme="minorBidi" w:hint="cs"/>
          <w:sz w:val="30"/>
          <w:szCs w:val="30"/>
          <w:rtl/>
        </w:rPr>
        <w:t>نبغي</w:t>
      </w:r>
      <w:r w:rsidRPr="009A37CA">
        <w:rPr>
          <w:rFonts w:asciiTheme="minorBidi" w:hAnsiTheme="minorBidi"/>
          <w:sz w:val="30"/>
          <w:szCs w:val="30"/>
          <w:rtl/>
        </w:rPr>
        <w:t xml:space="preserve"> تشديد المراجعة والفحص لنظامية وقانونية القرارات المهمة، واستكمال آليات الرقابة على الموضوعات التي تشمل القرارات المهمة والتعيين والعزل الهامين وترتيب المشاريع الرئيسية، واستخدام الأموال الضخمة. ويجب على الكوادر القيادية الخضوع لقرارات المنظمات الحزبية والأعمال الموزعة المفروضة منها، وأداء الواجبات والمسؤوليات ضمن النطاق الوظيفي المحدد وفقا لروح لجنة الحزب المركزية والقرارات الجماعية، وإبداء آرائها الكاملة عند مرحلة دراسة العمل، وتنفيذ القرارات بعد وضعها من البداية حتى النهاية. وي</w:t>
      </w:r>
      <w:r w:rsidRPr="009A37CA">
        <w:rPr>
          <w:rFonts w:asciiTheme="minorBidi" w:hAnsiTheme="minorBidi" w:hint="cs"/>
          <w:sz w:val="30"/>
          <w:szCs w:val="30"/>
          <w:rtl/>
        </w:rPr>
        <w:t>تعين</w:t>
      </w:r>
      <w:r w:rsidRPr="009A37CA">
        <w:rPr>
          <w:rFonts w:asciiTheme="minorBidi" w:hAnsiTheme="minorBidi"/>
          <w:sz w:val="30"/>
          <w:szCs w:val="30"/>
          <w:rtl/>
        </w:rPr>
        <w:t xml:space="preserve"> اتخاذ إجراءات حازمة لمعارضة ومنع العمل بأسلوب استبدادي أو على هوىً، ومعارضة ومنع إجراء المناقشة دون صياغة القرار أو صياغة القرار دون تنفيذه أو تنفيذ القرار دون نتيجة ملموسة، ومعارضة ومنع المخالفة الجماعية للوائح أو التملص من المسؤوليات باسم القرار الجماعي للجان الحزبية (أو المجموعات القيادية الحزبية). وعند اتخاذ المنظمات الحزبية الأعلى قرارا هاما ذا صلة بالمنظمات الحزبية الأدنى، ي</w:t>
      </w:r>
      <w:r w:rsidRPr="009A37CA">
        <w:rPr>
          <w:rFonts w:asciiTheme="minorBidi" w:hAnsiTheme="minorBidi" w:hint="cs"/>
          <w:sz w:val="30"/>
          <w:szCs w:val="30"/>
          <w:rtl/>
        </w:rPr>
        <w:t>نبغي</w:t>
      </w:r>
      <w:r w:rsidRPr="009A37CA">
        <w:rPr>
          <w:rFonts w:asciiTheme="minorBidi" w:hAnsiTheme="minorBidi"/>
          <w:sz w:val="30"/>
          <w:szCs w:val="30"/>
          <w:rtl/>
        </w:rPr>
        <w:t xml:space="preserve"> عليها عموما استطلاع آراء نظيراتها الأدنى مسبقا. ويجب استكمال نظام تحمل الكوادر القيادية المسؤولية عن صنع القرارات الهامة مدى حياتها.</w:t>
      </w:r>
    </w:p>
    <w:p w14:paraId="2F055AB3"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i/>
          <w:iCs/>
          <w:sz w:val="30"/>
          <w:szCs w:val="30"/>
          <w:rtl/>
        </w:rPr>
        <w:t>(4) معايرة مبادئ أداء الواجبات واستخدام السلطات للمسؤولين الأوائل.</w:t>
      </w:r>
      <w:r w:rsidRPr="009A37CA">
        <w:rPr>
          <w:rFonts w:asciiTheme="minorBidi" w:hAnsiTheme="minorBidi"/>
          <w:sz w:val="30"/>
          <w:szCs w:val="30"/>
          <w:rtl/>
        </w:rPr>
        <w:t xml:space="preserve"> ي</w:t>
      </w:r>
      <w:r w:rsidRPr="009A37CA">
        <w:rPr>
          <w:rFonts w:asciiTheme="minorBidi" w:hAnsiTheme="minorBidi" w:hint="cs"/>
          <w:sz w:val="30"/>
          <w:szCs w:val="30"/>
          <w:rtl/>
        </w:rPr>
        <w:t xml:space="preserve">تعين </w:t>
      </w:r>
      <w:r w:rsidRPr="009A37CA">
        <w:rPr>
          <w:rFonts w:asciiTheme="minorBidi" w:hAnsiTheme="minorBidi"/>
          <w:sz w:val="30"/>
          <w:szCs w:val="30"/>
          <w:rtl/>
        </w:rPr>
        <w:t>تطبيق الأنظمة والقواعد بشأن تقوية الرقابة على المسؤولين الأوائل والمجموعات القيادية. وفي عملية اختيار وتعيين المسؤولين الأوائل، ي</w:t>
      </w:r>
      <w:r w:rsidRPr="009A37CA">
        <w:rPr>
          <w:rFonts w:asciiTheme="minorBidi" w:hAnsiTheme="minorBidi" w:hint="cs"/>
          <w:sz w:val="30"/>
          <w:szCs w:val="30"/>
          <w:rtl/>
        </w:rPr>
        <w:t>نبغي</w:t>
      </w:r>
      <w:r w:rsidRPr="009A37CA">
        <w:rPr>
          <w:rFonts w:asciiTheme="minorBidi" w:hAnsiTheme="minorBidi"/>
          <w:sz w:val="30"/>
          <w:szCs w:val="30"/>
          <w:rtl/>
        </w:rPr>
        <w:t xml:space="preserve"> الاهتمام باختبار كفاءتهم وقدرتهم </w:t>
      </w:r>
      <w:r w:rsidRPr="009A37CA">
        <w:rPr>
          <w:rFonts w:asciiTheme="minorBidi" w:hAnsiTheme="minorBidi"/>
          <w:sz w:val="30"/>
          <w:szCs w:val="30"/>
          <w:rtl/>
        </w:rPr>
        <w:lastRenderedPageBreak/>
        <w:t>على تطبيق وتنفيذ المركزية الديمقراطية. ويجب استكمال آلية تقييد ممارسة السلطة للمجموعات القيادية، ومعايرة صلاحيات واجبات المسؤولين الأوائل، وتطبيق نظام إعراب المسؤولين الأوائل عن موقفهم في الختام. ولا يمكن إحلال اجتماعات الأمناء حول موضوع خاص محل اجتماعات اللجان الدائمة في اتخاذ القرار. وي</w:t>
      </w:r>
      <w:r w:rsidRPr="009A37CA">
        <w:rPr>
          <w:rFonts w:asciiTheme="minorBidi" w:hAnsiTheme="minorBidi" w:hint="cs"/>
          <w:sz w:val="30"/>
          <w:szCs w:val="30"/>
          <w:rtl/>
        </w:rPr>
        <w:t>تعين</w:t>
      </w:r>
      <w:r w:rsidRPr="009A37CA">
        <w:rPr>
          <w:rFonts w:asciiTheme="minorBidi" w:hAnsiTheme="minorBidi"/>
          <w:sz w:val="30"/>
          <w:szCs w:val="30"/>
          <w:rtl/>
        </w:rPr>
        <w:t xml:space="preserve"> على أمناء اللجان الحزبية (أو المجموعات القيادية الحزبية) تطوير الديمقراطية والاستماع بجدية إلى الآراء المختلفة، ومعاملة آراء الأقلية بصورة صحيحة، ورفض "شخصنة القرارات" أو "النظام الأبوي"، وأما الموضوع الذي ي</w:t>
      </w:r>
      <w:r w:rsidRPr="009A37CA">
        <w:rPr>
          <w:rFonts w:asciiTheme="minorBidi" w:hAnsiTheme="minorBidi" w:hint="cs"/>
          <w:sz w:val="30"/>
          <w:szCs w:val="30"/>
          <w:rtl/>
        </w:rPr>
        <w:t>نبغي</w:t>
      </w:r>
      <w:r w:rsidRPr="009A37CA">
        <w:rPr>
          <w:rFonts w:asciiTheme="minorBidi" w:hAnsiTheme="minorBidi"/>
          <w:sz w:val="30"/>
          <w:szCs w:val="30"/>
          <w:rtl/>
        </w:rPr>
        <w:t xml:space="preserve"> دراسته جماعيا، فلا يجوز لهم التصريح عن مو</w:t>
      </w:r>
      <w:r w:rsidRPr="009A37CA">
        <w:rPr>
          <w:rFonts w:asciiTheme="minorBidi" w:hAnsiTheme="minorBidi" w:hint="cs"/>
          <w:sz w:val="30"/>
          <w:szCs w:val="30"/>
          <w:rtl/>
          <w:lang w:val="en-GB" w:bidi="ar-DZ"/>
        </w:rPr>
        <w:t>قف</w:t>
      </w:r>
      <w:r w:rsidRPr="009A37CA">
        <w:rPr>
          <w:rFonts w:asciiTheme="minorBidi" w:hAnsiTheme="minorBidi"/>
          <w:sz w:val="30"/>
          <w:szCs w:val="30"/>
          <w:rtl/>
        </w:rPr>
        <w:t>هم بلا تفويض واستبدال آرائهم الشخصية بقرار المجموعات القيادية، ولا يجوز لهم تغيير القرار الجماعي دون تشاور، ومطالبة كل مستوى بالحفاظ على السلطة الشخصية للمسؤولين الأوائل. ويجب تطبيق نظام تقديم المسؤولين الأوائل التقارير عن أعمالهم ضمن أحوال الإشراف والرقابة على المسؤولين الأوائل من المستوى الأدنى. وي</w:t>
      </w:r>
      <w:r w:rsidRPr="009A37CA">
        <w:rPr>
          <w:rFonts w:asciiTheme="minorBidi" w:hAnsiTheme="minorBidi" w:hint="cs"/>
          <w:sz w:val="30"/>
          <w:szCs w:val="30"/>
          <w:rtl/>
        </w:rPr>
        <w:t xml:space="preserve">تعين </w:t>
      </w:r>
      <w:r w:rsidRPr="009A37CA">
        <w:rPr>
          <w:rFonts w:asciiTheme="minorBidi" w:hAnsiTheme="minorBidi"/>
          <w:sz w:val="30"/>
          <w:szCs w:val="30"/>
          <w:rtl/>
        </w:rPr>
        <w:t>تطبيق نظام رقابة اللجان الحزبية (أو المجموعات القيادية الحزبية) على المسؤولين الأوائل في المنظمات الحزبية من المستوى الأدنى والتحدث معهم. ويلزم استكمال الآليات والأنظمة للرقابة على المستوى نفسه، وي</w:t>
      </w:r>
      <w:r w:rsidRPr="009A37CA">
        <w:rPr>
          <w:rFonts w:asciiTheme="minorBidi" w:hAnsiTheme="minorBidi" w:hint="cs"/>
          <w:sz w:val="30"/>
          <w:szCs w:val="30"/>
          <w:rtl/>
        </w:rPr>
        <w:t>نبغي</w:t>
      </w:r>
      <w:r w:rsidRPr="009A37CA">
        <w:rPr>
          <w:rFonts w:asciiTheme="minorBidi" w:hAnsiTheme="minorBidi"/>
          <w:sz w:val="30"/>
          <w:szCs w:val="30"/>
          <w:rtl/>
        </w:rPr>
        <w:t xml:space="preserve"> على أعضاء المجموعات القيادية تحمل المسؤولية السياسية عن الحفاظ على المركزية الديمقراطية وتعزيز الرقابة المتبادلة، وإذا اكتشفوا مشاكل للمسؤولين الأوائل، يجب عليهم طرحها بصراحة، وإذا وجدوا مشاكل خطيرة، ي</w:t>
      </w:r>
      <w:r w:rsidRPr="009A37CA">
        <w:rPr>
          <w:rFonts w:asciiTheme="minorBidi" w:hAnsiTheme="minorBidi" w:hint="cs"/>
          <w:sz w:val="30"/>
          <w:szCs w:val="30"/>
          <w:rtl/>
        </w:rPr>
        <w:t>تعين</w:t>
      </w:r>
      <w:r w:rsidRPr="009A37CA">
        <w:rPr>
          <w:rFonts w:asciiTheme="minorBidi" w:hAnsiTheme="minorBidi"/>
          <w:sz w:val="30"/>
          <w:szCs w:val="30"/>
          <w:rtl/>
        </w:rPr>
        <w:t xml:space="preserve"> عليهم رفع تقارير إلى المنظمات الحزبية الأعلى.</w:t>
      </w:r>
    </w:p>
    <w:p w14:paraId="0244DB68" w14:textId="77777777" w:rsidR="00204F5E" w:rsidRPr="009A37CA" w:rsidRDefault="00000000">
      <w:pPr>
        <w:bidi/>
        <w:ind w:firstLineChars="200" w:firstLine="602"/>
        <w:rPr>
          <w:rFonts w:asciiTheme="minorBidi" w:hAnsiTheme="minorBidi"/>
          <w:b/>
          <w:bCs/>
          <w:sz w:val="30"/>
          <w:szCs w:val="30"/>
        </w:rPr>
      </w:pPr>
      <w:r w:rsidRPr="009A37CA">
        <w:rPr>
          <w:rFonts w:asciiTheme="minorBidi" w:hAnsiTheme="minorBidi"/>
          <w:b/>
          <w:bCs/>
          <w:sz w:val="30"/>
          <w:szCs w:val="30"/>
          <w:rtl/>
        </w:rPr>
        <w:t>رابعا، صقل صفوف كوادر رفيعة الكفاءة قادرة على الاضطلاع بالمهمة الجسيمة المتمثلة في نهضة الأمة</w:t>
      </w:r>
    </w:p>
    <w:p w14:paraId="7AD1D4D6"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sz w:val="30"/>
          <w:szCs w:val="30"/>
          <w:rtl/>
        </w:rPr>
        <w:t>يكمن مفتاح إدارة الحزب بانضباط صارم وعلى نحو شامل في الإدارة الصارمة لكوادره. وي</w:t>
      </w:r>
      <w:r w:rsidRPr="009A37CA">
        <w:rPr>
          <w:rFonts w:asciiTheme="minorBidi" w:hAnsiTheme="minorBidi" w:hint="cs"/>
          <w:sz w:val="30"/>
          <w:szCs w:val="30"/>
          <w:rtl/>
        </w:rPr>
        <w:t>نبغي</w:t>
      </w:r>
      <w:r w:rsidRPr="009A37CA">
        <w:rPr>
          <w:rFonts w:asciiTheme="minorBidi" w:hAnsiTheme="minorBidi"/>
          <w:sz w:val="30"/>
          <w:szCs w:val="30"/>
          <w:rtl/>
        </w:rPr>
        <w:t xml:space="preserve"> تطبيق خط الحزب التنظيمي في العصر الجديد، وتوعية الكوادر وإعدادها واختيارها وتعيينها وإدارتها ومراقبتها بصرامة، لبناء صفوف كوادر رفيعة </w:t>
      </w:r>
      <w:r w:rsidRPr="009A37CA">
        <w:rPr>
          <w:rFonts w:asciiTheme="minorBidi" w:hAnsiTheme="minorBidi"/>
          <w:sz w:val="30"/>
          <w:szCs w:val="30"/>
          <w:rtl/>
        </w:rPr>
        <w:lastRenderedPageBreak/>
        <w:t>الكفاءة تمتاز بالموقف السياسي الثابت والقدرة العالية، وأسلوب العمل الحميد، والانضباط الصارم.</w:t>
      </w:r>
    </w:p>
    <w:p w14:paraId="5415FDC9"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i/>
          <w:iCs/>
          <w:sz w:val="30"/>
          <w:szCs w:val="30"/>
          <w:rtl/>
        </w:rPr>
        <w:t>(1) التمسك بالاتجاه المرشد الصحيح في تعيين الكوادر.</w:t>
      </w:r>
      <w:r w:rsidRPr="009A37CA">
        <w:rPr>
          <w:rFonts w:asciiTheme="minorBidi" w:hAnsiTheme="minorBidi"/>
          <w:sz w:val="30"/>
          <w:szCs w:val="30"/>
          <w:rtl/>
        </w:rPr>
        <w:t xml:space="preserve"> يجب التمسك بمبدأ إدارة الحزب للكوادر، والمثابرة على الجمع بين الأخلاق والكفاءة مع وضع الأخلاق في المقام الأول، والالتزام بتعيين الكوادر بناء على الجدارة مهما كانت مناش</w:t>
      </w:r>
      <w:r w:rsidRPr="009A37CA">
        <w:rPr>
          <w:rFonts w:asciiTheme="minorBidi" w:hAnsiTheme="minorBidi" w:hint="cs"/>
          <w:sz w:val="30"/>
          <w:szCs w:val="30"/>
          <w:rtl/>
        </w:rPr>
        <w:t>ئ</w:t>
      </w:r>
      <w:r w:rsidRPr="009A37CA">
        <w:rPr>
          <w:rFonts w:asciiTheme="minorBidi" w:hAnsiTheme="minorBidi"/>
          <w:sz w:val="30"/>
          <w:szCs w:val="30"/>
          <w:rtl/>
        </w:rPr>
        <w:t>ها، والتمسك باعتبار قضية الحزب أسمى مع الحفاظ على العدالة والاستقامة. وي</w:t>
      </w:r>
      <w:r w:rsidRPr="009A37CA">
        <w:rPr>
          <w:rFonts w:asciiTheme="minorBidi" w:hAnsiTheme="minorBidi" w:hint="cs"/>
          <w:sz w:val="30"/>
          <w:szCs w:val="30"/>
          <w:rtl/>
        </w:rPr>
        <w:t>تعين</w:t>
      </w:r>
      <w:r w:rsidRPr="009A37CA">
        <w:rPr>
          <w:rFonts w:asciiTheme="minorBidi" w:hAnsiTheme="minorBidi"/>
          <w:sz w:val="30"/>
          <w:szCs w:val="30"/>
          <w:rtl/>
        </w:rPr>
        <w:t xml:space="preserve"> تنفيذ المعيار الخاص بالكوادر الجيدة في العصر الجديد، وتكثيف الجهود في اختيار وتعيين الكوادر التي تكون مخلصة للحزب وتتطابق أقوالها مع أفعالها، وتتحمل المسؤولية، وتؤدي الواجبات، وتحقق منجزات بارزة، وتتحلى بالاستقامة والنزاهة، وعقد العزم على عدم تعيين الذين يخافون من الصعوبات خلال وفائهم بالواجبات ويتهربون من المسؤولية الكبيرة، ويتقاعسون ولا ينجزون شيئا في العمل، ويتهورون في أساليب العمل، وي</w:t>
      </w:r>
      <w:r w:rsidRPr="009A37CA">
        <w:rPr>
          <w:rFonts w:asciiTheme="minorBidi" w:hAnsiTheme="minorBidi" w:hint="cs"/>
          <w:sz w:val="30"/>
          <w:szCs w:val="30"/>
          <w:rtl/>
        </w:rPr>
        <w:t>نبغي</w:t>
      </w:r>
      <w:r w:rsidRPr="009A37CA">
        <w:rPr>
          <w:rFonts w:asciiTheme="minorBidi" w:hAnsiTheme="minorBidi"/>
          <w:sz w:val="30"/>
          <w:szCs w:val="30"/>
          <w:rtl/>
        </w:rPr>
        <w:t xml:space="preserve"> التطهير الحازم للذين لا يخلصون للحزب ويوافقون علنا ويعارضون سرا ويستغلون السلطة لتحقيق مكاسب شخصية. </w:t>
      </w:r>
    </w:p>
    <w:p w14:paraId="5AD748CA"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i/>
          <w:iCs/>
          <w:sz w:val="30"/>
          <w:szCs w:val="30"/>
          <w:rtl/>
        </w:rPr>
        <w:t xml:space="preserve">(2) اختيار وتعيين الكوادر من خلال تدابير محددة الأهداف وعلمية. </w:t>
      </w:r>
      <w:r w:rsidRPr="009A37CA">
        <w:rPr>
          <w:rFonts w:asciiTheme="minorBidi" w:hAnsiTheme="minorBidi"/>
          <w:sz w:val="30"/>
          <w:szCs w:val="30"/>
          <w:rtl/>
        </w:rPr>
        <w:t>يجب التنفيذ الصارم للمبادئ والإجراءات الخاصة باختيار وتعيين الكوادر، والتمسك بترشيح الكوادر من قبل المنظمات الحزبية وتعيينها بعدالة واختيارها حسب الأعمال الملموسة، وتوظيف الدور القيادي والضامن للمنظمات الحزبية. وي</w:t>
      </w:r>
      <w:r w:rsidRPr="009A37CA">
        <w:rPr>
          <w:rFonts w:asciiTheme="minorBidi" w:hAnsiTheme="minorBidi" w:hint="cs"/>
          <w:sz w:val="30"/>
          <w:szCs w:val="30"/>
          <w:rtl/>
        </w:rPr>
        <w:t>تعين</w:t>
      </w:r>
      <w:r w:rsidRPr="009A37CA">
        <w:rPr>
          <w:rFonts w:asciiTheme="minorBidi" w:hAnsiTheme="minorBidi"/>
          <w:sz w:val="30"/>
          <w:szCs w:val="30"/>
          <w:rtl/>
        </w:rPr>
        <w:t xml:space="preserve"> رفع جودة اختبار الكوادر، وتعزيز المراجعة في الظروف العادية، واختبار كفاءة الكوادر السياسية على نحو معمق وفعلي، والاهتمام بتقييم الكوادر من حيث سلوكها الدائم، واختبار الكوادر في اللحظات الحيوية والحاسمة، وتمييز الكوادر من خلال مواجهتها لاختبارات النضال والتناقضات والصعوبات والميول السيئة وإغراء المصالح والتعديلات في المناصب، ومراقبة الكوادر في حالات مثل كيفية تكليف نفسها بالمهام الثقيلة رغم معرفتها </w:t>
      </w:r>
      <w:r w:rsidRPr="009A37CA">
        <w:rPr>
          <w:rFonts w:asciiTheme="minorBidi" w:hAnsiTheme="minorBidi" w:hint="cs"/>
          <w:sz w:val="30"/>
          <w:szCs w:val="30"/>
          <w:rtl/>
        </w:rPr>
        <w:t>ب</w:t>
      </w:r>
      <w:r w:rsidRPr="009A37CA">
        <w:rPr>
          <w:rFonts w:asciiTheme="minorBidi" w:hAnsiTheme="minorBidi"/>
          <w:sz w:val="30"/>
          <w:szCs w:val="30"/>
          <w:rtl/>
        </w:rPr>
        <w:t xml:space="preserve">الصعوبة، والجرأة على </w:t>
      </w:r>
      <w:r w:rsidRPr="009A37CA">
        <w:rPr>
          <w:rFonts w:asciiTheme="minorBidi" w:hAnsiTheme="minorBidi"/>
          <w:sz w:val="30"/>
          <w:szCs w:val="30"/>
          <w:rtl/>
        </w:rPr>
        <w:lastRenderedPageBreak/>
        <w:t>تحمل الأعمال الجسيمة والمبادرة إلى مزاولتها. وي</w:t>
      </w:r>
      <w:r w:rsidRPr="009A37CA">
        <w:rPr>
          <w:rFonts w:asciiTheme="minorBidi" w:hAnsiTheme="minorBidi" w:hint="cs"/>
          <w:sz w:val="30"/>
          <w:szCs w:val="30"/>
          <w:rtl/>
        </w:rPr>
        <w:t>نبغي</w:t>
      </w:r>
      <w:r w:rsidRPr="009A37CA">
        <w:rPr>
          <w:rFonts w:asciiTheme="minorBidi" w:hAnsiTheme="minorBidi"/>
          <w:sz w:val="30"/>
          <w:szCs w:val="30"/>
          <w:rtl/>
        </w:rPr>
        <w:t xml:space="preserve"> زيادة توسيع نطاق فحص الكوادر إلى الأماكن أو الهيئات التي عملت فيها من قبل، وإيلاء اهتمام لمعرفة دائرة حياتها وتواصلها الاجتماعي، والتوظيف الكامل للنتائج الواردة من الجولات التفقدية والتفتيشية وتدقيق الحسابات والرقابة والمراجعة وغيرها. ويجب اختيار وتعيين الكوادر بصرامة حسب متطلبات واجبات المناصب ومسؤولياتها لزيادة درجات المواءمة. وي</w:t>
      </w:r>
      <w:r w:rsidRPr="009A37CA">
        <w:rPr>
          <w:rFonts w:asciiTheme="minorBidi" w:hAnsiTheme="minorBidi" w:hint="cs"/>
          <w:sz w:val="30"/>
          <w:szCs w:val="30"/>
          <w:rtl/>
        </w:rPr>
        <w:t>تعين</w:t>
      </w:r>
      <w:r w:rsidRPr="009A37CA">
        <w:rPr>
          <w:rFonts w:asciiTheme="minorBidi" w:hAnsiTheme="minorBidi"/>
          <w:sz w:val="30"/>
          <w:szCs w:val="30"/>
          <w:rtl/>
        </w:rPr>
        <w:t xml:space="preserve"> المثابرة على الالتزام بالمبدأ المتمثل في كون الفرد قويا والجماعة ممتازة وخدمة تركيبة المجموعات القيادية لوظائفها، واختيار الكوادر الممتازة لتقوية المجموعات القيادية على مختلف المستويات خاصة المسؤولين الأوائل. وي</w:t>
      </w:r>
      <w:r w:rsidRPr="009A37CA">
        <w:rPr>
          <w:rFonts w:asciiTheme="minorBidi" w:hAnsiTheme="minorBidi" w:hint="cs"/>
          <w:sz w:val="30"/>
          <w:szCs w:val="30"/>
          <w:rtl/>
        </w:rPr>
        <w:t>نبغي</w:t>
      </w:r>
      <w:r w:rsidRPr="009A37CA">
        <w:rPr>
          <w:rFonts w:asciiTheme="minorBidi" w:hAnsiTheme="minorBidi"/>
          <w:sz w:val="30"/>
          <w:szCs w:val="30"/>
          <w:rtl/>
        </w:rPr>
        <w:t xml:space="preserve"> التمسك بالرفد المتدرج بالكوادر القديمة والكهلة والشابة والتخطيط الشامل لحسن الاستفادة من الكوادر على مختلف المراحل العمرية، وإعداد الكوادر من النساء وأبناء الأقليات العرقية والكوادر خارج الحزب والاستفادة منها على خير وجه، دون الاعتماد فقط على معايير الأعمار والمؤهلات الدراسية والأقدمية، والحيلولة دون الاهتمام فقط بتركيبة المجموعات القيادية بغض النظر عن الكفاءة الفردية والتركيز فقط على المؤهلات الدراسية و</w:t>
      </w:r>
      <w:r w:rsidRPr="009A37CA">
        <w:rPr>
          <w:rFonts w:asciiTheme="minorBidi" w:hAnsiTheme="minorBidi" w:cs="Arial" w:hint="cs"/>
          <w:sz w:val="30"/>
          <w:szCs w:val="30"/>
          <w:rtl/>
        </w:rPr>
        <w:t>الأقدمية</w:t>
      </w:r>
      <w:r w:rsidRPr="009A37CA">
        <w:rPr>
          <w:rFonts w:asciiTheme="minorBidi" w:hAnsiTheme="minorBidi"/>
          <w:sz w:val="30"/>
          <w:szCs w:val="30"/>
          <w:rtl/>
        </w:rPr>
        <w:t xml:space="preserve"> وإغفال القدرات الفعلية، والاحتراس من استيعاب الكوادر على نحو جامد والرضى بأقل مما مرغوب فيه. ويجب الأخذ بعين الاعتبار اكتشاف واختيار الكوادر الممتازة من الوحدات القاعدية. وي</w:t>
      </w:r>
      <w:r w:rsidRPr="009A37CA">
        <w:rPr>
          <w:rFonts w:asciiTheme="minorBidi" w:hAnsiTheme="minorBidi" w:hint="cs"/>
          <w:sz w:val="30"/>
          <w:szCs w:val="30"/>
          <w:rtl/>
        </w:rPr>
        <w:t>تعين</w:t>
      </w:r>
      <w:r w:rsidRPr="009A37CA">
        <w:rPr>
          <w:rFonts w:asciiTheme="minorBidi" w:hAnsiTheme="minorBidi"/>
          <w:sz w:val="30"/>
          <w:szCs w:val="30"/>
          <w:rtl/>
        </w:rPr>
        <w:t xml:space="preserve"> استكمال نظام</w:t>
      </w:r>
      <w:r w:rsidRPr="009A37CA">
        <w:rPr>
          <w:rFonts w:asciiTheme="minorBidi" w:hAnsiTheme="minorBidi" w:hint="cs"/>
          <w:sz w:val="30"/>
          <w:szCs w:val="30"/>
          <w:rtl/>
        </w:rPr>
        <w:t xml:space="preserve"> </w:t>
      </w:r>
      <w:r w:rsidRPr="009A37CA">
        <w:rPr>
          <w:rFonts w:asciiTheme="minorBidi" w:hAnsiTheme="minorBidi"/>
          <w:sz w:val="30"/>
          <w:szCs w:val="30"/>
          <w:rtl/>
        </w:rPr>
        <w:t>استبعاد الكوادر أثناء خدمتها ونظام تناوب المناصب والتبادل بين الكوادر بانتظام. وي</w:t>
      </w:r>
      <w:r w:rsidRPr="009A37CA">
        <w:rPr>
          <w:rFonts w:asciiTheme="minorBidi" w:hAnsiTheme="minorBidi" w:hint="cs"/>
          <w:sz w:val="30"/>
          <w:szCs w:val="30"/>
          <w:rtl/>
        </w:rPr>
        <w:t>نبغي</w:t>
      </w:r>
      <w:r w:rsidRPr="009A37CA">
        <w:rPr>
          <w:rFonts w:asciiTheme="minorBidi" w:hAnsiTheme="minorBidi"/>
          <w:sz w:val="30"/>
          <w:szCs w:val="30"/>
          <w:rtl/>
        </w:rPr>
        <w:t xml:space="preserve"> تحسين نظام مدة الخدمة للكوادر القيادية وتطبيقه، والتنفيذ الصارم للسياسات ذات الصلة بالحفاظ على استقرار مدة الخدمة، ومنع تكرار تغيير الكوادر في منصب واحد أو تكرار تعديل المناصب للكادر نفسه. ويجب تعزيز تحليل وتقييم المجموعات والكوادر القيادية، ودفع الكوادر القيادية للاستعداد للترقية أو خفض الدرجة بانتظام، وتكثيف الجهود في تعديل الكوادر غير الكفؤة للعمل القائم.</w:t>
      </w:r>
    </w:p>
    <w:p w14:paraId="078C9D33"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sz w:val="30"/>
          <w:szCs w:val="30"/>
          <w:rtl/>
        </w:rPr>
        <w:t xml:space="preserve">ويلزم التمسك بوجوب فحص كل سجلات الكوادر المرشحة للترقية، ووجوب </w:t>
      </w:r>
      <w:r w:rsidRPr="009A37CA">
        <w:rPr>
          <w:rFonts w:asciiTheme="minorBidi" w:hAnsiTheme="minorBidi"/>
          <w:sz w:val="30"/>
          <w:szCs w:val="30"/>
          <w:rtl/>
        </w:rPr>
        <w:lastRenderedPageBreak/>
        <w:t>مراجعة كل التقارير عن الموضوعات المتعلقة ب</w:t>
      </w:r>
      <w:r w:rsidRPr="009A37CA">
        <w:rPr>
          <w:rFonts w:asciiTheme="minorBidi" w:hAnsiTheme="minorBidi" w:hint="cs"/>
          <w:sz w:val="30"/>
          <w:szCs w:val="30"/>
          <w:rtl/>
        </w:rPr>
        <w:t xml:space="preserve">الأحوال </w:t>
      </w:r>
      <w:r w:rsidRPr="009A37CA">
        <w:rPr>
          <w:rFonts w:asciiTheme="minorBidi" w:hAnsiTheme="minorBidi"/>
          <w:sz w:val="30"/>
          <w:szCs w:val="30"/>
          <w:rtl/>
        </w:rPr>
        <w:t>الشخصية للكوادر المرشحة للترقية، ووجوب الاستماع إلى كل آراء هيئات فحص الانضباط والرقابة حول الكوادر المرشحة للترقية، ووجوب التحقيق في كل الشكاوى المقدمة عبر رسائل أو بصفة شخصية والقابلة للتحقق والتي تعكس الخيوط المحددة لمشاكل مخالفة اللوائح والانضباط ذات الصلة بالكوادر المرشحة للترقية. وي</w:t>
      </w:r>
      <w:r w:rsidRPr="009A37CA">
        <w:rPr>
          <w:rFonts w:asciiTheme="minorBidi" w:hAnsiTheme="minorBidi" w:hint="cs"/>
          <w:sz w:val="30"/>
          <w:szCs w:val="30"/>
          <w:rtl/>
        </w:rPr>
        <w:t>تعين</w:t>
      </w:r>
      <w:r w:rsidRPr="009A37CA">
        <w:rPr>
          <w:rFonts w:asciiTheme="minorBidi" w:hAnsiTheme="minorBidi"/>
          <w:sz w:val="30"/>
          <w:szCs w:val="30"/>
          <w:rtl/>
        </w:rPr>
        <w:t xml:space="preserve"> تنفيذ الضوابط بشأن تأكيد التوقيع المشترك على المبادئ التوجيهية للحكم النزيه بواسطة كل من أمناء اللجان الحزبية (أو المجموعات القيادية الحزبية) وأمناء لجان فحص الانضباط للحزب (أو رؤساء الفرق المنتدبة لفحص الانضباط والرقابة). وي</w:t>
      </w:r>
      <w:r w:rsidRPr="009A37CA">
        <w:rPr>
          <w:rFonts w:asciiTheme="minorBidi" w:hAnsiTheme="minorBidi" w:hint="cs"/>
          <w:sz w:val="30"/>
          <w:szCs w:val="30"/>
          <w:rtl/>
        </w:rPr>
        <w:t>نبغي</w:t>
      </w:r>
      <w:r w:rsidRPr="009A37CA">
        <w:rPr>
          <w:rFonts w:asciiTheme="minorBidi" w:hAnsiTheme="minorBidi"/>
          <w:sz w:val="30"/>
          <w:szCs w:val="30"/>
          <w:rtl/>
        </w:rPr>
        <w:t xml:space="preserve"> تحسين وتنفيذ الأنظمة بشأن مراجعة التقارير عن </w:t>
      </w:r>
      <w:r w:rsidRPr="009A37CA">
        <w:rPr>
          <w:rFonts w:asciiTheme="minorBidi" w:hAnsiTheme="minorBidi" w:hint="cs"/>
          <w:sz w:val="30"/>
          <w:szCs w:val="30"/>
          <w:rtl/>
        </w:rPr>
        <w:t>أحوال</w:t>
      </w:r>
      <w:r w:rsidRPr="009A37CA">
        <w:rPr>
          <w:rFonts w:asciiTheme="minorBidi" w:hAnsiTheme="minorBidi"/>
          <w:sz w:val="30"/>
          <w:szCs w:val="30"/>
          <w:rtl/>
        </w:rPr>
        <w:t xml:space="preserve"> الكوادر قبل ترقيتها والتقارير الميدانية الكاملة عن اختيارها وتعيينها ونظام "تقرير واحد وتقييمان" (يشار إليه بنظام للرقابة الديمقراطية على أعمال اختيار وتعيين الكوادر - المحرر). ويجب تعميق المراجعة الخاصة باختيار وتعيين الكوادر، واستكمال آلية المساءلة عن ترقية الكوادر التي لديها نواقص خطيرة. وي</w:t>
      </w:r>
      <w:r w:rsidRPr="009A37CA">
        <w:rPr>
          <w:rFonts w:asciiTheme="minorBidi" w:hAnsiTheme="minorBidi" w:hint="cs"/>
          <w:sz w:val="30"/>
          <w:szCs w:val="30"/>
          <w:rtl/>
        </w:rPr>
        <w:t>تعين</w:t>
      </w:r>
      <w:r w:rsidRPr="009A37CA">
        <w:rPr>
          <w:rFonts w:asciiTheme="minorBidi" w:hAnsiTheme="minorBidi"/>
          <w:sz w:val="30"/>
          <w:szCs w:val="30"/>
          <w:rtl/>
        </w:rPr>
        <w:t xml:space="preserve"> </w:t>
      </w:r>
      <w:r w:rsidRPr="009A37CA">
        <w:rPr>
          <w:rFonts w:asciiTheme="minorBidi" w:hAnsiTheme="minorBidi" w:hint="cs"/>
          <w:sz w:val="30"/>
          <w:szCs w:val="30"/>
          <w:rtl/>
        </w:rPr>
        <w:t>المعالجة ال</w:t>
      </w:r>
      <w:r w:rsidRPr="009A37CA">
        <w:rPr>
          <w:rFonts w:asciiTheme="minorBidi" w:hAnsiTheme="minorBidi"/>
          <w:sz w:val="30"/>
          <w:szCs w:val="30"/>
          <w:rtl/>
        </w:rPr>
        <w:t>ح</w:t>
      </w:r>
      <w:r w:rsidRPr="009A37CA">
        <w:rPr>
          <w:rFonts w:asciiTheme="minorBidi" w:hAnsiTheme="minorBidi" w:hint="cs"/>
          <w:sz w:val="30"/>
          <w:szCs w:val="30"/>
          <w:rtl/>
        </w:rPr>
        <w:t>ا</w:t>
      </w:r>
      <w:r w:rsidRPr="009A37CA">
        <w:rPr>
          <w:rFonts w:asciiTheme="minorBidi" w:hAnsiTheme="minorBidi"/>
          <w:sz w:val="30"/>
          <w:szCs w:val="30"/>
          <w:rtl/>
        </w:rPr>
        <w:t>زم</w:t>
      </w:r>
      <w:r w:rsidRPr="009A37CA">
        <w:rPr>
          <w:rFonts w:asciiTheme="minorBidi" w:hAnsiTheme="minorBidi" w:hint="cs"/>
          <w:sz w:val="30"/>
          <w:szCs w:val="30"/>
          <w:rtl/>
        </w:rPr>
        <w:t>ة النزعات</w:t>
      </w:r>
      <w:r w:rsidRPr="009A37CA">
        <w:rPr>
          <w:rFonts w:asciiTheme="minorBidi" w:hAnsiTheme="minorBidi"/>
          <w:sz w:val="30"/>
          <w:szCs w:val="30"/>
          <w:rtl/>
        </w:rPr>
        <w:t xml:space="preserve"> غير السليمة في تعيين الكوادر ، والحظر القاطع لتبادل المنافع سرا، وتعيين الكوادر بناء على المحسوبية، والتحطيم الحازم لـ"دائرة صغيرة"، والتحقيق في تصرفات مثل السعي وراء المناصب وطلبها وشرائها أو بيعها والتماس الأصوات واستخدام الرشوة في الانتخابات ومعالجتها بصرامة. </w:t>
      </w:r>
    </w:p>
    <w:p w14:paraId="50F925B3"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i/>
          <w:iCs/>
          <w:sz w:val="30"/>
          <w:szCs w:val="30"/>
          <w:rtl/>
        </w:rPr>
        <w:t>(3) دفع الكوادر لترسيخ وتطبيق النظرة الصحيحة إلى الإنجازات</w:t>
      </w:r>
      <w:r w:rsidRPr="009A37CA">
        <w:rPr>
          <w:rFonts w:asciiTheme="minorBidi" w:hAnsiTheme="minorBidi"/>
          <w:sz w:val="30"/>
          <w:szCs w:val="30"/>
          <w:rtl/>
        </w:rPr>
        <w:t>. ي</w:t>
      </w:r>
      <w:r w:rsidRPr="009A37CA">
        <w:rPr>
          <w:rFonts w:asciiTheme="minorBidi" w:hAnsiTheme="minorBidi" w:hint="cs"/>
          <w:sz w:val="30"/>
          <w:szCs w:val="30"/>
          <w:rtl/>
        </w:rPr>
        <w:t>نبغي</w:t>
      </w:r>
      <w:r w:rsidRPr="009A37CA">
        <w:rPr>
          <w:rFonts w:asciiTheme="minorBidi" w:hAnsiTheme="minorBidi"/>
          <w:sz w:val="30"/>
          <w:szCs w:val="30"/>
          <w:rtl/>
        </w:rPr>
        <w:t xml:space="preserve"> تعميق تنفيذ حملة التثقيف الخاصة بالنظرة الصحيحة إلى الإنجازات، وإرشاد الكوادر للتمسك ببناء الحزب من أجل المصلحة العامة والسعي لسعادة الشعب وصنع القرارات بالأساليب العلمية والعمل الجاد والجهد الدؤوب لتحقيق منجزات ملموسة تصمد أمام اختبارات الممارسة والشعب والتاريخ. ويجب تطبيق الفكر التنموي الجديد بشكل كامل ودقيق وشامل، وتحسين تقييم الإنجازات لدفع التنمية العالية الجودة، والتمسك بالجمع بين تقييم </w:t>
      </w:r>
      <w:r w:rsidRPr="009A37CA">
        <w:rPr>
          <w:rFonts w:asciiTheme="minorBidi" w:hAnsiTheme="minorBidi"/>
          <w:sz w:val="30"/>
          <w:szCs w:val="30"/>
          <w:rtl/>
        </w:rPr>
        <w:lastRenderedPageBreak/>
        <w:t>الكوادر وإنجازاتها والجمع بين نتائج الفحص القائمة ونتائج التقييم قبل التعيين، لتعميق معرفة وتحليل الأحوال حول الاهتمام بالإصلاح ودفع التنمية وإفادة معيشة الشعب وضمان الأمن ودفع الأعمال الحالية ومعالجة المشاكل التاريخية العالقة وتحقيق نتائج ملحوظة والاهتمام بإنجازات محتملة وغيرها. وي</w:t>
      </w:r>
      <w:r w:rsidRPr="009A37CA">
        <w:rPr>
          <w:rFonts w:asciiTheme="minorBidi" w:hAnsiTheme="minorBidi" w:hint="cs"/>
          <w:sz w:val="30"/>
          <w:szCs w:val="30"/>
          <w:rtl/>
        </w:rPr>
        <w:t>تعين</w:t>
      </w:r>
      <w:r w:rsidRPr="009A37CA">
        <w:rPr>
          <w:rFonts w:asciiTheme="minorBidi" w:hAnsiTheme="minorBidi"/>
          <w:sz w:val="30"/>
          <w:szCs w:val="30"/>
          <w:rtl/>
        </w:rPr>
        <w:t xml:space="preserve"> إجراء تعديلات ديناميكية لقائمة المشاكل الرئيسية بشأن النظرة المنحرفة إلى الإنجازات، واستكمال آلية العمل للوقاية من انحراف النظرة إلى الإنجازات وتقويمه ومعالجته على نحو فعال. وي</w:t>
      </w:r>
      <w:r w:rsidRPr="009A37CA">
        <w:rPr>
          <w:rFonts w:asciiTheme="minorBidi" w:hAnsiTheme="minorBidi" w:hint="cs"/>
          <w:sz w:val="30"/>
          <w:szCs w:val="30"/>
          <w:rtl/>
        </w:rPr>
        <w:t>نبغي</w:t>
      </w:r>
      <w:r w:rsidRPr="009A37CA">
        <w:rPr>
          <w:rFonts w:asciiTheme="minorBidi" w:hAnsiTheme="minorBidi"/>
          <w:sz w:val="30"/>
          <w:szCs w:val="30"/>
          <w:rtl/>
        </w:rPr>
        <w:t xml:space="preserve"> تعميق معالجة مشاكل مثل ظاهرة "المسؤول الجديد لا يعالج قضايا المسؤول السابق" والسعي لتحقيق نجاح سريع ومنفعة فورية واللجوء إلى الخداع والغش، ومزاولة أعمال طائشة عشوائية وصنع قرارات وهمية مخالفة لإرادة الجماهير وتنفيذ "مشاريع صورة" و"مشاريع إنجازات" وتغيير السياسات والخطط مرارا وتكرارا ووجود الديون الخفية الجديدة والناشئة عن الإجراءات المخالفة للوائح في الحكومات المحلية والاهتمام بالتنمية وحدها دون التركيز على الأمن. ويجب تعميق تسوية مشاكل الكوادر التي لا تؤدي الواجبات أو تعمل بصورة عشوائية. وي</w:t>
      </w:r>
      <w:r w:rsidRPr="009A37CA">
        <w:rPr>
          <w:rFonts w:asciiTheme="minorBidi" w:hAnsiTheme="minorBidi" w:hint="cs"/>
          <w:sz w:val="30"/>
          <w:szCs w:val="30"/>
          <w:rtl/>
        </w:rPr>
        <w:t>تعين</w:t>
      </w:r>
      <w:r w:rsidRPr="009A37CA">
        <w:rPr>
          <w:rFonts w:asciiTheme="minorBidi" w:hAnsiTheme="minorBidi"/>
          <w:sz w:val="30"/>
          <w:szCs w:val="30"/>
          <w:rtl/>
        </w:rPr>
        <w:t xml:space="preserve"> استكمال نظام التسليم والتسلم عند تغيير المسؤولين الرئيسيين بالمجموعات القيادية.</w:t>
      </w:r>
    </w:p>
    <w:p w14:paraId="11D873AA"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i/>
          <w:iCs/>
          <w:sz w:val="30"/>
          <w:szCs w:val="30"/>
          <w:rtl/>
        </w:rPr>
        <w:t>(4) تعزيز كفاءة الكوادر في أداء الواجبات وتحقيق المنجزات.</w:t>
      </w:r>
      <w:r w:rsidRPr="009A37CA">
        <w:rPr>
          <w:rFonts w:asciiTheme="minorBidi" w:hAnsiTheme="minorBidi"/>
          <w:sz w:val="30"/>
          <w:szCs w:val="30"/>
          <w:rtl/>
        </w:rPr>
        <w:t xml:space="preserve"> لا بد من تعزيز صقل الكوادر الفكري وتدريبها السياسي وممارستها العملية وتأهيلها التخصصي، والارتقاء بقدراتها على دفع التنمية العالية الجودة وخدمة جماهير الشعب والوقاية من المخاطر وإزالتها وأداء الأعمال باستخدام عقلية وأسلوب حكم القانون، وتكثيف الجهود لتشكيل روح النضال وكفاءته لدى</w:t>
      </w:r>
      <w:r w:rsidRPr="009A37CA">
        <w:rPr>
          <w:rFonts w:asciiTheme="minorBidi" w:hAnsiTheme="minorBidi" w:hint="cs"/>
          <w:sz w:val="30"/>
          <w:szCs w:val="30"/>
          <w:rtl/>
        </w:rPr>
        <w:t xml:space="preserve"> ا</w:t>
      </w:r>
      <w:r w:rsidRPr="009A37CA">
        <w:rPr>
          <w:rFonts w:asciiTheme="minorBidi" w:hAnsiTheme="minorBidi"/>
          <w:sz w:val="30"/>
          <w:szCs w:val="30"/>
          <w:rtl/>
        </w:rPr>
        <w:t>لكوادر. وي</w:t>
      </w:r>
      <w:r w:rsidRPr="009A37CA">
        <w:rPr>
          <w:rFonts w:asciiTheme="minorBidi" w:hAnsiTheme="minorBidi" w:hint="cs"/>
          <w:sz w:val="30"/>
          <w:szCs w:val="30"/>
          <w:rtl/>
        </w:rPr>
        <w:t>نبغي</w:t>
      </w:r>
      <w:r w:rsidRPr="009A37CA">
        <w:rPr>
          <w:rFonts w:asciiTheme="minorBidi" w:hAnsiTheme="minorBidi"/>
          <w:sz w:val="30"/>
          <w:szCs w:val="30"/>
          <w:rtl/>
        </w:rPr>
        <w:t xml:space="preserve"> تشجيع الكوادر خاصة القيادية منها على تعميق التحقيق والدراسة، لتصميم الخطط وتسوية المشاكل وتحسين العمل بمقتضى الأحوال الواقعية. ويجب دفع الكوادر لتجديد معرفتها بوتيرة أسرع ورفع كفاءتها التخصصية وإصلاح الحلقات الضعيفة في قدراتها لتصبح خبراء متخصصين بأعمالهم </w:t>
      </w:r>
      <w:r w:rsidRPr="009A37CA">
        <w:rPr>
          <w:rFonts w:asciiTheme="minorBidi" w:hAnsiTheme="minorBidi"/>
          <w:sz w:val="30"/>
          <w:szCs w:val="30"/>
          <w:rtl/>
        </w:rPr>
        <w:lastRenderedPageBreak/>
        <w:t>الذاتية. وي</w:t>
      </w:r>
      <w:r w:rsidRPr="009A37CA">
        <w:rPr>
          <w:rFonts w:asciiTheme="minorBidi" w:hAnsiTheme="minorBidi" w:hint="cs"/>
          <w:sz w:val="30"/>
          <w:szCs w:val="30"/>
          <w:rtl/>
        </w:rPr>
        <w:t>تعين</w:t>
      </w:r>
      <w:r w:rsidRPr="009A37CA">
        <w:rPr>
          <w:rFonts w:asciiTheme="minorBidi" w:hAnsiTheme="minorBidi"/>
          <w:sz w:val="30"/>
          <w:szCs w:val="30"/>
          <w:rtl/>
        </w:rPr>
        <w:t xml:space="preserve"> تحفيز الكوادر لتلخيص الخبرات واستيعاب القانون من خلال الممارسة العملية وتعزيز المبدئية والمنهجية والتنبئية والابتكارية في العمل.</w:t>
      </w:r>
    </w:p>
    <w:p w14:paraId="275390EC"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i/>
          <w:iCs/>
          <w:sz w:val="30"/>
          <w:szCs w:val="30"/>
          <w:rtl/>
        </w:rPr>
        <w:t>(5)</w:t>
      </w:r>
      <w:r w:rsidRPr="009A37CA">
        <w:rPr>
          <w:rFonts w:asciiTheme="minorBidi" w:hAnsiTheme="minorBidi"/>
          <w:sz w:val="30"/>
          <w:szCs w:val="30"/>
          <w:rtl/>
        </w:rPr>
        <w:t xml:space="preserve"> </w:t>
      </w:r>
      <w:r w:rsidRPr="009A37CA">
        <w:rPr>
          <w:rFonts w:asciiTheme="minorBidi" w:hAnsiTheme="minorBidi"/>
          <w:i/>
          <w:iCs/>
          <w:sz w:val="30"/>
          <w:szCs w:val="30"/>
          <w:rtl/>
        </w:rPr>
        <w:t>رفع جودة إعداد واختيار الكوادر الشابة الممتازة.</w:t>
      </w:r>
      <w:r w:rsidRPr="009A37CA">
        <w:rPr>
          <w:rFonts w:asciiTheme="minorBidi" w:hAnsiTheme="minorBidi"/>
          <w:sz w:val="30"/>
          <w:szCs w:val="30"/>
          <w:rtl/>
        </w:rPr>
        <w:t xml:space="preserve"> يجب استكمال آلية العمل لإعداد واختيار الكوادر الشابة الممتازة بانتظام. وينبغي تعزيز الإعداد والتدريب السياسيين، لإرشاد الكوادر الشابة إلى توطيد أساس العقيدة السياسية وتغذية الجسم بالكالسيوم روحيا وحسن إدارة دفة السفينة الأيديولوجية. ومن الضروري اتخاذ الوحدات القاعدية والجبهة الأمامية ميدانا أساسيا لإعداد الكوادر الشابة، وتشجيعها على تلقى الصقل في المناطق ذات الظروف القاسية والبيئة المعقدة والمهمات الصعبة، من أجل شحذ الإرادة وتحسين أسلوب العمل وزيادة الكفاءات. وي</w:t>
      </w:r>
      <w:r w:rsidRPr="009A37CA">
        <w:rPr>
          <w:rFonts w:asciiTheme="minorBidi" w:hAnsiTheme="minorBidi" w:hint="cs"/>
          <w:sz w:val="30"/>
          <w:szCs w:val="30"/>
          <w:rtl/>
        </w:rPr>
        <w:t>جب</w:t>
      </w:r>
      <w:r w:rsidRPr="009A37CA">
        <w:rPr>
          <w:rFonts w:asciiTheme="minorBidi" w:hAnsiTheme="minorBidi"/>
          <w:sz w:val="30"/>
          <w:szCs w:val="30"/>
          <w:rtl/>
        </w:rPr>
        <w:t xml:space="preserve"> التمسك بإيلاء اهتمام لإعداد الكوادر الشابة وإدارتها بالتوازي، وإرشادها إلى سلوك طريق النمو السليم والخضوع لترتيبات المنظمات الحزبية والاستعداد لأداء الأعمال الفعلية والشاقة دون تهور وتسرع وتطلع إلى ما فوق القدرة وعدم إجراء تصميم أناني واختصار طريق. ويلزم تتبع أحوال الكوادر الشابة في دراسة النظريات والانخراط في ال</w:t>
      </w:r>
      <w:r w:rsidRPr="009A37CA">
        <w:rPr>
          <w:rFonts w:asciiTheme="minorBidi" w:hAnsiTheme="minorBidi" w:hint="cs"/>
          <w:sz w:val="30"/>
          <w:szCs w:val="30"/>
          <w:rtl/>
        </w:rPr>
        <w:t>أنشطة</w:t>
      </w:r>
      <w:r w:rsidRPr="009A37CA">
        <w:rPr>
          <w:rFonts w:asciiTheme="minorBidi" w:hAnsiTheme="minorBidi"/>
          <w:sz w:val="30"/>
          <w:szCs w:val="30"/>
          <w:rtl/>
        </w:rPr>
        <w:t xml:space="preserve"> السياسية داخل الحزب وتحمل المسؤولية وإتقان الأعمال والصمود أمام الضغوط والقدرة على مقاومتها والالتزام بالقواعد والانضباط، وتعزيز التوجيه والإرشاد في نموها. ولا بد من منع وتصحيح أفعال مثل "شد الشتلة لمساعدتها على النمو".</w:t>
      </w:r>
    </w:p>
    <w:p w14:paraId="6B570A7A"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i/>
          <w:iCs/>
          <w:sz w:val="30"/>
          <w:szCs w:val="30"/>
          <w:rtl/>
        </w:rPr>
        <w:t>(6) تعزيز إدارة الكوادر والرقابة عليها.</w:t>
      </w:r>
      <w:r w:rsidRPr="009A37CA">
        <w:rPr>
          <w:rFonts w:asciiTheme="minorBidi" w:hAnsiTheme="minorBidi"/>
          <w:sz w:val="30"/>
          <w:szCs w:val="30"/>
          <w:rtl/>
        </w:rPr>
        <w:t xml:space="preserve"> ي</w:t>
      </w:r>
      <w:r w:rsidRPr="009A37CA">
        <w:rPr>
          <w:rFonts w:asciiTheme="minorBidi" w:hAnsiTheme="minorBidi" w:hint="cs"/>
          <w:sz w:val="30"/>
          <w:szCs w:val="30"/>
          <w:rtl/>
        </w:rPr>
        <w:t>تعين</w:t>
      </w:r>
      <w:r w:rsidRPr="009A37CA">
        <w:rPr>
          <w:rFonts w:asciiTheme="minorBidi" w:hAnsiTheme="minorBidi"/>
          <w:sz w:val="30"/>
          <w:szCs w:val="30"/>
          <w:rtl/>
        </w:rPr>
        <w:t xml:space="preserve"> تعزيز إدارة الكوادر في جميع المجالات والرقابة الدائمة عليها بدءا بالتركيز على كبارها، وجعل المتطلبات الصارمة تسود في كافة مراحل نموها ومسيرة توعيتها وإدارتها والرقابة عليها، والحيلولة دون الاهتمام بالاختيار فقط وعدم الاكتراث للإدارة. وينبغي تحسين نظام التقارير عن الموضوعات المتعلقة بالأحوال الشخصية للكوادر القيادية، ومراجعة وفحص وإثبات الذين تتجاوز ممتلكات ونفقات أسرهم دخلهم الطبيعي بشكل ملحوظ. وي</w:t>
      </w:r>
      <w:r w:rsidRPr="009A37CA">
        <w:rPr>
          <w:rFonts w:asciiTheme="minorBidi" w:hAnsiTheme="minorBidi" w:hint="cs"/>
          <w:sz w:val="30"/>
          <w:szCs w:val="30"/>
          <w:rtl/>
        </w:rPr>
        <w:t>جب</w:t>
      </w:r>
      <w:r w:rsidRPr="009A37CA">
        <w:rPr>
          <w:rFonts w:asciiTheme="minorBidi" w:hAnsiTheme="minorBidi"/>
          <w:sz w:val="30"/>
          <w:szCs w:val="30"/>
          <w:rtl/>
        </w:rPr>
        <w:t xml:space="preserve"> تعزيز الإدارة </w:t>
      </w:r>
      <w:r w:rsidRPr="009A37CA">
        <w:rPr>
          <w:rFonts w:asciiTheme="minorBidi" w:hAnsiTheme="minorBidi"/>
          <w:sz w:val="30"/>
          <w:szCs w:val="30"/>
          <w:rtl/>
        </w:rPr>
        <w:lastRenderedPageBreak/>
        <w:t>الروتينية لزوجات أو أزواج أو أبناء الكوادر القيادية، وزوجات أو أزواج هؤلاء الأبناء في مزاولة الأعمال التجارية أو إدارة المشاريع. ويلزم تعميق المعالجة الخاصة لمشكلة "إسناد الأقرباء والمحاسيب". ويتعين تعزيز إدارة أعمال التوظيف والرقابة عليها. ولا بد من معايرة سلوكيات الكوادر في مزاولة أعمال إضافية وتولي منصب معين مؤقتا وترك المنصب الأصلي للعمل وكسب المنافع في مؤسسة ذات صلة، ومنع ومعالجة مشكلة "الاستقالة التهربية". ومن الضروري تعزيز إدارة الكوادر المتقاعدة والرقابة عليها. وي</w:t>
      </w:r>
      <w:r w:rsidRPr="009A37CA">
        <w:rPr>
          <w:rFonts w:asciiTheme="minorBidi" w:hAnsiTheme="minorBidi" w:hint="cs"/>
          <w:sz w:val="30"/>
          <w:szCs w:val="30"/>
          <w:rtl/>
        </w:rPr>
        <w:t>نبغي</w:t>
      </w:r>
      <w:r w:rsidRPr="009A37CA">
        <w:rPr>
          <w:rFonts w:asciiTheme="minorBidi" w:hAnsiTheme="minorBidi"/>
          <w:sz w:val="30"/>
          <w:szCs w:val="30"/>
          <w:rtl/>
        </w:rPr>
        <w:t xml:space="preserve"> للمنظمات الحزبية والكوادر القيادية على كافة المستويات الإقدام على احتواء المشاكل ومعالجتها وتنفيذ الإدارة والحوكمة بصرامة، ولا يجوز غض الطرف عن الأخطاء في أقوال الكوادر وأفعالها أو إخفاء العيوب أو التستر على النواقص. ويلزم وضع لوائح عمل لإدارة الكوادر والرقابة عليها.</w:t>
      </w:r>
    </w:p>
    <w:p w14:paraId="312AA9F0"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sz w:val="30"/>
          <w:szCs w:val="30"/>
          <w:rtl/>
        </w:rPr>
        <w:t>وي</w:t>
      </w:r>
      <w:r w:rsidRPr="009A37CA">
        <w:rPr>
          <w:rFonts w:asciiTheme="minorBidi" w:hAnsiTheme="minorBidi" w:hint="cs"/>
          <w:sz w:val="30"/>
          <w:szCs w:val="30"/>
          <w:rtl/>
        </w:rPr>
        <w:t>جب</w:t>
      </w:r>
      <w:r w:rsidRPr="009A37CA">
        <w:rPr>
          <w:rFonts w:asciiTheme="minorBidi" w:hAnsiTheme="minorBidi"/>
          <w:sz w:val="30"/>
          <w:szCs w:val="30"/>
          <w:rtl/>
        </w:rPr>
        <w:t xml:space="preserve"> التمسك بالجمع بين الإدارة الصارمة والعناية البالغة والاهتمام بالتشجيع والتقييد على حد سواء، وتحسين آلية التشجيع والحماية التي من شأنها أن تدعم الكوادر لتحمل المسؤولية وإتقان الأعمال، لدعم وحماية ومساندة من يضطلع بمهمته ومن يتحمل مسؤوليته ومن يؤدي العمل الفعلي. ويتعين تنفيذ نظام المكاشفة والحديث لمعرفة التطورات الفكرية وأحوال العمل والأسرة والصحة البدنية والنفسية للكوادر في حينها، بغية تعزيز توعيتها وإرشادها بصورة هادفة. ويلزم تعزيز وتحسين الأعمال المتعلقة بالموظفين الحكوميين، وإطلاق عنان دور التحفيز المؤسسي لنظام توازي المناصب مع الدرجات الوظيفية وغيره، وتحسين آلية التقدير والمكافأة. وينبغي تنفيذ السياسات المتعلقة بالاهتمام والاعتناء بالكوادر العاملة في الوحدات القاعدية.</w:t>
      </w:r>
    </w:p>
    <w:p w14:paraId="76F98761"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sz w:val="30"/>
          <w:szCs w:val="30"/>
          <w:rtl/>
        </w:rPr>
        <w:t>وي</w:t>
      </w:r>
      <w:r w:rsidRPr="009A37CA">
        <w:rPr>
          <w:rFonts w:asciiTheme="minorBidi" w:hAnsiTheme="minorBidi" w:hint="cs"/>
          <w:sz w:val="30"/>
          <w:szCs w:val="30"/>
          <w:rtl/>
        </w:rPr>
        <w:t xml:space="preserve">جب </w:t>
      </w:r>
      <w:r w:rsidRPr="009A37CA">
        <w:rPr>
          <w:rFonts w:asciiTheme="minorBidi" w:hAnsiTheme="minorBidi"/>
          <w:sz w:val="30"/>
          <w:szCs w:val="30"/>
          <w:rtl/>
        </w:rPr>
        <w:t xml:space="preserve">التمسك بمبدأ إدارة الحزب للأكفاء، وتعزيز القيادة السياسية والضم السياسي لهم، وتعميق إصلاح نظم وآليات تنمية الموهوبين والدفع الكلي لتنمية التعليم والعلوم والتكنولوجيا والأكفاء، وإعداد الأكفاء واستقدامهم والاستفادة منهم على خير وجه في جميع </w:t>
      </w:r>
      <w:r w:rsidRPr="009A37CA">
        <w:rPr>
          <w:rFonts w:asciiTheme="minorBidi" w:hAnsiTheme="minorBidi"/>
          <w:sz w:val="30"/>
          <w:szCs w:val="30"/>
          <w:rtl/>
        </w:rPr>
        <w:lastRenderedPageBreak/>
        <w:t xml:space="preserve">القطاعات، وتعزيز ضمان توفير الدعم والخدمات للأكفاء </w:t>
      </w:r>
      <w:r w:rsidRPr="009A37CA">
        <w:rPr>
          <w:rFonts w:asciiTheme="minorBidi" w:hAnsiTheme="minorBidi" w:hint="cs"/>
          <w:sz w:val="30"/>
          <w:szCs w:val="30"/>
          <w:rtl/>
        </w:rPr>
        <w:t xml:space="preserve">من أجل </w:t>
      </w:r>
      <w:r w:rsidRPr="009A37CA">
        <w:rPr>
          <w:rFonts w:asciiTheme="minorBidi" w:hAnsiTheme="minorBidi"/>
          <w:sz w:val="30"/>
          <w:szCs w:val="30"/>
          <w:rtl/>
        </w:rPr>
        <w:t>تشجيع جموعهم الغفيرة إلى حب الحزب وخدمة الوطن والشعب والتفاني والعطاء، لحشد الكفاءات الممتازة من كل النواحي لتنمية قضايا الحزب والشعب. ويتعين تطبيق نظام اتصال اللجان الحزبية بالخبراء وخدمتها لهم، وتحسين آلية العمل بشأن اتصال الكوادر القيادية بالخبراء وخدمتها لهم مباشرة. وينبغي إرشاد أعضاء الحزب في صفوف الأكفاء إلى إظهار دورهم النموذجي في التغلب على المشاكل المستعصية للعلوم والتكنولوجيا وإعداد الأكفاء من الجيل الجديد والتضامن والتعاون والأمانة الأكاديمية وأخلاقيات العلوم والتكنولوجيا، ويلزم معارضة الغش والتزوير والاستنساخ والسرقة الأكاديمية وغيرها من التصرفات المعيبة، ومقاومة العادات السيئة من السعي لتحقيق نجاح سريع ومنفعة فورية والطيش والمغالاة. ويلزم معالجة مشكلة "المسمى الأكاديمي" للأكفاء، وإزالة العيوب الناجمة عن ترتيب الأكفاء حسب الأقدمية، و"ثقافة الدائرة"، ونزعة الاحتكار الأكاديمي.</w:t>
      </w:r>
    </w:p>
    <w:p w14:paraId="393A7CDF" w14:textId="77777777" w:rsidR="00204F5E" w:rsidRPr="009A37CA" w:rsidRDefault="00000000">
      <w:pPr>
        <w:bidi/>
        <w:ind w:firstLineChars="200" w:firstLine="602"/>
        <w:rPr>
          <w:rFonts w:asciiTheme="minorBidi" w:hAnsiTheme="minorBidi"/>
          <w:b/>
          <w:bCs/>
          <w:sz w:val="30"/>
          <w:szCs w:val="30"/>
          <w:rtl/>
        </w:rPr>
      </w:pPr>
      <w:r w:rsidRPr="009A37CA">
        <w:rPr>
          <w:rFonts w:asciiTheme="minorBidi" w:hAnsiTheme="minorBidi"/>
          <w:b/>
          <w:bCs/>
          <w:sz w:val="30"/>
          <w:szCs w:val="30"/>
          <w:rtl/>
        </w:rPr>
        <w:t>خامسا، بناء منظومة تنظيمية محكمة مترابطة من الأعلى إلى الأسفل وقوية التنفيذ</w:t>
      </w:r>
    </w:p>
    <w:p w14:paraId="789F73E1"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sz w:val="30"/>
          <w:szCs w:val="30"/>
          <w:rtl/>
        </w:rPr>
        <w:t>تشكل المنظمات الحزبية من مختلف المستويات القوام لإدارة الحزب بانضباط صارم وعلى نحو شامل. وي</w:t>
      </w:r>
      <w:r w:rsidRPr="009A37CA">
        <w:rPr>
          <w:rFonts w:asciiTheme="minorBidi" w:hAnsiTheme="minorBidi" w:hint="cs"/>
          <w:sz w:val="30"/>
          <w:szCs w:val="30"/>
          <w:rtl/>
        </w:rPr>
        <w:t>جب</w:t>
      </w:r>
      <w:r w:rsidRPr="009A37CA">
        <w:rPr>
          <w:rFonts w:asciiTheme="minorBidi" w:hAnsiTheme="minorBidi"/>
          <w:sz w:val="30"/>
          <w:szCs w:val="30"/>
          <w:rtl/>
        </w:rPr>
        <w:t xml:space="preserve"> دفع بناء المنظمات الحزبية على مختلف المستويات وفي شتى الميادين بشكل منهجي، وتعزيز الوظائف السياسية والتنظيمية للمنظمات الحزبية، وضمان تميز تطبيق وتنفيذ خطوط الحزب ومبادئه وسياساته وقرارات لجنة الحزب المركزية وترتيباتها بالتنسيق من الأعلى إلى الأسفل وبدقة وفعالية. </w:t>
      </w:r>
    </w:p>
    <w:p w14:paraId="4801C37D"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i/>
          <w:iCs/>
          <w:sz w:val="30"/>
          <w:szCs w:val="30"/>
          <w:rtl/>
        </w:rPr>
        <w:t>(1) يتعين أداء المنظمات الحزبية في أجهزة اللجنة المركزية والدولة دورا نموذجيا.</w:t>
      </w:r>
      <w:r w:rsidRPr="009A37CA">
        <w:rPr>
          <w:rFonts w:asciiTheme="minorBidi" w:hAnsiTheme="minorBidi"/>
          <w:sz w:val="30"/>
          <w:szCs w:val="30"/>
          <w:rtl/>
        </w:rPr>
        <w:t xml:space="preserve"> من الضروري تعميق بناء الأجهزة السياسية، ودفع المنظمات الحزبية من مختلف المستويات وأعضاء الحزب وكوادره في أجهزة اللجنة المركزية والدولة إلى السير في مقدمة الركب على نحو جيد، وأداء دور نموذجي في تعميق دراسة وتطبيق </w:t>
      </w:r>
      <w:r w:rsidRPr="009A37CA">
        <w:rPr>
          <w:rFonts w:asciiTheme="minorBidi" w:hAnsiTheme="minorBidi"/>
          <w:sz w:val="30"/>
          <w:szCs w:val="30"/>
          <w:rtl/>
        </w:rPr>
        <w:lastRenderedPageBreak/>
        <w:t>أفكار شي جين بينغ حول الاشتراكية ذات الخصائص الصينية في العصر الجديد والحفاظ على التوافق العالي مع لجنة الحزب المركزية ونواتها الرفيق شي جين بينغ على الدوام وتطبيق وتنفيذ قرارات وترتيبات لجنة الحزب المركزية بحزم، لبناء أجهزة اللجنة المركزية والدولة </w:t>
      </w:r>
      <w:r w:rsidRPr="009A37CA">
        <w:rPr>
          <w:rFonts w:asciiTheme="minorBidi" w:hAnsiTheme="minorBidi" w:hint="cs"/>
          <w:sz w:val="30"/>
          <w:szCs w:val="30"/>
          <w:rtl/>
        </w:rPr>
        <w:t xml:space="preserve">حتى </w:t>
      </w:r>
      <w:r w:rsidRPr="009A37CA">
        <w:rPr>
          <w:rFonts w:asciiTheme="minorBidi" w:hAnsiTheme="minorBidi"/>
          <w:sz w:val="30"/>
          <w:szCs w:val="30"/>
          <w:rtl/>
        </w:rPr>
        <w:t>تصبح أجهزة نموذجية في التأكيد على الوعي السياسي والالتزام بالانضباط وتحمل المسؤولية والعمل العالي الفعالية. وي</w:t>
      </w:r>
      <w:r w:rsidRPr="009A37CA">
        <w:rPr>
          <w:rFonts w:asciiTheme="minorBidi" w:hAnsiTheme="minorBidi" w:hint="cs"/>
          <w:sz w:val="30"/>
          <w:szCs w:val="30"/>
          <w:rtl/>
        </w:rPr>
        <w:t>نبغي</w:t>
      </w:r>
      <w:r w:rsidRPr="009A37CA">
        <w:rPr>
          <w:rFonts w:asciiTheme="minorBidi" w:hAnsiTheme="minorBidi"/>
          <w:sz w:val="30"/>
          <w:szCs w:val="30"/>
          <w:rtl/>
        </w:rPr>
        <w:t xml:space="preserve"> المثابرة على الاهتمام بعمل هذه الأجهزة في سبيل قيادة المنظومات وإدارة القطاعات وبناء الحزب فيها، وتحسين آلية دفع أعمال بناء الحزب في هذه الأجهزة وفي المؤسسات الإنتاجية وغير الإنتاجية التابعة لها مباشرة وفي الهيئات المنتدبة بشكل تزامني، وتعميق بناء الفروع الحزبية القوية من حيث الوظائف السياسية والمجموعات القيادية وصفوف أعضاء الحزب وأداء الدور</w:t>
      </w:r>
      <w:r w:rsidRPr="009A37CA">
        <w:rPr>
          <w:rFonts w:asciiTheme="minorBidi" w:hAnsiTheme="minorBidi" w:hint="cs"/>
          <w:sz w:val="30"/>
          <w:szCs w:val="30"/>
          <w:rtl/>
        </w:rPr>
        <w:t xml:space="preserve"> </w:t>
      </w:r>
      <w:r w:rsidRPr="009A37CA">
        <w:rPr>
          <w:rFonts w:asciiTheme="minorBidi" w:hAnsiTheme="minorBidi"/>
          <w:sz w:val="30"/>
          <w:szCs w:val="30"/>
          <w:rtl/>
        </w:rPr>
        <w:t>المطلوب. وي</w:t>
      </w:r>
      <w:r w:rsidRPr="009A37CA">
        <w:rPr>
          <w:rFonts w:asciiTheme="minorBidi" w:hAnsiTheme="minorBidi" w:hint="cs"/>
          <w:sz w:val="30"/>
          <w:szCs w:val="30"/>
          <w:rtl/>
        </w:rPr>
        <w:t>جب</w:t>
      </w:r>
      <w:r w:rsidRPr="009A37CA">
        <w:rPr>
          <w:rFonts w:asciiTheme="minorBidi" w:hAnsiTheme="minorBidi"/>
          <w:sz w:val="30"/>
          <w:szCs w:val="30"/>
          <w:rtl/>
        </w:rPr>
        <w:t xml:space="preserve"> دفع الدمج العميق بين أعمال بناء الحزب والأعمال المهنية، وحل مشكلة "جلدين منفصلين" باستمرار. ويلزم منع "مرض الأجهزة" ونزعة البيروقراطية بقوة، والحيلولة دون حدوث غض النظر عن المشاكل الداخلية.</w:t>
      </w:r>
    </w:p>
    <w:p w14:paraId="749B3541"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i/>
          <w:iCs/>
          <w:sz w:val="30"/>
          <w:szCs w:val="30"/>
          <w:rtl/>
        </w:rPr>
        <w:t>(2) تعزيز الأدوار الوظيفية للجان الحزبية المحلية.</w:t>
      </w:r>
      <w:r w:rsidRPr="009A37CA">
        <w:rPr>
          <w:rFonts w:asciiTheme="minorBidi" w:hAnsiTheme="minorBidi"/>
          <w:sz w:val="30"/>
          <w:szCs w:val="30"/>
          <w:rtl/>
        </w:rPr>
        <w:t xml:space="preserve"> يتعين التمسك بإظهار اللجان الحزبية المحلية دورها القيادي في إقليمها للسيطرة على الوضع العام والتنسيق بين مختلف الأطراف، وأداء واجباتها في الالتزام بالاتجاه العام والسيطرة على المصلحة العامة وصنع القرارات وضمان تنفيذها، لبناء اللجان الحزبية المحلية لتصبح منظمات قوية تمتاز بالامتثال الحازم لتوجيهات لجنة الحزب المركزية والتنفيذ القوي لها والإدارة الصارمة وتضامن المجموعات القيادية ونقاء أسلوب العمل. وينبغي تشجيع ودعم اللجان الحزبية المحلية بشأن تطبيق وتنفيذ روح لجنة الحزب المركزية بمقتضى الأحوال الواقعية، والعمل بالسبل المبتكرة. وي</w:t>
      </w:r>
      <w:r w:rsidRPr="009A37CA">
        <w:rPr>
          <w:rFonts w:asciiTheme="minorBidi" w:hAnsiTheme="minorBidi" w:hint="cs"/>
          <w:sz w:val="30"/>
          <w:szCs w:val="30"/>
          <w:rtl/>
        </w:rPr>
        <w:t>جب</w:t>
      </w:r>
      <w:r w:rsidRPr="009A37CA">
        <w:rPr>
          <w:rFonts w:asciiTheme="minorBidi" w:hAnsiTheme="minorBidi"/>
          <w:sz w:val="30"/>
          <w:szCs w:val="30"/>
          <w:rtl/>
        </w:rPr>
        <w:t xml:space="preserve"> دفع اللجان الدائمة للجان الحزبية المحلية إلى تقوية بناء مجموعاتها القيادية والإدارة الصارمة لصفوف كوادرها، وإجراء الفحص السياسي دائما، ورفع قدراتها على اكتشاف المشاكل الذاتية وتسويتها. ويلزم تعديل لوائح أعمال اللجان </w:t>
      </w:r>
      <w:r w:rsidRPr="009A37CA">
        <w:rPr>
          <w:rFonts w:asciiTheme="minorBidi" w:hAnsiTheme="minorBidi"/>
          <w:sz w:val="30"/>
          <w:szCs w:val="30"/>
          <w:rtl/>
        </w:rPr>
        <w:lastRenderedPageBreak/>
        <w:t>الحزبية المحلية. ومن الضروري معايرة الهيئات التنسيقية للجان الحزبية المحلية في مناقشة الشؤون الرسمية.</w:t>
      </w:r>
    </w:p>
    <w:p w14:paraId="75038369"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i/>
          <w:iCs/>
          <w:sz w:val="30"/>
          <w:szCs w:val="30"/>
          <w:rtl/>
        </w:rPr>
        <w:t>(3) التخطيط الشامل لدفع بناء المنظمات الحزبية القاعدية في مختلف المجالات.</w:t>
      </w:r>
      <w:r w:rsidRPr="009A37CA">
        <w:rPr>
          <w:rFonts w:asciiTheme="minorBidi" w:hAnsiTheme="minorBidi"/>
          <w:sz w:val="30"/>
          <w:szCs w:val="30"/>
          <w:rtl/>
        </w:rPr>
        <w:t xml:space="preserve"> ي</w:t>
      </w:r>
      <w:r w:rsidRPr="009A37CA">
        <w:rPr>
          <w:rFonts w:asciiTheme="minorBidi" w:hAnsiTheme="minorBidi" w:hint="cs"/>
          <w:sz w:val="30"/>
          <w:szCs w:val="30"/>
          <w:rtl/>
        </w:rPr>
        <w:t>تعين</w:t>
      </w:r>
      <w:r w:rsidRPr="009A37CA">
        <w:rPr>
          <w:rFonts w:asciiTheme="minorBidi" w:hAnsiTheme="minorBidi"/>
          <w:sz w:val="30"/>
          <w:szCs w:val="30"/>
          <w:rtl/>
        </w:rPr>
        <w:t xml:space="preserve"> </w:t>
      </w:r>
      <w:r w:rsidRPr="009A37CA">
        <w:rPr>
          <w:rFonts w:asciiTheme="minorBidi" w:hAnsiTheme="minorBidi" w:cs="Arial" w:hint="cs"/>
          <w:sz w:val="30"/>
          <w:szCs w:val="30"/>
          <w:rtl/>
        </w:rPr>
        <w:t>تعزيز</w:t>
      </w:r>
      <w:r w:rsidRPr="009A37CA">
        <w:rPr>
          <w:rFonts w:asciiTheme="minorBidi" w:hAnsiTheme="minorBidi" w:cs="Arial"/>
          <w:sz w:val="30"/>
          <w:szCs w:val="30"/>
          <w:rtl/>
        </w:rPr>
        <w:t xml:space="preserve"> </w:t>
      </w:r>
      <w:r w:rsidRPr="009A37CA">
        <w:rPr>
          <w:rFonts w:asciiTheme="minorBidi" w:hAnsiTheme="minorBidi" w:cs="Arial" w:hint="cs"/>
          <w:sz w:val="30"/>
          <w:szCs w:val="30"/>
          <w:rtl/>
        </w:rPr>
        <w:t>التوج</w:t>
      </w:r>
      <w:r w:rsidRPr="009A37CA">
        <w:rPr>
          <w:rFonts w:asciiTheme="minorBidi" w:hAnsiTheme="minorBidi" w:cs="Arial"/>
          <w:sz w:val="30"/>
          <w:szCs w:val="30"/>
          <w:rtl/>
        </w:rPr>
        <w:t>ه الواضح في إيلاء اهتمام بالغ للوحدات القاعدية</w:t>
      </w:r>
      <w:r w:rsidRPr="009A37CA">
        <w:rPr>
          <w:rFonts w:asciiTheme="minorBidi" w:hAnsiTheme="minorBidi"/>
          <w:sz w:val="30"/>
          <w:szCs w:val="30"/>
          <w:rtl/>
        </w:rPr>
        <w:t>، وإصلاح الحلقات الضعيفة وسد الفراغ وتحسين الجودة وتعزيز الوظائف في آن واحد، وذلك في سبيل بناء المنظمات الحزبية القاعدية لتصبح قلاع نضال قوية تجسد قيادة الحزب بشكل فعال. وينبغي تعميق دفع إتقان أعمال بناء الحزب لتعزيز النهضة الريفية الشاملة، وتعزيز بناء اللجان الحزبية في النواحي والبلدات والمنظمات الحزبية في القرى، والارتقاء بقدرة كوادر القرى على التوعية والإدارة، وتحسين الأعمال المتعلقة باختيار وإرسال الأمناء الأوائل وفرق العمل إلى القرى وإدارتهم. وي</w:t>
      </w:r>
      <w:r w:rsidRPr="009A37CA">
        <w:rPr>
          <w:rFonts w:asciiTheme="minorBidi" w:hAnsiTheme="minorBidi" w:hint="cs"/>
          <w:sz w:val="30"/>
          <w:szCs w:val="30"/>
          <w:rtl/>
        </w:rPr>
        <w:t>جب</w:t>
      </w:r>
      <w:r w:rsidRPr="009A37CA">
        <w:rPr>
          <w:rFonts w:asciiTheme="minorBidi" w:hAnsiTheme="minorBidi"/>
          <w:sz w:val="30"/>
          <w:szCs w:val="30"/>
          <w:rtl/>
        </w:rPr>
        <w:t xml:space="preserve"> أداء أعمال بناء الحزب بصورة جيدة وفعالة في القرى الخالية من القوى العاملة في سن الشباب والكهولة. ويتعين تعزيز أعمال بناء الحزب في الأحياء الفرعية والمجتمعات السكنية في المدن، وإتقان بناء المنظمات الحزبية بالمجمعات السكنية وتقويتها، واستكشاف نمط جديد للتشغيل المنسق بين لجان السكان ولجان ملاك العقارات ومؤسسات الخدمات العقارية تحت قيادة المنظمات الحزبية في المجتمعات السكنية. وينبغي تعزيز بناء المنظمات الحزبية لـ"المجتمعات السكنية العملاقة". ويلزم دفع بناء الحزب بالمناطق التنموية (أو المجمعات الصناعية). ويجب تعزيز أعمال بناء الحزب بالوحدات القاعدية في المناطق الحدودية. ويتعين تعميق إظهار دور بناء الحزب في قيادة الحوكمة القاعدية وبناء السلطة السياسية في الوحدات القاعدية، والتمسك بـ"تجربة فنغتشياو" المتعلقة بابتكار وسائل خاصة بالأعمال الجماهيرية في العصر الجديد وتطويرها، وتحسين منظومة الحوكمة القاعدية الحضرية والريفية بقيادة المنظمات الحزبية والتي تجمع بين الحكم الذاتي وحكم القانون وحكم الأخلاق. وينبغي دمج خدمات الحوكمة الشبكية وتحسينها وتفعيل دور مراكز الخدمة لأعضاء الحزب وجماهير </w:t>
      </w:r>
      <w:r w:rsidRPr="009A37CA">
        <w:rPr>
          <w:rFonts w:asciiTheme="minorBidi" w:hAnsiTheme="minorBidi"/>
          <w:sz w:val="30"/>
          <w:szCs w:val="30"/>
          <w:rtl/>
        </w:rPr>
        <w:lastRenderedPageBreak/>
        <w:t>الشعب، وتوسيع قنوات مشاركة المنظمات القاعدية والجماهير وفقا للقانون وعلى نحو منتظم في الحوكمة القاعدية. وي</w:t>
      </w:r>
      <w:r w:rsidRPr="009A37CA">
        <w:rPr>
          <w:rFonts w:asciiTheme="minorBidi" w:hAnsiTheme="minorBidi" w:hint="cs"/>
          <w:sz w:val="30"/>
          <w:szCs w:val="30"/>
          <w:rtl/>
        </w:rPr>
        <w:t>جب</w:t>
      </w:r>
      <w:r w:rsidRPr="009A37CA">
        <w:rPr>
          <w:rFonts w:asciiTheme="minorBidi" w:hAnsiTheme="minorBidi"/>
          <w:sz w:val="30"/>
          <w:szCs w:val="30"/>
          <w:rtl/>
        </w:rPr>
        <w:t xml:space="preserve"> رفع جودة بناء الحزب في الأجهزة، وإجادة أعمال بناء الحزب في الوحدات والقطاعات التابعة لها. ولا بد من استكمال نظام وآلية قيادة الحزب في المؤسسات غير الإنتاجية، ودفع أعمال بناء الحزب في المدارس والمستشفيات ومعاهد البحوث وغيرها. ويتعين تعزيز قيادة الحزب للمؤسسات المملوكة للدولة والمؤسسات المالية الحكومية، وتعزيز متابعة اللجان الحزبية (أو المجموعات القيادية الحزبية) للدراسة والمناقشة مقدما للبنود الإدارية والتشغيلية الرئيسية على نحو عملي وملموس، وتحسين إدارة المؤسسات ورفع جودة أعمال بناء الحزب وفعاليتها. وينبغي</w:t>
      </w:r>
      <w:r w:rsidRPr="009A37CA">
        <w:rPr>
          <w:rFonts w:asciiTheme="minorBidi" w:hAnsiTheme="minorBidi" w:hint="cs"/>
          <w:sz w:val="30"/>
          <w:szCs w:val="30"/>
          <w:rtl/>
        </w:rPr>
        <w:t xml:space="preserve"> </w:t>
      </w:r>
      <w:r w:rsidRPr="009A37CA">
        <w:rPr>
          <w:rFonts w:asciiTheme="minorBidi" w:hAnsiTheme="minorBidi"/>
          <w:sz w:val="30"/>
          <w:szCs w:val="30"/>
          <w:rtl/>
        </w:rPr>
        <w:t>الالتزام بالجمع بين التركيز والانتظام لتقويم المنظمات الحزبية القاعدية الضعيفة والمتراخية. ويجب تعزيز إعداد واختيار المسؤولين عن المنظمات الحزبية القاعدية وتوعيتهم وتدريبهم. ويتعين دفع امتداد الموارد والخدمة والإدارة إلى المستوى القاعدي وترجيح كفة السياسات نحو الوحدات القاعدية لتحسين ظروف العمل فيها. وينبغي التمسك بقيادة أعمال بناء الحزب لأعمال البناء الجماهيري حتى تضطلع المنظمات الجماهيرية بأدوارها كجسر ورابطة.</w:t>
      </w:r>
    </w:p>
    <w:p w14:paraId="06F41493"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i/>
          <w:iCs/>
          <w:sz w:val="30"/>
          <w:szCs w:val="30"/>
          <w:rtl/>
        </w:rPr>
        <w:t>(4) التركيز على بناء الحزب في المجالات الناشئة على خير وجه.</w:t>
      </w:r>
      <w:r w:rsidRPr="009A37CA">
        <w:rPr>
          <w:rFonts w:asciiTheme="minorBidi" w:hAnsiTheme="minorBidi"/>
          <w:sz w:val="30"/>
          <w:szCs w:val="30"/>
          <w:rtl/>
        </w:rPr>
        <w:t xml:space="preserve"> من الضروري </w:t>
      </w:r>
    </w:p>
    <w:p w14:paraId="225A8368"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sz w:val="30"/>
          <w:szCs w:val="30"/>
          <w:rtl/>
        </w:rPr>
        <w:t>تحسين نظام الإدارة ومنظومة المسؤولية لبناء الحزب في المجالات الناشئة حسب الفئات، والعمل على الإيفاء بمسؤوليات</w:t>
      </w:r>
      <w:r w:rsidRPr="009A37CA">
        <w:rPr>
          <w:rFonts w:asciiTheme="minorBidi" w:hAnsiTheme="minorBidi"/>
          <w:sz w:val="30"/>
          <w:szCs w:val="30"/>
        </w:rPr>
        <w:t xml:space="preserve"> </w:t>
      </w:r>
      <w:r w:rsidRPr="009A37CA">
        <w:rPr>
          <w:rFonts w:asciiTheme="minorBidi" w:hAnsiTheme="minorBidi"/>
          <w:sz w:val="30"/>
          <w:szCs w:val="30"/>
          <w:rtl/>
        </w:rPr>
        <w:t xml:space="preserve">هيئات إدارة القطاعات ومراقبة الأعمال والوحدات الرئيسية المسؤولة عن الأعمال والمسؤولية الإدارية للأقاليم المعنية بالأمر، من أجل تعزيز قدرة الحزب على الجاذبية والتماسك والتأثير في المجالات الناشئة. ويجب تعميق وتوسيع تغطية الحزب من حيث التنظيم والعمل في المنظمات الاقتصادية الجديدة والمنظمات الاجتماعية الجديدة وفئات العاملين في المهن الجديدة، وانتقاء الكوادر الممتازة لتقوية صفوف أمناء المنظمات الحزبية، وتحسين العمل المعني باختيار وتكليف المشرفين </w:t>
      </w:r>
      <w:r w:rsidRPr="009A37CA">
        <w:rPr>
          <w:rFonts w:asciiTheme="minorBidi" w:hAnsiTheme="minorBidi"/>
          <w:sz w:val="30"/>
          <w:szCs w:val="30"/>
          <w:rtl/>
        </w:rPr>
        <w:lastRenderedPageBreak/>
        <w:t>على أعمال بناء الحزب، بهدف تعزيز الجمع العضوي بين أعمال بناء الحزب وبين الإنتاج والتشغيل والابتكار وريادة الأعمال والخدمة الاجتماعية والحوكمة على المستوى القاعدي. وي</w:t>
      </w:r>
      <w:r w:rsidRPr="009A37CA">
        <w:rPr>
          <w:rFonts w:asciiTheme="minorBidi" w:hAnsiTheme="minorBidi" w:hint="cs"/>
          <w:sz w:val="30"/>
          <w:szCs w:val="30"/>
          <w:rtl/>
        </w:rPr>
        <w:t>تعين</w:t>
      </w:r>
      <w:r w:rsidRPr="009A37CA">
        <w:rPr>
          <w:rFonts w:asciiTheme="minorBidi" w:hAnsiTheme="minorBidi"/>
          <w:sz w:val="30"/>
          <w:szCs w:val="30"/>
          <w:rtl/>
        </w:rPr>
        <w:t xml:space="preserve"> توطيد أعمال بناء الحزب ورفع مستواه في المؤسسات غير العامة، ودفع أعمال بناء الحزب في المؤسسات المختلطة الملكية من خلال نهج تصنيفي، وتعزيز بناء الحزب في مؤسسات المنصات ومؤسسات الابتكار العلمي والتكنولوجي، وبناء آلية تعديل ديناميكي لرفع مستوى الإدارة بالمنظمات الحزبية في مؤسسات الإنترنت، من أجل دفع تنفيذ مسؤولية بناء الحزب على أرض الواقع. وينبغي تقديم توجيهات بشأن أعمال بناء الحزب في المنظمات الاجتماعية الجديدة حسب الفئات، وتحسين نظام الإدارة وآلية التشغيل في الجمعيات المهنية والجمعيات الأكاديمية والغرف التجارية، والتطبيق الشامل لإدراج متطلبات أعمال بناء الحزب ضمن لوائحها وقواعدها، وتعزيز قيادة أعمال بناء الحزب للانضباط الذاتي في القطاعات. ويجب ممارسة أعمال بناء الحزب بشكل جيد في المدارس والمستشفيات الخاصة، ويلزم تعزيز أعمال بناء الحزب ضمن فئات العاملين في المهن الجديدة، وتعزيز التوجيه الفكري والسياسي، وإجادة إدارة الخدمات، وضمان الحقوق والمصالح الشرعية لهذه الفئات، وتوجيهها لعمل ما يقوله الحزب واتباع قيادته.</w:t>
      </w:r>
    </w:p>
    <w:p w14:paraId="6BCB27ED"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i/>
          <w:iCs/>
          <w:sz w:val="30"/>
          <w:szCs w:val="30"/>
          <w:rtl/>
        </w:rPr>
        <w:t>(5) تعزيز بناء صفوف أعضاء الحزب.</w:t>
      </w:r>
      <w:r w:rsidRPr="009A37CA">
        <w:rPr>
          <w:rFonts w:asciiTheme="minorBidi" w:hAnsiTheme="minorBidi"/>
          <w:sz w:val="30"/>
          <w:szCs w:val="30"/>
          <w:rtl/>
        </w:rPr>
        <w:t xml:space="preserve"> يتعين التمسك بوضع المعيار السياسي في المقام الأول، وتشديد الإجراءات وأعمال الضمان وإحكام قواعد الانضباط، ورفع جودة أعمال قبول أعضاء الحزب الجدد، لمنع انضمام الأشخاص ذوي الدوافع غير الخالصة إلى الحزب. ومن الضروري الاهتمام بقبول أعضاء الحزب الجدد من الشباب والعمال الصناعيين والفلاحين والمثقفين، وإجادة أعمال قبول أعضاء الحزب الجدد في المجالات الناشئة، بغية تحسين تركيبة صفوف أعضاء الحزب. وينبغي تعزيز تثقيف أعضاء الحزب وإدارتهم، وإجراء تدريبات بانتظام وخاصة حول بعض المواضيع الأساسية لأعضاء الحزب. ويجب تنفيذ واجبات الفروع الحزبية بشأن تثقيف أعضاء الحزب وإدارتهم </w:t>
      </w:r>
      <w:r w:rsidRPr="009A37CA">
        <w:rPr>
          <w:rFonts w:asciiTheme="minorBidi" w:hAnsiTheme="minorBidi"/>
          <w:sz w:val="30"/>
          <w:szCs w:val="30"/>
          <w:rtl/>
        </w:rPr>
        <w:lastRenderedPageBreak/>
        <w:t>ومراقبتهم بشكل مباشر. ويتعين تعزيز إدارة أنشطة أعضاء الحزب على شبكة الإنترنت. ومن اللازم إجراء أعمال تسجيل أعضاء الحزب في مرحلة انتقالية وقبولهم بشكل منتظم، واستكمال نظام التعاون في إدارة أعضاء الحزب في هذه المرحلة الانتقالية بشكل مشترك بين المنظمات الحزبية في الأمكنة التي غادروها والمنظمات الحزبية في الأمكنة التي</w:t>
      </w:r>
      <w:r w:rsidRPr="009A37CA">
        <w:rPr>
          <w:rFonts w:asciiTheme="minorBidi" w:hAnsiTheme="minorBidi" w:hint="cs"/>
          <w:sz w:val="30"/>
          <w:szCs w:val="30"/>
          <w:rtl/>
        </w:rPr>
        <w:t xml:space="preserve"> </w:t>
      </w:r>
      <w:r w:rsidRPr="009A37CA">
        <w:rPr>
          <w:rFonts w:asciiTheme="minorBidi" w:hAnsiTheme="minorBidi"/>
          <w:sz w:val="30"/>
          <w:szCs w:val="30"/>
          <w:rtl/>
        </w:rPr>
        <w:t>جاؤوا إليها، وإجراء العمل ذي الصلة بوسيلة تجمع بين ما على شبكة الإنترنت وفي الواقع. وينب</w:t>
      </w:r>
      <w:r w:rsidRPr="009A37CA">
        <w:rPr>
          <w:rFonts w:asciiTheme="minorBidi" w:hAnsiTheme="minorBidi" w:hint="cs"/>
          <w:sz w:val="30"/>
          <w:szCs w:val="30"/>
          <w:rtl/>
        </w:rPr>
        <w:t>غ</w:t>
      </w:r>
      <w:r w:rsidRPr="009A37CA">
        <w:rPr>
          <w:rFonts w:asciiTheme="minorBidi" w:hAnsiTheme="minorBidi"/>
          <w:sz w:val="30"/>
          <w:szCs w:val="30"/>
          <w:rtl/>
        </w:rPr>
        <w:t>ي تنفيذ تدابير تتمثل في إنشاء المناصب وتحديد مسؤولياتها والالتزام بالتعهدات والإيفاء بها وتشكيل فرق مهام وإظهار هوية أعضاء الحزب والعمل كطليعة، وتحسين وتنفيذ الآلية التي تمكن أعضاء الحزب من الاضطلاع بدورهم على شبكة الإنترنت وفي الواقع، وعند تولي المناصب وعدم توليها، وفي الحالات العادية وفي حالات الطوارئ. ومن الضروري تحسين آلية التشجيع والعناية والمساعدة داخل الحزب، ويجب معالجة أمر أعضاء الحزب غير المستوفين لشروط عضوية الحزب بشكل صارم وسليم.</w:t>
      </w:r>
    </w:p>
    <w:p w14:paraId="209A33BB"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i/>
          <w:iCs/>
          <w:sz w:val="30"/>
          <w:szCs w:val="30"/>
          <w:rtl/>
        </w:rPr>
        <w:t>(6) استكمال آلية الترابط بين المنظمات الحزبية على كافة المستويات.</w:t>
      </w:r>
      <w:r w:rsidRPr="009A37CA">
        <w:rPr>
          <w:rFonts w:asciiTheme="minorBidi" w:hAnsiTheme="minorBidi"/>
          <w:sz w:val="30"/>
          <w:szCs w:val="30"/>
          <w:rtl/>
        </w:rPr>
        <w:t xml:space="preserve"> يتعين استكمال آلية العمل التي تُمكن من تبليغ وتنفيذ خطط المنظمات الحزبية الأعلى وإبلاغ أوضاع الوحدات القاعدية إلى المستوى الأعلى والتنسيق في حل التناقضات والمشاكل. وينبغي تحسين منظومة الإدارة الرأسية والإدارة الإقليمية المعنية بالأمر في أعمال بناء الحزب، ودفع تكامل الإدارتين الأفقية والرأسية وتحمل المسؤوليات الخاصة بكل منهما وتحقيق ترابط وثيق بينهما. ومن الضروري تعزيز توجيه المنظمات الحزبية الأعلى لنظيراتها الأدنى في أعمال بناء الحزب، وتلخيص الخبرات المتعلقة بذلك وتعميمها. ويجب إجادة تقييم وفحص التقارير التي يقدمها أمناء اللجان الحزبية (أو المجموعات القيادية الحزبية) حول تحملهم المسؤولية عن أعمال بناء الحزب على المستوى القاعدي. ويلزم تعزيز بناء صفوف العاملين في الشؤون الحزبية، وتزويدها بالقوى المعنية واستكمالها وتقويتها، وتوفير ضمانات لازمة. وي</w:t>
      </w:r>
      <w:r w:rsidRPr="009A37CA">
        <w:rPr>
          <w:rFonts w:asciiTheme="minorBidi" w:hAnsiTheme="minorBidi" w:hint="cs"/>
          <w:sz w:val="30"/>
          <w:szCs w:val="30"/>
          <w:rtl/>
        </w:rPr>
        <w:t>تعين</w:t>
      </w:r>
      <w:r w:rsidRPr="009A37CA">
        <w:rPr>
          <w:rFonts w:asciiTheme="minorBidi" w:hAnsiTheme="minorBidi"/>
          <w:sz w:val="30"/>
          <w:szCs w:val="30"/>
          <w:rtl/>
        </w:rPr>
        <w:t xml:space="preserve"> التمسك بإجادة الأعمال بالمستوى </w:t>
      </w:r>
      <w:r w:rsidRPr="009A37CA">
        <w:rPr>
          <w:rFonts w:asciiTheme="minorBidi" w:hAnsiTheme="minorBidi"/>
          <w:sz w:val="30"/>
          <w:szCs w:val="30"/>
          <w:rtl/>
        </w:rPr>
        <w:lastRenderedPageBreak/>
        <w:t>ذاته ودفع الأعمال في المستوى الأدنى، لتطبيق الإجراءات في جميع المستويات، ودفع تحقيق تقدم شامل وكفاءة فائقة للمنظمات الحزبية على جميع المستويات، ومنع عدم تنفيذ المسؤوليات والتهرب منها من قبل المنظمات الحزبية الأعلى والأدنى.</w:t>
      </w:r>
    </w:p>
    <w:p w14:paraId="44D97CDB" w14:textId="77777777" w:rsidR="00204F5E" w:rsidRPr="009A37CA" w:rsidRDefault="00000000">
      <w:pPr>
        <w:bidi/>
        <w:ind w:firstLineChars="200" w:firstLine="602"/>
        <w:rPr>
          <w:rFonts w:asciiTheme="minorBidi" w:hAnsiTheme="minorBidi"/>
          <w:b/>
          <w:bCs/>
          <w:sz w:val="30"/>
          <w:szCs w:val="30"/>
          <w:rtl/>
        </w:rPr>
      </w:pPr>
      <w:r w:rsidRPr="009A37CA">
        <w:rPr>
          <w:rFonts w:asciiTheme="minorBidi" w:hAnsiTheme="minorBidi"/>
          <w:b/>
          <w:bCs/>
          <w:sz w:val="30"/>
          <w:szCs w:val="30"/>
          <w:rtl/>
        </w:rPr>
        <w:t>سادسا، بذل جهود دؤوبة لتقويم أسلوب العمل وتشديد الانضباط</w:t>
      </w:r>
    </w:p>
    <w:p w14:paraId="4AAB1D18"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sz w:val="30"/>
          <w:szCs w:val="30"/>
          <w:rtl/>
        </w:rPr>
        <w:t>يمثل تقويم أسلوب العمل وتشديد الانضباط إجراءات قوية لإدارة الحزب بانضباط صارم وعلى نحو شامل. ولا بد من التمسك بإيلاء اهتمام لروح الحزب وأسلوب عمله وانضباطه في وقت واحد والترابط بين تقويم أسلوب العمل وتشديد الانضباط ومكافحة الفساد، والاستفادة المعمقة من تجربة الاهتمام بأسلوب العمل لدفع إدارة الحزب بانضباط صارم وعلى نحو شامل، بهدف تحسين أسلوب العمل باستمرار، وإدارة الحزب وحوكمته بانضباط صارم، وتوحيد الإرادة وحشد القوى بصورته الحميدة.</w:t>
      </w:r>
    </w:p>
    <w:p w14:paraId="66CB5F66"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i/>
          <w:iCs/>
          <w:sz w:val="30"/>
          <w:szCs w:val="30"/>
          <w:rtl/>
        </w:rPr>
        <w:t>(1) تطبيق خط الحزب الجماهيري في العصر الجديد على خير وجه.</w:t>
      </w:r>
      <w:r w:rsidRPr="009A37CA">
        <w:rPr>
          <w:rFonts w:asciiTheme="minorBidi" w:hAnsiTheme="minorBidi"/>
          <w:sz w:val="30"/>
          <w:szCs w:val="30"/>
          <w:rtl/>
        </w:rPr>
        <w:t xml:space="preserve"> ي</w:t>
      </w:r>
      <w:r w:rsidRPr="009A37CA">
        <w:rPr>
          <w:rFonts w:asciiTheme="minorBidi" w:hAnsiTheme="minorBidi" w:hint="cs"/>
          <w:sz w:val="30"/>
          <w:szCs w:val="30"/>
          <w:rtl/>
        </w:rPr>
        <w:t>نبغي</w:t>
      </w:r>
      <w:r w:rsidRPr="009A37CA">
        <w:rPr>
          <w:rFonts w:asciiTheme="minorBidi" w:hAnsiTheme="minorBidi"/>
          <w:sz w:val="30"/>
          <w:szCs w:val="30"/>
          <w:rtl/>
        </w:rPr>
        <w:t xml:space="preserve"> تعميق التثقيف الخاص بوجهة النظر الماركسية حول الجماهير وخط الحزب الجماهيري، وتوجيه أعضاء الحزب وكوادره لزيادة وعيهم بالهدف وبكونهم خدام الشعب، والوقوف الدائم إلى جانب الشعب، وتعميق المشاعر تجاه الجماهير، والحيلولة دون الترفع عن الجماهير والانفصال عنها. ويجب توجيه أعضاء الحزب وكوادره لاستيعاب خصائص وقانون أعمال الحزب الخاصة بالجماهير في العصر الجديد، والتغلغل الدائم بين صفوف الجماهير، والتماس آرائها بتواضع، والتسوية الجادة للمشاكل المستعجلة والمستعصية التي تشكو منها الجماهير وتتطلع إلى حلها بسرعة، والبراعة في ممارسة الأعمال بشكل جيد ونزع التناقضات عن طريق الاعتماد على قوى الجماهير، وتثقيفها وتوجيهها وإرشادها للتقدم إلى الأمام من خلال خدمتها، والحيلولة دون ممارسة "الأمرية" و"الذيلية" والتغلب عليهما. وي</w:t>
      </w:r>
      <w:r w:rsidRPr="009A37CA">
        <w:rPr>
          <w:rFonts w:asciiTheme="minorBidi" w:hAnsiTheme="minorBidi" w:hint="cs"/>
          <w:sz w:val="30"/>
          <w:szCs w:val="30"/>
          <w:rtl/>
        </w:rPr>
        <w:t>تع</w:t>
      </w:r>
      <w:r w:rsidRPr="009A37CA">
        <w:rPr>
          <w:rFonts w:asciiTheme="minorBidi" w:hAnsiTheme="minorBidi" w:hint="cs"/>
          <w:sz w:val="30"/>
          <w:szCs w:val="30"/>
          <w:rtl/>
          <w:lang w:bidi="ar-DZ"/>
        </w:rPr>
        <w:t>ي</w:t>
      </w:r>
      <w:r w:rsidRPr="009A37CA">
        <w:rPr>
          <w:rFonts w:asciiTheme="minorBidi" w:hAnsiTheme="minorBidi" w:hint="cs"/>
          <w:sz w:val="30"/>
          <w:szCs w:val="30"/>
          <w:rtl/>
        </w:rPr>
        <w:t>ن</w:t>
      </w:r>
      <w:r w:rsidRPr="009A37CA">
        <w:rPr>
          <w:rFonts w:asciiTheme="minorBidi" w:hAnsiTheme="minorBidi"/>
          <w:sz w:val="30"/>
          <w:szCs w:val="30"/>
          <w:rtl/>
        </w:rPr>
        <w:t xml:space="preserve"> تطبيق نظام التماس آراء الجماهير حول القرارات الهامة المتعلقة بمعيشة الشعب. ومن الضروري تطبيق الأنظمة بشأن نزول الكوادر القيادية إلى الوحدات القاعدية </w:t>
      </w:r>
      <w:r w:rsidRPr="009A37CA">
        <w:rPr>
          <w:rFonts w:asciiTheme="minorBidi" w:hAnsiTheme="minorBidi"/>
          <w:sz w:val="30"/>
          <w:szCs w:val="30"/>
          <w:rtl/>
        </w:rPr>
        <w:lastRenderedPageBreak/>
        <w:t>لنشر خطوط الحزب ومبادئه وسياساته ولإجراء التحقيق والدراسة ولاستقبال الجماهير التي تقدم الشكاوى والاقتراحات عبر رسائل أو بصفة شخصية ولممارسة الأعمال ميدانيا، وتطبيق نظام تواصل أعضاء الحزب وكوادره مع الجماهير وخدمتها بشكل مباشر. وي</w:t>
      </w:r>
      <w:r w:rsidRPr="009A37CA">
        <w:rPr>
          <w:rFonts w:asciiTheme="minorBidi" w:hAnsiTheme="minorBidi" w:hint="cs"/>
          <w:sz w:val="30"/>
          <w:szCs w:val="30"/>
          <w:rtl/>
        </w:rPr>
        <w:t>نبغي</w:t>
      </w:r>
      <w:r w:rsidRPr="009A37CA">
        <w:rPr>
          <w:rFonts w:asciiTheme="minorBidi" w:hAnsiTheme="minorBidi"/>
          <w:sz w:val="30"/>
          <w:szCs w:val="30"/>
          <w:rtl/>
        </w:rPr>
        <w:t xml:space="preserve"> دفع مبادرة أعضاء الحزب وكوادره إلى المشاركة في الخدمات التطوعية، وإجراء مساعدات التوأمة. ومن الضروري مواصلة إجادة الأعمال المرتبطة بمعالجة الشكاوى وجمع الاقتراحات الشعبية المعبر عنها في رسائل أو بصفة شخصية في مجال معيشة الشعب وتسوية المشاكل ذات الصلة. ويجب تطبيق الخط الجماهيري على شبكة الإنترنت على خير وجه، وتعزيز قدرة المنظمات الحزبية على تنظيم الجماهير وتوعيتها وحشدها وخدمتها من خلال الإنترنت، ورفع قدرة أعضاء الحزب وكوادره على ممارسة العمل الجماهيري على الإنترنت.</w:t>
      </w:r>
    </w:p>
    <w:p w14:paraId="4BC4C70D"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i/>
          <w:iCs/>
          <w:sz w:val="30"/>
          <w:szCs w:val="30"/>
          <w:rtl/>
        </w:rPr>
        <w:t>(2) الدأب على تطبيق روح الضوابط الثمانية الصادرة عن لجنة الحزب المركزية.</w:t>
      </w:r>
      <w:r w:rsidRPr="009A37CA">
        <w:rPr>
          <w:rFonts w:asciiTheme="minorBidi" w:hAnsiTheme="minorBidi"/>
          <w:sz w:val="30"/>
          <w:szCs w:val="30"/>
          <w:rtl/>
        </w:rPr>
        <w:t xml:space="preserve"> ي</w:t>
      </w:r>
      <w:r w:rsidRPr="009A37CA">
        <w:rPr>
          <w:rFonts w:asciiTheme="minorBidi" w:hAnsiTheme="minorBidi" w:hint="cs"/>
          <w:sz w:val="30"/>
          <w:szCs w:val="30"/>
          <w:rtl/>
        </w:rPr>
        <w:t>تعين</w:t>
      </w:r>
      <w:r w:rsidRPr="009A37CA">
        <w:rPr>
          <w:rFonts w:asciiTheme="minorBidi" w:hAnsiTheme="minorBidi"/>
          <w:sz w:val="30"/>
          <w:szCs w:val="30"/>
          <w:rtl/>
        </w:rPr>
        <w:t xml:space="preserve"> أخذ الضوابط الثمانية الصادرة عن لجنة الحزب المركزية بشأن تحسين أسلوب العمل والحفاظ على الروابط الوثيقة مع الجماهير باعتبارها قاعدة </w:t>
      </w:r>
      <w:r w:rsidRPr="009A37CA">
        <w:rPr>
          <w:rFonts w:asciiTheme="minorBidi" w:hAnsiTheme="minorBidi" w:hint="cs"/>
          <w:sz w:val="30"/>
          <w:szCs w:val="30"/>
          <w:rtl/>
        </w:rPr>
        <w:t>محكم</w:t>
      </w:r>
      <w:r w:rsidRPr="009A37CA">
        <w:rPr>
          <w:rFonts w:asciiTheme="minorBidi" w:hAnsiTheme="minorBidi"/>
          <w:sz w:val="30"/>
          <w:szCs w:val="30"/>
          <w:rtl/>
        </w:rPr>
        <w:t>ة وتقييدا إلزاميا لا بد من التمسك بهما</w:t>
      </w:r>
      <w:r w:rsidRPr="009A37CA">
        <w:rPr>
          <w:rFonts w:asciiTheme="minorBidi" w:hAnsiTheme="minorBidi" w:hint="cs"/>
          <w:sz w:val="30"/>
          <w:szCs w:val="30"/>
          <w:rtl/>
        </w:rPr>
        <w:t xml:space="preserve"> </w:t>
      </w:r>
      <w:r w:rsidRPr="009A37CA">
        <w:rPr>
          <w:rFonts w:asciiTheme="minorBidi" w:hAnsiTheme="minorBidi"/>
          <w:sz w:val="30"/>
          <w:szCs w:val="30"/>
          <w:rtl/>
        </w:rPr>
        <w:t xml:space="preserve">على المدى الطويل، وتوطيد وتوسيع نتائج حملة الدراسة والتثقيف الخاصة بالتطبيق المعمق لروح الضوابط الثمانية الصادرة عن لجنة الحزب المركزية، وتحسين وتنفيذ القواعد المفصلة لتطبيق هذه الضوابط الثمانية، وتعميق معالجة الأمراض المستعصية المتمثلة في الشكلية والبيروقراطية، ومنع تجدد ظهور نزعات المتعة والبذخ والتبذير بحزم، والتخلص بحزم من عقلية الامتيازات الشخصية والتصرفات المرتبطة بها. ومن الضروري تبسيط الاجتماعات والوثائق والمواد المكتوبة المقدمة، وتطبيق المتطلبات المرتبطة بجعل الاجتماعات والوثائق والمواد المكتوبة المقدمة قصيرة وعملية ومستحدثة، من أجل تحسين أسلوب الاجتماعات والكتابة. ولا يسمح للكوادر القيادية الحزبية والحكومية بإصدار أعمالهم الشخصية بشكل علني إلا بعد الحصول على موافقة المنظمات </w:t>
      </w:r>
      <w:r w:rsidRPr="009A37CA">
        <w:rPr>
          <w:rFonts w:asciiTheme="minorBidi" w:hAnsiTheme="minorBidi"/>
          <w:sz w:val="30"/>
          <w:szCs w:val="30"/>
          <w:rtl/>
        </w:rPr>
        <w:lastRenderedPageBreak/>
        <w:t>الحزبية. ولا بد من تنفيذ اللوائح ذات الصلة بالزيارات الخارجية للكوادر القيادية بصرامة، ولا يمكن ترتيب زيارات خارجية كرفاهية للكوادر القيادية. وي</w:t>
      </w:r>
      <w:r w:rsidRPr="009A37CA">
        <w:rPr>
          <w:rFonts w:asciiTheme="minorBidi" w:hAnsiTheme="minorBidi" w:hint="cs"/>
          <w:sz w:val="30"/>
          <w:szCs w:val="30"/>
          <w:rtl/>
        </w:rPr>
        <w:t>نبغي</w:t>
      </w:r>
      <w:r w:rsidRPr="009A37CA">
        <w:rPr>
          <w:rFonts w:asciiTheme="minorBidi" w:hAnsiTheme="minorBidi"/>
          <w:sz w:val="30"/>
          <w:szCs w:val="30"/>
          <w:rtl/>
        </w:rPr>
        <w:t xml:space="preserve"> مواصلة معالجة الشكليات لتخفيف الأعباء عن الوحدات القاعدية، وتنسيق وضبط شؤون التفتيش والفحص والتقييم، ومعايرة أنشطة إطلاق البرامج النموذجية وبلوغ المعايير المطلوبة والتقييم والتكريم، ومعايرة فعاليات الأعياد والاحتفالات والمعارض والمنتديات وإلغاء غير الضرورية منها، ومعالجة الشكلية الناجمة عن الإفراط في استخدام الأدوات الرقمية في العمل، وتطبيق قائمة بنود الواجبات التي تؤديها النواحي والبلدات (الأحياء الفرعية)، وتحسين نظام السماح بالنفاذ لبنود أعمال القرى (المجتمعات السكنية). ويجب مواصلة معالجة المشكلات البارزة المتمثلة في مخالفة اللوائح للأكل والشرب وقبول وتقديم الهدايا والأموال وانتهاك مصالح الجماهير. ويتعين ممارسة الترشيد ومعارضة الهدر، والالتزام بالتقشف في إنفاق الهيئات الحزبية والحكومية، وإحكام ميزانيات الإنفاق على الزيارات الخارجية الرسمية والمركبات الرسمية والضيافة الرسمية، والسيطرة الصارمة على إنشاء أي مبان فاخرة جديدة. ومن الضروري إيلاء اهتمام عن كثب لاتجاهات وظواهر جديدة للنزعات غير السليمة، والوقاية من المشاكل الخفية والمتحورة وتصحيحها ومعالجتها.</w:t>
      </w:r>
    </w:p>
    <w:p w14:paraId="34E934BD"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i/>
          <w:iCs/>
          <w:sz w:val="30"/>
          <w:szCs w:val="30"/>
          <w:rtl/>
        </w:rPr>
        <w:t>(3) المضي قدما في بناء</w:t>
      </w:r>
      <w:r w:rsidRPr="009A37CA">
        <w:rPr>
          <w:rFonts w:asciiTheme="minorBidi" w:hAnsiTheme="minorBidi"/>
          <w:sz w:val="30"/>
          <w:szCs w:val="30"/>
          <w:rtl/>
        </w:rPr>
        <w:t xml:space="preserve"> </w:t>
      </w:r>
      <w:r w:rsidRPr="009A37CA">
        <w:rPr>
          <w:rFonts w:asciiTheme="minorBidi" w:hAnsiTheme="minorBidi"/>
          <w:i/>
          <w:iCs/>
          <w:sz w:val="30"/>
          <w:szCs w:val="30"/>
          <w:rtl/>
        </w:rPr>
        <w:t>أسلوب العمل بشكل منتظم وعلى مدى طويل.</w:t>
      </w:r>
      <w:r w:rsidRPr="009A37CA">
        <w:rPr>
          <w:rFonts w:asciiTheme="minorBidi" w:hAnsiTheme="minorBidi"/>
          <w:sz w:val="30"/>
          <w:szCs w:val="30"/>
          <w:rtl/>
        </w:rPr>
        <w:t xml:space="preserve"> ينبغي دمج بناء أسلوب العمل ضمن الأعمال اليومية وإيلاء اهتمام له دائما، ومنع مواجهته بشكل سلبي والسأم من العمل بسبب التعب، ومعالجة مشاكل أسلوب العمل مثل "نزعة الاستصغار" و"نزعة الاستثناء". ومن الضروري تحسين آلية اكتشاف مشاكل أسلوب العمل ومعالجتها بانتظام، وتعزيز تحليل ودراسة وتقييم المشكلات البارزة ذات الصلة بـ"النزعات السيئة الأربع" (الشكلية والبيروقراطية والمتعة والبذخ والتبذير - المحرر) وصياغة تدابير هادفة لتقويمها ومعالجتها. ويجب معالجة مشاكل أسلوب العمل التي تحدث بكثرة وتظهر بشكل متكرر بناء على الخصائص الإقليمية والقطاعية والمرحلية. ومن </w:t>
      </w:r>
      <w:r w:rsidRPr="009A37CA">
        <w:rPr>
          <w:rFonts w:asciiTheme="minorBidi" w:hAnsiTheme="minorBidi"/>
          <w:sz w:val="30"/>
          <w:szCs w:val="30"/>
          <w:rtl/>
        </w:rPr>
        <w:lastRenderedPageBreak/>
        <w:t>اللازم التركيز على الحلقات الحاسمة لتعزيز المراقبة والفحص، وتشديد التحقيق في التصرفات التي تخالف قواعد الانضباط بتعمد ومعالجتها، ونشر القضايا النموذجية والكشف عنها. وي</w:t>
      </w:r>
      <w:r w:rsidRPr="009A37CA">
        <w:rPr>
          <w:rFonts w:asciiTheme="minorBidi" w:hAnsiTheme="minorBidi" w:hint="cs"/>
          <w:sz w:val="30"/>
          <w:szCs w:val="30"/>
          <w:rtl/>
        </w:rPr>
        <w:t>تعين</w:t>
      </w:r>
      <w:r w:rsidRPr="009A37CA">
        <w:rPr>
          <w:rFonts w:asciiTheme="minorBidi" w:hAnsiTheme="minorBidi"/>
          <w:sz w:val="30"/>
          <w:szCs w:val="30"/>
          <w:rtl/>
        </w:rPr>
        <w:t xml:space="preserve"> وضع مسؤولية إدارة أسلوب عمل القطاعات على عواتق الهيئات المسؤولة عن القطاعات، وتعزيز التحليل الديناميكي والمراقبة الفعالة لأسلوب عمل القطاعات، وإجادة الأعمال الخاصة ببناء أخلاق وسلوك المعلمين والأطباء والفنانين، وزيادة قوة معالجة المشاكل المرتبطة بـ"النزعات السيئة الأربع" في المؤسسات المملوكة للدولة والمؤسسات المالية المملوكة للدولة والفروع المحلية للوحدات الخاضعة للإدارة الرأسية. وينبغي معايرة أعمال تنفيذ القانون وممارسة القضاء التي تتعلق بالمؤسسات. ولا بد من التحقيق المشترك والمعالجة المتزامنة للنزعات السيئة ومشاكل الفساد، والعثور بشكل معمق على المشاكل الكامنة وراء "النزعات السيئة الأربع"، التي تتمثل في التكتل واستغلال العلاقات الشخصية في تصريف الأمور بطريقة مخالفة للقواعد ونقل المنافع، والكشف عن مشاكل أسلوب العمل في قضايا الفساد. ومن الضروري التمسك بمعالجة "النزعات السيئة الأربع" والدعوة إلى أساليب جديدة في آن واحد، والاستناد إلى أسلوب عمل الحزب والحكومة الحميد لتوجيه الجو الاجتماعي نحو التقدم والخير.</w:t>
      </w:r>
    </w:p>
    <w:p w14:paraId="76987AB6"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i/>
          <w:iCs/>
          <w:sz w:val="30"/>
          <w:szCs w:val="30"/>
          <w:rtl/>
        </w:rPr>
        <w:t>(4) تعزيز تنفيذ الانضباط بصرامة.</w:t>
      </w:r>
      <w:r w:rsidRPr="009A37CA">
        <w:rPr>
          <w:rFonts w:asciiTheme="minorBidi" w:hAnsiTheme="minorBidi"/>
          <w:sz w:val="30"/>
          <w:szCs w:val="30"/>
          <w:rtl/>
        </w:rPr>
        <w:t xml:space="preserve"> يجب ضمان أن تسود المطالب الصارمة في كل عمليات وضع لوائح الحزب والتثقيف بالانضباط الحزبي والرقابة على تنفيذ الانضباط. وي</w:t>
      </w:r>
      <w:r w:rsidRPr="009A37CA">
        <w:rPr>
          <w:rFonts w:asciiTheme="minorBidi" w:hAnsiTheme="minorBidi" w:hint="cs"/>
          <w:sz w:val="30"/>
          <w:szCs w:val="30"/>
          <w:rtl/>
        </w:rPr>
        <w:t>تعين</w:t>
      </w:r>
      <w:r w:rsidRPr="009A37CA">
        <w:rPr>
          <w:rFonts w:asciiTheme="minorBidi" w:hAnsiTheme="minorBidi"/>
          <w:sz w:val="30"/>
          <w:szCs w:val="30"/>
          <w:rtl/>
        </w:rPr>
        <w:t xml:space="preserve"> المثابرة على الالتزام بالانضباط وتنفيذه بصرامة ومعاقبة مخالفيه، والتحقيق في أية مخالفة للانضباط ومعالجتها فور اكتشافها، دون أي تسامح أو تساهل فيها. وي</w:t>
      </w:r>
      <w:r w:rsidRPr="009A37CA">
        <w:rPr>
          <w:rFonts w:asciiTheme="minorBidi" w:hAnsiTheme="minorBidi" w:hint="cs"/>
          <w:sz w:val="30"/>
          <w:szCs w:val="30"/>
          <w:rtl/>
        </w:rPr>
        <w:t>نبغي</w:t>
      </w:r>
      <w:r w:rsidRPr="009A37CA">
        <w:rPr>
          <w:rFonts w:asciiTheme="minorBidi" w:hAnsiTheme="minorBidi"/>
          <w:sz w:val="30"/>
          <w:szCs w:val="30"/>
          <w:rtl/>
        </w:rPr>
        <w:t xml:space="preserve"> التنفيذ الصارم للانضباط السياسي والقواعد السياسية للحزب، لدفع تنفيذ الانضباط التنظيمي والانضباط الخاص بالنزاهة وانضباط التعامل مع الجماهير وانضباط العمل وانضباط السلوك تنفيذا صارما على نحو شامل. وي</w:t>
      </w:r>
      <w:r w:rsidRPr="009A37CA">
        <w:rPr>
          <w:rFonts w:asciiTheme="minorBidi" w:hAnsiTheme="minorBidi" w:hint="cs"/>
          <w:sz w:val="30"/>
          <w:szCs w:val="30"/>
          <w:rtl/>
        </w:rPr>
        <w:t>جب</w:t>
      </w:r>
      <w:r w:rsidRPr="009A37CA">
        <w:rPr>
          <w:rFonts w:asciiTheme="minorBidi" w:hAnsiTheme="minorBidi"/>
          <w:sz w:val="30"/>
          <w:szCs w:val="30"/>
          <w:rtl/>
        </w:rPr>
        <w:t xml:space="preserve"> التركيز على المجالات الحيوية والحلقات الضعيفة والحيز الغامض لاستكمال المعايير الانضباطية فيها. ويتعين </w:t>
      </w:r>
      <w:r w:rsidRPr="009A37CA">
        <w:rPr>
          <w:rFonts w:asciiTheme="minorBidi" w:hAnsiTheme="minorBidi"/>
          <w:sz w:val="30"/>
          <w:szCs w:val="30"/>
          <w:rtl/>
        </w:rPr>
        <w:lastRenderedPageBreak/>
        <w:t>التمسك بلوائح الانضباط على نحو أكثر صرامة من القانون ومنح تطبيقها أسبقية على تنفيذ الأخير، والربط بين تنفيذ الانضباط وتنفيذ القانون وارتباط ذلك على نحو فعال مع ممارسة القضاء. وي</w:t>
      </w:r>
      <w:r w:rsidRPr="009A37CA">
        <w:rPr>
          <w:rFonts w:asciiTheme="minorBidi" w:hAnsiTheme="minorBidi" w:hint="cs"/>
          <w:sz w:val="30"/>
          <w:szCs w:val="30"/>
          <w:rtl/>
        </w:rPr>
        <w:t>نبغي</w:t>
      </w:r>
      <w:r w:rsidRPr="009A37CA">
        <w:rPr>
          <w:rFonts w:asciiTheme="minorBidi" w:hAnsiTheme="minorBidi"/>
          <w:sz w:val="30"/>
          <w:szCs w:val="30"/>
          <w:rtl/>
        </w:rPr>
        <w:t xml:space="preserve"> الالتزام بإيلاء اهتمام للمشاكل وتسويتها من منبع نشوئها وبوادرها والقضاء على الشر في مهده، والتنبيه إلى المشاكل التي ظهرت لها بوادر وميول، وتصحيحها في حينها، للحيلولة دون تحول الأخطاء الصغيرة إلى مشاكل كبيرة. ويجب تعزيز الرقابة والفحص لأحوال تنفيذ الانضباط، ودفع المنظمات الحزبية على مختلف المستويات لتنفيذ الانضباط والحفاظ عليه بدقة، والمساءلة الجادة لمن يتراخون في تنفيذ الانضباط ويتركون المشاكل المعنية دون معالجتها.</w:t>
      </w:r>
    </w:p>
    <w:p w14:paraId="151E0AD1"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i/>
          <w:iCs/>
          <w:sz w:val="30"/>
          <w:szCs w:val="30"/>
          <w:rtl/>
        </w:rPr>
        <w:t>(5) الإظهار الشامل لدور الانضباط في التوعية والتقييد والضمان والتشجيع.</w:t>
      </w:r>
      <w:r w:rsidRPr="009A37CA">
        <w:rPr>
          <w:rFonts w:asciiTheme="minorBidi" w:hAnsiTheme="minorBidi"/>
          <w:sz w:val="30"/>
          <w:szCs w:val="30"/>
          <w:rtl/>
        </w:rPr>
        <w:t xml:space="preserve"> ي</w:t>
      </w:r>
      <w:r w:rsidRPr="009A37CA">
        <w:rPr>
          <w:rFonts w:asciiTheme="minorBidi" w:hAnsiTheme="minorBidi" w:hint="cs"/>
          <w:sz w:val="30"/>
          <w:szCs w:val="30"/>
          <w:rtl/>
        </w:rPr>
        <w:t>تعين</w:t>
      </w:r>
      <w:r w:rsidRPr="009A37CA">
        <w:rPr>
          <w:rFonts w:asciiTheme="minorBidi" w:hAnsiTheme="minorBidi"/>
          <w:sz w:val="30"/>
          <w:szCs w:val="30"/>
          <w:rtl/>
        </w:rPr>
        <w:t xml:space="preserve"> إنشاء آلية منتظمة وطويلة الأجل للتثقيف الانضباطي واستكمالها، وجعل دستور الحزب وقواعده وانضباطه دروسا إلزامية في تدريب أعضاء الحزب وكوادره، لإرشاد أعضاء الحزب وكوادره إلى دراسة الانضباط وإدراكه والالتزام به، وتشكيل عادة العمل والعيش في بيئة تحت مراقَبة وتقييد. وي</w:t>
      </w:r>
      <w:r w:rsidRPr="009A37CA">
        <w:rPr>
          <w:rFonts w:asciiTheme="minorBidi" w:hAnsiTheme="minorBidi" w:hint="cs"/>
          <w:sz w:val="30"/>
          <w:szCs w:val="30"/>
          <w:rtl/>
        </w:rPr>
        <w:t>نبغي</w:t>
      </w:r>
      <w:r w:rsidRPr="009A37CA">
        <w:rPr>
          <w:rFonts w:asciiTheme="minorBidi" w:hAnsiTheme="minorBidi"/>
          <w:sz w:val="30"/>
          <w:szCs w:val="30"/>
          <w:rtl/>
        </w:rPr>
        <w:t xml:space="preserve"> تعزيز التثقيف الانضباطي الكامل المراحل لأعضاء الحزب مع التركيز على جميع النقاط الجوهرية مثل الانضمام إلى الحزب وبداية العمل، والتغيرات في المنصب والأسرة، والتقاعد، من أجل تعزيز التنبيه الانضباطي. ويجب توضيح لوائح الانضباط الواجب معرفتها وإدراكها بالنسبة إلى أعضاء الحزب وكوادره وفقا لمتطلبات أدائهم للواجبات في مختلف مناصبهم ودرجاتهم الوظيفية وكافة القطاعات. ويلزم إجادة التدريب الانضباطي للكوادر المرقَّاة حديثا والكوادر في المناصب الحيوية والكوادر الشابة وغيرها من الكوادر المستهدَفة. ويتعين التمسك بمبدأ "التعلم من أخطاء الماضي لتجنب الأخطاء في المستقبل وعلاج المرض لإنقاذ المريض"، وتعميق استخدام "الأشكال الأربعة" من الرقابة وتنفيذ الانضباط (في 19 ديسمبر عام 2023، أصدرت اللجنة المركزية للحزب الشيوعي الصيني «لوائح الإجراءات الانضباطية للحزب </w:t>
      </w:r>
      <w:r w:rsidRPr="009A37CA">
        <w:rPr>
          <w:rFonts w:asciiTheme="minorBidi" w:hAnsiTheme="minorBidi"/>
          <w:sz w:val="30"/>
          <w:szCs w:val="30"/>
          <w:rtl/>
        </w:rPr>
        <w:lastRenderedPageBreak/>
        <w:t>الشيوعي الصيني» بعد تعديلها، وطُرح فيها تعميق استخدام "الأشكال الأربعة" من الرقابة وتنفيذ الانضباط، وإجراء النقد والنقد الذاتي دائما، والتنبيه المبكر عبر الحوار أو النقد والتثقيف أو الإلزام بمحاسبة النفس أو التحذير في وقته، وجعل التوصل إلى فعالية "تورد الوجه خجلا والتصبب عرقا" وضعا طبيعيا؛ وجعل العقوبات الانضباطية الحزبية الخفيفة وإجراءات التعديل التنظيمي هي الغالبة في معالجة مخالفات الانضباط؛ وجعل العقوبات الانضباطية الحزبية الشديدة والتعديلات الكبيرة في المناصب إجراءات استثنائية؛ وجعل المخالفات الخطيرة للانضباط والاشتباه في الجريمة واتخاذ الإجراءات الجنائية نادرة للغاية. - المحرر)، والاهتمام بالاستفادة الجيدة من "الشكل الأول" منها، لوضع تحصينات على جميع المستويات وتوعية أعضاء الحزب وكوادره حتى إنقاذهم إلى أقصى حد. وينبغي التمسك بالبحث عن الحقيقة من الواقع والاعتماد على اللوائح والانضباط والقوانين، وجعل الأعمال الأيديولوجية والسياسية</w:t>
      </w:r>
      <w:r w:rsidRPr="009A37CA">
        <w:rPr>
          <w:rFonts w:asciiTheme="minorBidi" w:hAnsiTheme="minorBidi"/>
          <w:sz w:val="30"/>
          <w:szCs w:val="30"/>
        </w:rPr>
        <w:t xml:space="preserve"> </w:t>
      </w:r>
      <w:r w:rsidRPr="009A37CA">
        <w:rPr>
          <w:rFonts w:asciiTheme="minorBidi" w:hAnsiTheme="minorBidi"/>
          <w:sz w:val="30"/>
          <w:szCs w:val="30"/>
          <w:rtl/>
        </w:rPr>
        <w:t>سائدة في كافة النواحي، وتعزيز معيارية ودقة تنفيذ الانضباط والمساءلة، لتحقيق الوحدة العضوية بين فعالياتها السياسية والانضباطية والاجتماعية. وي</w:t>
      </w:r>
      <w:r w:rsidRPr="009A37CA">
        <w:rPr>
          <w:rFonts w:asciiTheme="minorBidi" w:hAnsiTheme="minorBidi" w:hint="cs"/>
          <w:sz w:val="30"/>
          <w:szCs w:val="30"/>
          <w:rtl/>
        </w:rPr>
        <w:t>جب</w:t>
      </w:r>
      <w:r w:rsidRPr="009A37CA">
        <w:rPr>
          <w:rFonts w:asciiTheme="minorBidi" w:hAnsiTheme="minorBidi"/>
          <w:sz w:val="30"/>
          <w:szCs w:val="30"/>
          <w:rtl/>
        </w:rPr>
        <w:t xml:space="preserve"> الالتزام بال</w:t>
      </w:r>
      <w:r w:rsidRPr="009A37CA">
        <w:rPr>
          <w:rFonts w:asciiTheme="minorBidi" w:hAnsiTheme="minorBidi" w:hint="cs"/>
          <w:sz w:val="30"/>
          <w:szCs w:val="30"/>
          <w:rtl/>
        </w:rPr>
        <w:t>وحدة العضوية</w:t>
      </w:r>
      <w:r w:rsidRPr="009A37CA">
        <w:rPr>
          <w:rFonts w:asciiTheme="minorBidi" w:hAnsiTheme="minorBidi"/>
          <w:sz w:val="30"/>
          <w:szCs w:val="30"/>
          <w:rtl/>
        </w:rPr>
        <w:t xml:space="preserve"> بين تشديد الانضباط وتعزيز الاهتمام والعناية، وتشجيع أعضاء الحزب وكوادره على الإصلاح والابتكار ومزاولة العمل الفعلي وريادة الأعمال على أساس الالتزام باللوائح والانضباط. وي</w:t>
      </w:r>
      <w:r w:rsidRPr="009A37CA">
        <w:rPr>
          <w:rFonts w:asciiTheme="minorBidi" w:hAnsiTheme="minorBidi" w:hint="cs"/>
          <w:sz w:val="30"/>
          <w:szCs w:val="30"/>
          <w:rtl/>
        </w:rPr>
        <w:t>تعين</w:t>
      </w:r>
      <w:r w:rsidRPr="009A37CA">
        <w:rPr>
          <w:rFonts w:asciiTheme="minorBidi" w:hAnsiTheme="minorBidi"/>
          <w:sz w:val="30"/>
          <w:szCs w:val="30"/>
          <w:rtl/>
        </w:rPr>
        <w:t xml:space="preserve"> التقصي والمعالجة بحزم لسلوك الافتراء وتلفيق التهم، وتوضيح الوقائع وإعادة الاعتبار في حينها إلى مَن وجهت لهم تهم باطلة أو دعاو كيدية. وي</w:t>
      </w:r>
      <w:r w:rsidRPr="009A37CA">
        <w:rPr>
          <w:rFonts w:asciiTheme="minorBidi" w:hAnsiTheme="minorBidi" w:hint="cs"/>
          <w:sz w:val="30"/>
          <w:szCs w:val="30"/>
          <w:rtl/>
        </w:rPr>
        <w:t>نبغي</w:t>
      </w:r>
      <w:r w:rsidRPr="009A37CA">
        <w:rPr>
          <w:rFonts w:asciiTheme="minorBidi" w:hAnsiTheme="minorBidi"/>
          <w:sz w:val="30"/>
          <w:szCs w:val="30"/>
          <w:rtl/>
        </w:rPr>
        <w:t xml:space="preserve"> إجادة العمل في مراقبة ومتابعة أحوال أعضاء الحزب وكوادره الذين اُتخذت بحقهم إجراءات وعقوبات وفي تثقيفهم وإدارتهم.</w:t>
      </w:r>
    </w:p>
    <w:p w14:paraId="0CF3C2FE" w14:textId="77777777" w:rsidR="00204F5E" w:rsidRPr="009A37CA" w:rsidRDefault="00000000">
      <w:pPr>
        <w:bidi/>
        <w:ind w:firstLineChars="200" w:firstLine="602"/>
        <w:rPr>
          <w:rFonts w:asciiTheme="minorBidi" w:hAnsiTheme="minorBidi"/>
          <w:b/>
          <w:bCs/>
          <w:sz w:val="30"/>
          <w:szCs w:val="30"/>
          <w:rtl/>
        </w:rPr>
      </w:pPr>
      <w:r w:rsidRPr="009A37CA">
        <w:rPr>
          <w:rFonts w:asciiTheme="minorBidi" w:hAnsiTheme="minorBidi"/>
          <w:b/>
          <w:bCs/>
          <w:sz w:val="30"/>
          <w:szCs w:val="30"/>
          <w:rtl/>
        </w:rPr>
        <w:t>سابعا، دفع التقدم الكلي لعدم الجرأة على الفساد وعدم وجود إمكانية له والإحجام عنه بثبات لا يتزعزع</w:t>
      </w:r>
    </w:p>
    <w:p w14:paraId="4CD0C89B"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sz w:val="30"/>
          <w:szCs w:val="30"/>
          <w:rtl/>
        </w:rPr>
        <w:t xml:space="preserve">يمثل دفع التقدم الكلي لعدم الجرأة على الفساد وعدم وجود إمكانية له والإحجام عنه </w:t>
      </w:r>
      <w:r w:rsidRPr="009A37CA">
        <w:rPr>
          <w:rFonts w:asciiTheme="minorBidi" w:hAnsiTheme="minorBidi"/>
          <w:sz w:val="30"/>
          <w:szCs w:val="30"/>
          <w:rtl/>
        </w:rPr>
        <w:lastRenderedPageBreak/>
        <w:t>منهاجا هاما لإدارة الحزب بانضباط صارم وعلى نحو شامل ومبدأ أساسيا لمكافحة الفساد. ويجب التذكر دوما أن الحزب ليست له مصالح خاصة سوى مصالح الطبقة العاملة والغالبية الساحقة من جماهير الشعب والحزب والفساد نقيضان مثل الماء والنار، وسلوك طريق مكافحة الفساد ذي الخصائص الصينية بثبات وعلى نحو جيد، وتعزيز القيادة الممركزة والموحدة للجنة الحزب المركزية لعمل مكافحة الفساد، وإيلاء مزيد من الاهتمام لمعالجة كل من الأعراض والأسباب الجذرية وتنفيذ المعالجة المنهجية، والمثابرة على المعاقبة الصارمة والمعالجة الدقيقة والوقاية الفعالة بشكل كلي، لمواصلة مكافحة الفساد حتى النهاية.</w:t>
      </w:r>
    </w:p>
    <w:p w14:paraId="7D2CE2EF"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i/>
          <w:iCs/>
          <w:sz w:val="30"/>
          <w:szCs w:val="30"/>
          <w:rtl/>
        </w:rPr>
        <w:t>(1) الحفاظ على الوضع العالي الضغط لمعاقبة الفاسدين.</w:t>
      </w:r>
      <w:r w:rsidRPr="009A37CA">
        <w:rPr>
          <w:rFonts w:asciiTheme="minorBidi" w:hAnsiTheme="minorBidi"/>
          <w:sz w:val="30"/>
          <w:szCs w:val="30"/>
          <w:rtl/>
        </w:rPr>
        <w:t xml:space="preserve"> ي</w:t>
      </w:r>
      <w:r w:rsidRPr="009A37CA">
        <w:rPr>
          <w:rFonts w:asciiTheme="minorBidi" w:hAnsiTheme="minorBidi" w:hint="cs"/>
          <w:sz w:val="30"/>
          <w:szCs w:val="30"/>
          <w:rtl/>
        </w:rPr>
        <w:t>تعين</w:t>
      </w:r>
      <w:r w:rsidRPr="009A37CA">
        <w:rPr>
          <w:rFonts w:asciiTheme="minorBidi" w:hAnsiTheme="minorBidi"/>
          <w:sz w:val="30"/>
          <w:szCs w:val="30"/>
          <w:rtl/>
        </w:rPr>
        <w:t xml:space="preserve"> الإدراك العميق لحقيقة</w:t>
      </w:r>
      <w:r w:rsidRPr="009A37CA">
        <w:rPr>
          <w:rFonts w:asciiTheme="minorBidi" w:hAnsiTheme="minorBidi" w:hint="cs"/>
          <w:sz w:val="30"/>
          <w:szCs w:val="30"/>
          <w:rtl/>
        </w:rPr>
        <w:t xml:space="preserve"> </w:t>
      </w:r>
      <w:r w:rsidRPr="009A37CA">
        <w:rPr>
          <w:rFonts w:asciiTheme="minorBidi" w:hAnsiTheme="minorBidi"/>
          <w:sz w:val="30"/>
          <w:szCs w:val="30"/>
          <w:rtl/>
        </w:rPr>
        <w:t xml:space="preserve">أن وضع مكافحة الفساد ما زال خطيرا ومعقدا وأن مهمة جرف التربة والظروف المغذية للفساد لا تزال شاقة وثقيلة، والمثابرة على مكافحة أي فساد واجتثاث أي اختلاس والقضاء على الأشرار كافة، والعزم على "ضرب النمور والذباب" و"صيد الثعالب"، والحفاظ الدائم على الصلابة الإستراتيجية والمرونة النضالية دون أي توقف أو تنازل، وكبح ازدياد مشاكل الفساد بقوة أكبر مع استئصال مشاكله الموجودة بفعالية أكبر، فلا يُسمح على الإطلاق لأي فاسد أن يجد ملاذا، ويكون صاحب "مرسوم العفو". وينبغي تسليط الضوء على المجالات الحيوية والمسائل المهمة والأهداف الرئيسية، لتعميق معالجة مشاكل الفساد في المجالات التي تتمركز فيها الصلاحيات وتتكثف الأموال وتتوفر الموارد، مع التركيز على التحقيق في مشاكل الفساد ومعالجتها </w:t>
      </w:r>
      <w:r w:rsidRPr="009A37CA">
        <w:rPr>
          <w:rFonts w:asciiTheme="minorBidi" w:hAnsiTheme="minorBidi" w:hint="cs"/>
          <w:sz w:val="30"/>
          <w:szCs w:val="30"/>
          <w:rtl/>
        </w:rPr>
        <w:t>و</w:t>
      </w:r>
      <w:r w:rsidRPr="009A37CA">
        <w:rPr>
          <w:rFonts w:asciiTheme="minorBidi" w:hAnsiTheme="minorBidi"/>
          <w:sz w:val="30"/>
          <w:szCs w:val="30"/>
          <w:rtl/>
        </w:rPr>
        <w:t xml:space="preserve">الذي تتشابك فيه المشاكل السياسية والأخرى الاقتصادية وتتواطأ الأوساط الحكومية مع رجال الأعمال ويتسلل رأس المال إلى المجال السياسي، والاهتمام بالتحقيق في مشاكل الفساد الكامنة وراء مختلف المخاطر ومعالجتها، وبذل الجهود للتحقيق في قضايا الفساد التي ترتكبها "الأقلية الحاسمة" وخاصة المسؤولين الأوائل والكوادر الشابة ومعالجتها، والتحقيق في الفساد الأسري </w:t>
      </w:r>
      <w:r w:rsidRPr="009A37CA">
        <w:rPr>
          <w:rFonts w:asciiTheme="minorBidi" w:hAnsiTheme="minorBidi"/>
          <w:sz w:val="30"/>
          <w:szCs w:val="30"/>
          <w:rtl/>
        </w:rPr>
        <w:lastRenderedPageBreak/>
        <w:t>للكوادر القيادية وفساد محسوبيها ومعالجتهما بحزم، والتصميم على تطهير الفاسدين الذين لا يتراجعون عن تصرفاتهم الخاطئة ولا يكبحون جماحه</w:t>
      </w:r>
      <w:r w:rsidRPr="009A37CA">
        <w:rPr>
          <w:rFonts w:asciiTheme="minorBidi" w:hAnsiTheme="minorBidi" w:hint="cs"/>
          <w:sz w:val="30"/>
          <w:szCs w:val="30"/>
          <w:rtl/>
        </w:rPr>
        <w:t>م</w:t>
      </w:r>
      <w:r w:rsidRPr="009A37CA">
        <w:rPr>
          <w:rFonts w:asciiTheme="minorBidi" w:hAnsiTheme="minorBidi"/>
          <w:sz w:val="30"/>
          <w:szCs w:val="30"/>
          <w:rtl/>
        </w:rPr>
        <w:t xml:space="preserve"> والذين يرتكبون الفساد عمدا بلا وازع. وي</w:t>
      </w:r>
      <w:r w:rsidRPr="009A37CA">
        <w:rPr>
          <w:rFonts w:asciiTheme="minorBidi" w:hAnsiTheme="minorBidi" w:hint="cs"/>
          <w:sz w:val="30"/>
          <w:szCs w:val="30"/>
          <w:rtl/>
        </w:rPr>
        <w:t>جب</w:t>
      </w:r>
      <w:r w:rsidRPr="009A37CA">
        <w:rPr>
          <w:rFonts w:asciiTheme="minorBidi" w:hAnsiTheme="minorBidi"/>
          <w:sz w:val="30"/>
          <w:szCs w:val="30"/>
          <w:rtl/>
        </w:rPr>
        <w:t xml:space="preserve"> التحقيق العميق والدقيق في الفساد الجديد الطراز والفساد الخفي لكسب الفوائد والمصالح المتوقعة المستقبلية أو بصورة اتفاق الطرفَيْن الراشي والمرتشي على إمساك طرف ثالث بالمصالح الخفية أو من خلال "القفاز الأبيض" أو عبر "الباب الدوار" بين الأوساط الحكومية ورجال الأعمال وغير ذلك من أشكال الفساد، وتوجيه ضربات حازمة لتصرفات الفساد المنفَّذة عن طريق استخدام شبكة الإنترنت والعملة الافتراضية والأموال العابرة للحدود وسلسلة الكتل وغيرها. ويتعين تقويم النزعات غير السليمة ومشاكل الفساد بالقرب من الجماهير بصورة منتظمة، وتعميق معالجة المشاكل القائمة في مجالات تشمل التوظيف ورعاية المسنين والضمان الاجتماعي والإسكان والتعليم والعلاج الطبي والزراعة والمناطق الريفية والفلاحين، والتحقيق في المشاكل ومعالجتها ب</w:t>
      </w:r>
      <w:r w:rsidRPr="009A37CA">
        <w:rPr>
          <w:rFonts w:asciiTheme="minorBidi" w:hAnsiTheme="minorBidi" w:hint="cs"/>
          <w:sz w:val="30"/>
          <w:szCs w:val="30"/>
          <w:rtl/>
        </w:rPr>
        <w:t>جدية</w:t>
      </w:r>
      <w:r w:rsidRPr="009A37CA">
        <w:rPr>
          <w:rFonts w:asciiTheme="minorBidi" w:hAnsiTheme="minorBidi"/>
          <w:sz w:val="30"/>
          <w:szCs w:val="30"/>
          <w:rtl/>
        </w:rPr>
        <w:t xml:space="preserve"> مثل اختلاس الأموال العامة في هذه القطاعات و</w:t>
      </w:r>
      <w:r w:rsidRPr="009A37CA">
        <w:rPr>
          <w:rFonts w:asciiTheme="minorBidi" w:hAnsiTheme="minorBidi" w:hint="cs"/>
          <w:sz w:val="30"/>
          <w:szCs w:val="30"/>
          <w:rtl/>
        </w:rPr>
        <w:t>الاستحواذ علي</w:t>
      </w:r>
      <w:r w:rsidRPr="009A37CA">
        <w:rPr>
          <w:rFonts w:asciiTheme="minorBidi" w:hAnsiTheme="minorBidi"/>
          <w:sz w:val="30"/>
          <w:szCs w:val="30"/>
          <w:rtl/>
        </w:rPr>
        <w:t>ها</w:t>
      </w:r>
      <w:r w:rsidRPr="009A37CA">
        <w:rPr>
          <w:rFonts w:asciiTheme="minorBidi" w:hAnsiTheme="minorBidi" w:hint="cs"/>
          <w:sz w:val="30"/>
          <w:szCs w:val="30"/>
          <w:rtl/>
        </w:rPr>
        <w:t xml:space="preserve"> </w:t>
      </w:r>
      <w:r w:rsidRPr="009A37CA">
        <w:rPr>
          <w:rFonts w:asciiTheme="minorBidi" w:hAnsiTheme="minorBidi"/>
          <w:sz w:val="30"/>
          <w:szCs w:val="30"/>
          <w:rtl/>
        </w:rPr>
        <w:t>والاقتطاع منها وتحويلها إلى غرض آخر وتقديم تقارير كاذبة من أجل كسب الأموال بشكل غير مشروع والأكل على حساب الآخرين وتلقي الرشاوى وطلبها منهم وتعويقهم في الأعمال المعنية بسبب عدم كسب منفعة شخصية منهم، وفرض عقوبات صارمة على من يحدثون "أضرار الذباب والسوس"، ومواصلة دفع القضاء على القوى الظلامية والشريرة و"تحطيم مظلة الحماية وشبكة العلاقات" في هذا الصدد. وي</w:t>
      </w:r>
      <w:r w:rsidRPr="009A37CA">
        <w:rPr>
          <w:rFonts w:asciiTheme="minorBidi" w:hAnsiTheme="minorBidi" w:hint="cs"/>
          <w:sz w:val="30"/>
          <w:szCs w:val="30"/>
          <w:rtl/>
        </w:rPr>
        <w:t>نبغي</w:t>
      </w:r>
      <w:r w:rsidRPr="009A37CA">
        <w:rPr>
          <w:rFonts w:asciiTheme="minorBidi" w:hAnsiTheme="minorBidi"/>
          <w:sz w:val="30"/>
          <w:szCs w:val="30"/>
          <w:rtl/>
        </w:rPr>
        <w:t xml:space="preserve"> تعميق التعاون الدولي في مجال مكافحة الفساد، وتعزيز ملاحقة الفاسدين الهاربين و</w:t>
      </w:r>
      <w:r w:rsidRPr="009A37CA">
        <w:rPr>
          <w:rFonts w:asciiTheme="minorBidi" w:hAnsiTheme="minorBidi" w:hint="cs"/>
          <w:sz w:val="30"/>
          <w:szCs w:val="30"/>
          <w:rtl/>
        </w:rPr>
        <w:t>منع هروب آخرين</w:t>
      </w:r>
      <w:r w:rsidRPr="009A37CA">
        <w:rPr>
          <w:rFonts w:asciiTheme="minorBidi" w:hAnsiTheme="minorBidi"/>
          <w:sz w:val="30"/>
          <w:szCs w:val="30"/>
          <w:rtl/>
        </w:rPr>
        <w:t xml:space="preserve"> واسترداد أموالهم غير الشرعية، والتحقيق في قضايا الفساد العابرة للحدود ومعالجتها بقوة أكبر. ويتوجب تعميق العمل على التحقيق في سلوك الارتشاء والرشو معا، والتحقيق في تصرفات الرشو ومعالجتها وفقا للوائح والانضباط والقوانين، وتشديد العقاب المشترك على الراشين الرئيسيين، والوقاية من سلوك "الصيد بالإحاطة"</w:t>
      </w:r>
      <w:r w:rsidRPr="009A37CA">
        <w:rPr>
          <w:rFonts w:asciiTheme="minorBidi" w:hAnsiTheme="minorBidi"/>
          <w:i/>
          <w:iCs/>
          <w:sz w:val="30"/>
          <w:szCs w:val="30"/>
          <w:rtl/>
        </w:rPr>
        <w:t xml:space="preserve"> </w:t>
      </w:r>
      <w:r w:rsidRPr="009A37CA">
        <w:rPr>
          <w:rFonts w:asciiTheme="minorBidi" w:hAnsiTheme="minorBidi"/>
          <w:sz w:val="30"/>
          <w:szCs w:val="30"/>
          <w:rtl/>
        </w:rPr>
        <w:t xml:space="preserve">وتوجيه ضربات إليه. ويتعين تعزيز المراقبة النشطة </w:t>
      </w:r>
      <w:r w:rsidRPr="009A37CA">
        <w:rPr>
          <w:rFonts w:asciiTheme="minorBidi" w:hAnsiTheme="minorBidi"/>
          <w:sz w:val="30"/>
          <w:szCs w:val="30"/>
          <w:rtl/>
        </w:rPr>
        <w:lastRenderedPageBreak/>
        <w:t>للمخاطر الظاهرة والكامنة في مجال الحفاظ على النزاهة، وإنشاء آلية ربط بين الإنذار المبكر وإنزال العقاب على مرتكبي</w:t>
      </w:r>
      <w:r w:rsidRPr="009A37CA">
        <w:rPr>
          <w:rFonts w:asciiTheme="minorBidi" w:hAnsiTheme="minorBidi" w:hint="cs"/>
          <w:sz w:val="30"/>
          <w:szCs w:val="30"/>
          <w:rtl/>
        </w:rPr>
        <w:t xml:space="preserve"> </w:t>
      </w:r>
      <w:r w:rsidRPr="009A37CA">
        <w:rPr>
          <w:rFonts w:asciiTheme="minorBidi" w:hAnsiTheme="minorBidi"/>
          <w:sz w:val="30"/>
          <w:szCs w:val="30"/>
          <w:rtl/>
        </w:rPr>
        <w:t>تصرفات الفساد. وي</w:t>
      </w:r>
      <w:r w:rsidRPr="009A37CA">
        <w:rPr>
          <w:rFonts w:asciiTheme="minorBidi" w:hAnsiTheme="minorBidi" w:hint="cs"/>
          <w:sz w:val="30"/>
          <w:szCs w:val="30"/>
          <w:rtl/>
        </w:rPr>
        <w:t>نبغي</w:t>
      </w:r>
      <w:r w:rsidRPr="009A37CA">
        <w:rPr>
          <w:rFonts w:asciiTheme="minorBidi" w:hAnsiTheme="minorBidi"/>
          <w:sz w:val="30"/>
          <w:szCs w:val="30"/>
          <w:rtl/>
        </w:rPr>
        <w:t xml:space="preserve"> تحفيز المناطق والدوائر والوحدات التي حدثت فيها قضايا فساد كبيرة لتصفية الآثار السيئة التي خلفتها هذه القضايا واستعادة البيئة السياسية فيها.</w:t>
      </w:r>
    </w:p>
    <w:p w14:paraId="27353D67"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i/>
          <w:iCs/>
          <w:sz w:val="30"/>
          <w:szCs w:val="30"/>
          <w:rtl/>
        </w:rPr>
        <w:t>(2) تشديد تقييد ممارسة السلطة والرقابة عليها.</w:t>
      </w:r>
      <w:r w:rsidRPr="009A37CA">
        <w:rPr>
          <w:rFonts w:asciiTheme="minorBidi" w:hAnsiTheme="minorBidi"/>
          <w:sz w:val="30"/>
          <w:szCs w:val="30"/>
          <w:rtl/>
        </w:rPr>
        <w:t xml:space="preserve"> ي</w:t>
      </w:r>
      <w:r w:rsidRPr="009A37CA">
        <w:rPr>
          <w:rFonts w:asciiTheme="minorBidi" w:hAnsiTheme="minorBidi" w:hint="cs"/>
          <w:sz w:val="30"/>
          <w:szCs w:val="30"/>
          <w:rtl/>
        </w:rPr>
        <w:t>جب</w:t>
      </w:r>
      <w:r w:rsidRPr="009A37CA">
        <w:rPr>
          <w:rFonts w:asciiTheme="minorBidi" w:hAnsiTheme="minorBidi"/>
          <w:sz w:val="30"/>
          <w:szCs w:val="30"/>
          <w:rtl/>
        </w:rPr>
        <w:t xml:space="preserve"> المثابرة على استخدام السلطة بعدل ونزاهة وفقا للقانون ومن أجل الشعب، والوقاية من تصرفات ممارستها بلا تفويض وعلى نحو متهور واستخدامها بشكل عشوائي والإهمال في أداء الواجبات وتصحيحها ومعالجتها. وي</w:t>
      </w:r>
      <w:r w:rsidRPr="009A37CA">
        <w:rPr>
          <w:rFonts w:asciiTheme="minorBidi" w:hAnsiTheme="minorBidi" w:hint="cs"/>
          <w:sz w:val="30"/>
          <w:szCs w:val="30"/>
          <w:rtl/>
        </w:rPr>
        <w:t>تعين</w:t>
      </w:r>
      <w:r w:rsidRPr="009A37CA">
        <w:rPr>
          <w:rFonts w:asciiTheme="minorBidi" w:hAnsiTheme="minorBidi"/>
          <w:sz w:val="30"/>
          <w:szCs w:val="30"/>
          <w:rtl/>
        </w:rPr>
        <w:t xml:space="preserve"> تحسين الآلية المؤسسية الواضحة والشفافة والقابلة للمراجعة التي تضمن الجمع بين تفويض السلطة وممارستها وتقييدها، وتعزيز معايرة توزيع السلطة وأدائها بالإضافة إلى الرقابة على ذلك، واكتشاف المشاكل وتصحيح الانحرافات في حينها، وحصر السلطة في الإطار المؤسسي بصورة أكثر علمية وفعالية. وينبغي الاهتمام بالحلقات الحاسمة التي تشمل وضع السياسات وممارسة المناقشات وصنع القرارات والمراجعة والمصادقة والمراقبة والإدارة وتنفيذ القانون وممارسة القضاء وغيرها، وضبط الصلاحيات الوظيفية وحدود ممارسة الصلاحيات وإجراءات العمل، ومعايرة السلطة التقديرية الاختيارية، ومنع </w:t>
      </w:r>
      <w:r w:rsidRPr="009A37CA">
        <w:rPr>
          <w:rFonts w:asciiTheme="minorBidi" w:hAnsiTheme="minorBidi" w:hint="cs"/>
          <w:sz w:val="30"/>
          <w:szCs w:val="30"/>
          <w:rtl/>
        </w:rPr>
        <w:t>وضع عراقيل للحصول على</w:t>
      </w:r>
      <w:r w:rsidRPr="009A37CA">
        <w:rPr>
          <w:rFonts w:asciiTheme="minorBidi" w:hAnsiTheme="minorBidi"/>
          <w:sz w:val="30"/>
          <w:szCs w:val="30"/>
          <w:rtl/>
        </w:rPr>
        <w:t xml:space="preserve"> الريع اللاشرعي والسعي ورا</w:t>
      </w:r>
      <w:r w:rsidRPr="009A37CA">
        <w:rPr>
          <w:rFonts w:asciiTheme="minorBidi" w:hAnsiTheme="minorBidi" w:hint="cs"/>
          <w:sz w:val="30"/>
          <w:szCs w:val="30"/>
          <w:rtl/>
        </w:rPr>
        <w:t>ئه</w:t>
      </w:r>
      <w:r w:rsidRPr="009A37CA">
        <w:rPr>
          <w:rFonts w:asciiTheme="minorBidi" w:hAnsiTheme="minorBidi"/>
          <w:sz w:val="30"/>
          <w:szCs w:val="30"/>
          <w:rtl/>
        </w:rPr>
        <w:t xml:space="preserve"> باستخدام السلطة. ويجب تسريع وتيرة بناء آلية معايرة وتقييد ممارسة السلطة في المجالات الرئيسية ونظيراتها الجديدة. ومن الضروري إنشاء قائمة بصلاحيات القطاعات المهمة وأخرى بالصلاحيات الصغيرة والضئيلة في الوحدات القاعدية. ويت</w:t>
      </w:r>
      <w:r w:rsidRPr="009A37CA">
        <w:rPr>
          <w:rFonts w:asciiTheme="minorBidi" w:hAnsiTheme="minorBidi" w:hint="cs"/>
          <w:sz w:val="30"/>
          <w:szCs w:val="30"/>
          <w:rtl/>
        </w:rPr>
        <w:t>عين</w:t>
      </w:r>
      <w:r w:rsidRPr="009A37CA">
        <w:rPr>
          <w:rFonts w:asciiTheme="minorBidi" w:hAnsiTheme="minorBidi"/>
          <w:sz w:val="30"/>
          <w:szCs w:val="30"/>
          <w:rtl/>
        </w:rPr>
        <w:t xml:space="preserve"> تطبيق نظام تسجيل وإبلاغ تصرفات الكوادر القيادية للتدخل في الأنشطة القضائية وفي معالجة القضايا المحددة المعنية.</w:t>
      </w:r>
    </w:p>
    <w:p w14:paraId="36930249"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i/>
          <w:iCs/>
          <w:sz w:val="30"/>
          <w:szCs w:val="30"/>
          <w:rtl/>
        </w:rPr>
        <w:t>(3) تمتين الأساس الفكري لتقدير النزاهة ورفض الفساد.</w:t>
      </w:r>
      <w:r w:rsidRPr="009A37CA">
        <w:rPr>
          <w:rFonts w:asciiTheme="minorBidi" w:hAnsiTheme="minorBidi"/>
          <w:sz w:val="30"/>
          <w:szCs w:val="30"/>
          <w:rtl/>
        </w:rPr>
        <w:t xml:space="preserve"> ي</w:t>
      </w:r>
      <w:r w:rsidRPr="009A37CA">
        <w:rPr>
          <w:rFonts w:asciiTheme="minorBidi" w:hAnsiTheme="minorBidi" w:hint="cs"/>
          <w:sz w:val="30"/>
          <w:szCs w:val="30"/>
          <w:rtl/>
        </w:rPr>
        <w:t>نبغي</w:t>
      </w:r>
      <w:r w:rsidRPr="009A37CA">
        <w:rPr>
          <w:rFonts w:asciiTheme="minorBidi" w:hAnsiTheme="minorBidi"/>
          <w:sz w:val="30"/>
          <w:szCs w:val="30"/>
          <w:rtl/>
        </w:rPr>
        <w:t xml:space="preserve"> تعزيز بناء ثقافة النزاهة في العصر الجديد مع إثراء مضامينها وحواملها، وتوعية وإرشاد أعضاء الحزب </w:t>
      </w:r>
      <w:r w:rsidRPr="009A37CA">
        <w:rPr>
          <w:rFonts w:asciiTheme="minorBidi" w:hAnsiTheme="minorBidi"/>
          <w:sz w:val="30"/>
          <w:szCs w:val="30"/>
          <w:rtl/>
        </w:rPr>
        <w:lastRenderedPageBreak/>
        <w:t>وكوادره بأهمية الاحترام الذاتي والفحص الذاتي وتوخي الحذر في الخلوة وفي صغائر الأمور، ومقاومة الفساد والاحتراس ضد الانحطاط بوعي. وي</w:t>
      </w:r>
      <w:r w:rsidRPr="009A37CA">
        <w:rPr>
          <w:rFonts w:asciiTheme="minorBidi" w:hAnsiTheme="minorBidi" w:hint="cs"/>
          <w:sz w:val="30"/>
          <w:szCs w:val="30"/>
          <w:rtl/>
        </w:rPr>
        <w:t>جب</w:t>
      </w:r>
      <w:r w:rsidRPr="009A37CA">
        <w:rPr>
          <w:rFonts w:asciiTheme="minorBidi" w:hAnsiTheme="minorBidi"/>
          <w:sz w:val="30"/>
          <w:szCs w:val="30"/>
          <w:rtl/>
        </w:rPr>
        <w:t xml:space="preserve"> تطوير الثقافة السياسية الإيجابية السليمة داخل الحزب، وتغذية الأخلاق النزيهة لأعضاء الحزب وكوادره بما تتضمنه نظريات الحزب الابتكارية من المثل العليا والعقيدة السياسية ومفهوم القيم والمفهوم الأخلاقي والوعي الانضباطي والقانوني. ويتعين إدماج ثقافة النزاهة في بناء مفهوم القيم الجوهرية الاشتراكية، وإدراج التثقيف بالنزاهة ضمن نظام التعليم الوطني، لخلق جو اجتماعي داع إلى أن النزاهة مجيدة والفساد عار. وي</w:t>
      </w:r>
      <w:r w:rsidRPr="009A37CA">
        <w:rPr>
          <w:rFonts w:asciiTheme="minorBidi" w:hAnsiTheme="minorBidi" w:hint="cs"/>
          <w:sz w:val="30"/>
          <w:szCs w:val="30"/>
          <w:rtl/>
        </w:rPr>
        <w:t>نبغي</w:t>
      </w:r>
      <w:r w:rsidRPr="009A37CA">
        <w:rPr>
          <w:rFonts w:asciiTheme="minorBidi" w:hAnsiTheme="minorBidi"/>
          <w:sz w:val="30"/>
          <w:szCs w:val="30"/>
          <w:rtl/>
        </w:rPr>
        <w:t xml:space="preserve"> ابتكار آلية الإعلام والتوعية بشأن النزاهة، وتنفيذها عبر الإنترنت وخارجها على نحو مترابط، وتحديد المحتويات والسبل حسب المستويات والفئات، لتقوية ملاءمتها وفعاليتها. ومن الضروري إظهار دور الإرشاد والقيادة للنماذج المثالية النزيهة والمتفانية في العمل وتوظيف دور التحذير والردع الذي توفره قضايا مخالفة الانضباط والقانون. ويتوجب حث الكوادر القيادية على أداء الدور الطليعي في تشكيل علاقة وثيقة ونزيهة بين الأوساط الحكومية ورجال الأعمال، وتعزيز بناء الأسرة والتربية الأسرية والأخلاق الأسرية، إضافة إلى توعية وإدارة أقاربها والعاملين حولها بصرامة.</w:t>
      </w:r>
    </w:p>
    <w:p w14:paraId="1DBC3011"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i/>
          <w:iCs/>
          <w:sz w:val="30"/>
          <w:szCs w:val="30"/>
          <w:rtl/>
        </w:rPr>
        <w:t>(4) تعزيز الفعالية الشاملة لدفع التقدم الكلي لعدم الجرأة على الفساد وعدم وجود إمكانية له والإحجام عنه.</w:t>
      </w:r>
      <w:r w:rsidRPr="009A37CA">
        <w:rPr>
          <w:rFonts w:asciiTheme="minorBidi" w:hAnsiTheme="minorBidi"/>
          <w:sz w:val="30"/>
          <w:szCs w:val="30"/>
          <w:rtl/>
        </w:rPr>
        <w:t xml:space="preserve"> يتعين دراسة واستيعاب قوانين مكافحة الفساد بصورة معمقة في ظل اقتصاد السوق الاشتراكي، واستكمال القوانين واللوائح بشأن مكافحة الفساد، والمثابرة على توجيه القوة </w:t>
      </w:r>
      <w:r w:rsidRPr="009A37CA">
        <w:rPr>
          <w:rFonts w:asciiTheme="minorBidi" w:hAnsiTheme="minorBidi" w:hint="cs"/>
          <w:sz w:val="30"/>
          <w:szCs w:val="30"/>
          <w:rtl/>
        </w:rPr>
        <w:t>الخاصة ب</w:t>
      </w:r>
      <w:r w:rsidRPr="009A37CA">
        <w:rPr>
          <w:rFonts w:asciiTheme="minorBidi" w:hAnsiTheme="minorBidi"/>
          <w:sz w:val="30"/>
          <w:szCs w:val="30"/>
          <w:rtl/>
        </w:rPr>
        <w:t>عدم الجرأة على الفساد وعدم وجود إمكانية له والإحجام عنه في وقت واحد ونحو اتجاه واحد وبشكل متكامل، وتركيز الجهود على جرف التربة والظروف المغذية للفساد. وي</w:t>
      </w:r>
      <w:r w:rsidRPr="009A37CA">
        <w:rPr>
          <w:rFonts w:asciiTheme="minorBidi" w:hAnsiTheme="minorBidi" w:hint="cs"/>
          <w:sz w:val="30"/>
          <w:szCs w:val="30"/>
          <w:rtl/>
        </w:rPr>
        <w:t>نبغي</w:t>
      </w:r>
      <w:r w:rsidRPr="009A37CA">
        <w:rPr>
          <w:rFonts w:asciiTheme="minorBidi" w:hAnsiTheme="minorBidi"/>
          <w:sz w:val="30"/>
          <w:szCs w:val="30"/>
          <w:rtl/>
        </w:rPr>
        <w:t xml:space="preserve"> استكمال آلية التنسيق والتعاون بين هيئات فحص الانضباط والرقابة والإدارات ذات الصلة تحت القيادة الموحدة من قبل اللجان الحزبية، وتعزيز المعالجة المتكاملة في هذا الصدد من خلال التعاون المتكامل السلاسل. ويجب اتخاذ تدابير </w:t>
      </w:r>
      <w:r w:rsidRPr="009A37CA">
        <w:rPr>
          <w:rFonts w:asciiTheme="minorBidi" w:hAnsiTheme="minorBidi"/>
          <w:sz w:val="30"/>
          <w:szCs w:val="30"/>
          <w:rtl/>
        </w:rPr>
        <w:lastRenderedPageBreak/>
        <w:t>ملموسة لدفع الإصلاح والإدارة على ضوء قضايا الفساد، وتنفيذ العمل الخاص بمعالجة مشاكل الفساد القطاعي والمنهجي التي اُكتشفت في القضايا الكبرى، واستكمال الأنظمة والآليات من خلال التحقيق في القضايا ومعالجتها، وسد الثغرات خلال ممارسة السلطة وإزالة البقع العمياء في الرقابة والإدارة والفراغ المؤسسي، لتشكيل حلقة مغلقة مكونة من الرقابة والتحقيق في القضايا والتقويم والإصلاح والإدارة. ويتعين استيعاب اتجاهات التطور والخصائص الجديدة للفساد، وتعميق بناء المنظومة الرقمية لفحص الانضباط والرقابة، ودفع بناء منصة الرقابة على البيانات الضخمة للسلطة العامة، لرفع فعالية مكافحة الفساد.</w:t>
      </w:r>
    </w:p>
    <w:p w14:paraId="6439A412" w14:textId="77777777" w:rsidR="00204F5E" w:rsidRPr="009A37CA" w:rsidRDefault="00000000">
      <w:pPr>
        <w:bidi/>
        <w:ind w:firstLineChars="200" w:firstLine="602"/>
        <w:rPr>
          <w:rFonts w:asciiTheme="minorBidi" w:hAnsiTheme="minorBidi"/>
          <w:b/>
          <w:bCs/>
          <w:sz w:val="30"/>
          <w:szCs w:val="30"/>
          <w:rtl/>
        </w:rPr>
      </w:pPr>
      <w:r w:rsidRPr="009A37CA">
        <w:rPr>
          <w:rFonts w:asciiTheme="minorBidi" w:hAnsiTheme="minorBidi"/>
          <w:b/>
          <w:bCs/>
          <w:sz w:val="30"/>
          <w:szCs w:val="30"/>
          <w:rtl/>
        </w:rPr>
        <w:t>ثامنا، التمسك بإدارة الحزب وفقا للأنظمة واللوائح</w:t>
      </w:r>
    </w:p>
    <w:p w14:paraId="217AF8E6"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sz w:val="30"/>
          <w:szCs w:val="30"/>
          <w:rtl/>
        </w:rPr>
        <w:t>يُعد تعزيز بناء لوائح وأنظمة الحزب الداخلية حلا جوهريا وبعيد المدى لإدارة الحزب بانضباط صارم وعلى نحو شامل. وي</w:t>
      </w:r>
      <w:r w:rsidRPr="009A37CA">
        <w:rPr>
          <w:rFonts w:asciiTheme="minorBidi" w:hAnsiTheme="minorBidi" w:hint="cs"/>
          <w:sz w:val="30"/>
          <w:szCs w:val="30"/>
          <w:rtl/>
        </w:rPr>
        <w:t>نبغي</w:t>
      </w:r>
      <w:r w:rsidRPr="009A37CA">
        <w:rPr>
          <w:rFonts w:asciiTheme="minorBidi" w:hAnsiTheme="minorBidi"/>
          <w:sz w:val="30"/>
          <w:szCs w:val="30"/>
          <w:rtl/>
        </w:rPr>
        <w:t xml:space="preserve"> التمسك باتخاذ دستور الحزب كمعيار أساسي لسلوك جميع أعضاء الحزب، وتعميق الإصلاح المؤسسي لبناء الحزب، ودفع الوحدة العضوية بين حكم الدولة وفقا للقانون وإدارة الحزب وفقا للوائح، لتقديم ضمان مؤسسي قوي للدأب على دفع إدارة الحزب بانضباط صارم وعلى نحو شامل.</w:t>
      </w:r>
    </w:p>
    <w:p w14:paraId="684EFA65" w14:textId="77777777" w:rsidR="00204F5E" w:rsidRPr="009A37CA" w:rsidRDefault="00000000">
      <w:pPr>
        <w:bidi/>
        <w:ind w:firstLineChars="200" w:firstLine="600"/>
        <w:rPr>
          <w:rFonts w:asciiTheme="minorBidi" w:hAnsiTheme="minorBidi"/>
          <w:sz w:val="30"/>
          <w:szCs w:val="30"/>
        </w:rPr>
      </w:pPr>
      <w:r w:rsidRPr="009A37CA">
        <w:rPr>
          <w:rFonts w:asciiTheme="minorBidi" w:hAnsiTheme="minorBidi"/>
          <w:i/>
          <w:iCs/>
          <w:sz w:val="30"/>
          <w:szCs w:val="30"/>
          <w:rtl/>
        </w:rPr>
        <w:t>(1) تحسين منظومة لوائح وأنظمة الحزب الداخلية.</w:t>
      </w:r>
      <w:r w:rsidRPr="009A37CA">
        <w:rPr>
          <w:rFonts w:asciiTheme="minorBidi" w:hAnsiTheme="minorBidi"/>
          <w:sz w:val="30"/>
          <w:szCs w:val="30"/>
          <w:rtl/>
        </w:rPr>
        <w:t xml:space="preserve"> يجب صياغة خطط وبرامج العمل بشكل علمي لإعداد لوائح الحزب الداخلية. ويتعين إجراء تخطيط شامل لأعمال التشريع والتعديل والإلغاء والتفسير للوائح الحزب الداخلية، والاهتمام بتكاملها المنهجي، وتعزيز التكامل والربط بينها. وينبغي صياغة وتحسين لوائح وأنظمة الحزب الداخلية وفقا للاحتياجات الفعلية للدأب على دفع إدارة الحزب بانضباط صارم وعلى نحو شامل، وإصلاح الحلقات الضعيفة للأنظمة المعنية في حينها. وي</w:t>
      </w:r>
      <w:r w:rsidRPr="009A37CA">
        <w:rPr>
          <w:rFonts w:asciiTheme="minorBidi" w:hAnsiTheme="minorBidi" w:hint="cs"/>
          <w:sz w:val="30"/>
          <w:szCs w:val="30"/>
          <w:rtl/>
        </w:rPr>
        <w:t>جب</w:t>
      </w:r>
      <w:r w:rsidRPr="009A37CA">
        <w:rPr>
          <w:rFonts w:asciiTheme="minorBidi" w:hAnsiTheme="minorBidi"/>
          <w:sz w:val="30"/>
          <w:szCs w:val="30"/>
          <w:rtl/>
        </w:rPr>
        <w:t xml:space="preserve"> وضع الأنظمة والقواعد استجابة للمشاكل البارزة، وضمان أن تكون سهلة وفعالة. ويتعين تحسين آلية تفسير لوائح الحزب الداخلية. وينبغي استكمال آلية الربط والتناسق بين لوائح الحزب الداخلية وقوانين </w:t>
      </w:r>
      <w:r w:rsidRPr="009A37CA">
        <w:rPr>
          <w:rFonts w:asciiTheme="minorBidi" w:hAnsiTheme="minorBidi"/>
          <w:sz w:val="30"/>
          <w:szCs w:val="30"/>
          <w:rtl/>
        </w:rPr>
        <w:lastRenderedPageBreak/>
        <w:t>الدولة ولوائحها.</w:t>
      </w:r>
    </w:p>
    <w:p w14:paraId="12844673"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i/>
          <w:iCs/>
          <w:sz w:val="30"/>
          <w:szCs w:val="30"/>
          <w:rtl/>
        </w:rPr>
        <w:t>(2) تعزيز قوة تطبيق الأنظمة.</w:t>
      </w:r>
      <w:r w:rsidRPr="009A37CA">
        <w:rPr>
          <w:rFonts w:asciiTheme="minorBidi" w:hAnsiTheme="minorBidi"/>
          <w:sz w:val="30"/>
          <w:szCs w:val="30"/>
          <w:rtl/>
        </w:rPr>
        <w:t xml:space="preserve"> ي</w:t>
      </w:r>
      <w:r w:rsidRPr="009A37CA">
        <w:rPr>
          <w:rFonts w:asciiTheme="minorBidi" w:hAnsiTheme="minorBidi" w:hint="cs"/>
          <w:sz w:val="30"/>
          <w:szCs w:val="30"/>
          <w:rtl/>
        </w:rPr>
        <w:t>جب</w:t>
      </w:r>
      <w:r w:rsidRPr="009A37CA">
        <w:rPr>
          <w:rFonts w:asciiTheme="minorBidi" w:hAnsiTheme="minorBidi"/>
          <w:sz w:val="30"/>
          <w:szCs w:val="30"/>
          <w:rtl/>
        </w:rPr>
        <w:t xml:space="preserve"> تعزيز التقيد الملزم بالأنظمة، والتمسك بضمان أن يكون الجميع سواسية أمام الأنظمة، ولا</w:t>
      </w:r>
      <w:r w:rsidRPr="009A37CA">
        <w:rPr>
          <w:rFonts w:asciiTheme="minorBidi" w:hAnsiTheme="minorBidi" w:hint="cs"/>
          <w:sz w:val="30"/>
          <w:szCs w:val="30"/>
          <w:rtl/>
        </w:rPr>
        <w:t xml:space="preserve"> </w:t>
      </w:r>
      <w:r w:rsidRPr="009A37CA">
        <w:rPr>
          <w:rFonts w:asciiTheme="minorBidi" w:hAnsiTheme="minorBidi"/>
          <w:sz w:val="30"/>
          <w:szCs w:val="30"/>
          <w:rtl/>
        </w:rPr>
        <w:t xml:space="preserve">يتمتع أحد بامتيازات في الالتزام بالأنظمة، ولا يكون هناك استثناء في تطبيق الأنظمة. ويتعين دفع أعضاء الحزب وكوادره </w:t>
      </w:r>
      <w:r w:rsidRPr="009A37CA">
        <w:rPr>
          <w:rFonts w:asciiTheme="minorBidi" w:hAnsiTheme="minorBidi" w:hint="cs"/>
          <w:sz w:val="30"/>
          <w:szCs w:val="30"/>
          <w:rtl/>
        </w:rPr>
        <w:t>ل</w:t>
      </w:r>
      <w:r w:rsidRPr="009A37CA">
        <w:rPr>
          <w:rFonts w:asciiTheme="minorBidi" w:hAnsiTheme="minorBidi"/>
          <w:sz w:val="30"/>
          <w:szCs w:val="30"/>
          <w:rtl/>
        </w:rPr>
        <w:t>دراسة دستور الحزب والالتزام به وتطبيقه وصونه بوعي. وي</w:t>
      </w:r>
      <w:r w:rsidRPr="009A37CA">
        <w:rPr>
          <w:rFonts w:asciiTheme="minorBidi" w:hAnsiTheme="minorBidi" w:hint="cs"/>
          <w:sz w:val="30"/>
          <w:szCs w:val="30"/>
          <w:rtl/>
        </w:rPr>
        <w:t xml:space="preserve">نبغي </w:t>
      </w:r>
      <w:r w:rsidRPr="009A37CA">
        <w:rPr>
          <w:rFonts w:asciiTheme="minorBidi" w:hAnsiTheme="minorBidi"/>
          <w:sz w:val="30"/>
          <w:szCs w:val="30"/>
          <w:rtl/>
        </w:rPr>
        <w:t>تكثيف علانية لوائح الحزب الداخلية. ويجب تعزيز الدراسة والتدريب على استيعاب لوائح وأنظمة الحزب الداخلية. ويتعين جعل تطبيق الأنظمة والرقابة عليه يسودان في كافة عمليات أداء الواجبات للمنظمات الحزبية وأعضاء الحزب وكوادره، وفي جميع النواحي المتعلقة بالحوكمة في الأقاليم والدوائر والقطاعات والوحدات القاعدية والمؤسسات، لضمان سلطة وفعالية الأنظمة في كل وقت وفي كل أمر. ويلزم التصحيح الحازم لمشكلة عدم تنفيذ الأوامر والتقيد بالمحظورات، ومنع الاختيار والتقصير والتلاعب في تطبيق الأنظمة، وذلك لتفادي تطبيقها بلا فائدة.</w:t>
      </w:r>
    </w:p>
    <w:p w14:paraId="44E0052E"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i/>
          <w:iCs/>
          <w:sz w:val="30"/>
          <w:szCs w:val="30"/>
          <w:rtl/>
        </w:rPr>
        <w:t>(3) تكثيف الجهود لإزالة القواعد الخفية.</w:t>
      </w:r>
      <w:r w:rsidRPr="009A37CA">
        <w:rPr>
          <w:rFonts w:asciiTheme="minorBidi" w:hAnsiTheme="minorBidi"/>
          <w:sz w:val="30"/>
          <w:szCs w:val="30"/>
          <w:rtl/>
        </w:rPr>
        <w:t xml:space="preserve"> ي</w:t>
      </w:r>
      <w:r w:rsidRPr="009A37CA">
        <w:rPr>
          <w:rFonts w:asciiTheme="minorBidi" w:hAnsiTheme="minorBidi" w:hint="cs"/>
          <w:sz w:val="30"/>
          <w:szCs w:val="30"/>
          <w:rtl/>
        </w:rPr>
        <w:t>نبغي</w:t>
      </w:r>
      <w:r w:rsidRPr="009A37CA">
        <w:rPr>
          <w:rFonts w:asciiTheme="minorBidi" w:hAnsiTheme="minorBidi"/>
          <w:sz w:val="30"/>
          <w:szCs w:val="30"/>
          <w:rtl/>
        </w:rPr>
        <w:t xml:space="preserve"> التمسك بوضع قواعد واضحة، ودفع علانية الشؤون الحزبية والحكومية. ويجب توعية وإرشاد أعضاء الحزب وكوادره للالتزام بالمبادئ وبالقانون والانضباط وبالطريق المستقيم، ومعارضة ومقاومة القواعد الخفية بوعي في ممارسة السلطات وتنفيذ السياسات وإرساء المشروعات واختيار وتعيين الكوادر واختيار الشخصيات الممتازة والمتقدمة وغيرها من المجالات. ويتعين العزم على تصحيح ومعالجة الظواهر الفوضوية مثل محاولة</w:t>
      </w:r>
      <w:r w:rsidRPr="009A37CA">
        <w:rPr>
          <w:rFonts w:asciiTheme="minorBidi" w:hAnsiTheme="minorBidi" w:hint="cs"/>
          <w:sz w:val="30"/>
          <w:szCs w:val="30"/>
          <w:rtl/>
        </w:rPr>
        <w:t xml:space="preserve"> </w:t>
      </w:r>
      <w:r w:rsidRPr="009A37CA">
        <w:rPr>
          <w:rFonts w:asciiTheme="minorBidi" w:hAnsiTheme="minorBidi"/>
          <w:sz w:val="30"/>
          <w:szCs w:val="30"/>
          <w:rtl/>
        </w:rPr>
        <w:t xml:space="preserve">الترقي الوظيفي بإقامة اتصال غير طبيعي مع كبار المسؤولين والتقرب منهم و"المبدأ أخف من العلاقات الشخصية" و"الختم أخف من ورقة التوصية الخطية" وعدم تصريف الأمور دون رشوة والعمل في الخفاء، والعزم على معارضة التأثير المفسد على الأنشطة داخل الحزب من مبدأ تبادل السلع وعلاقة التبعية الشخصية. ويلزم استكمال آلية الإبلاغ عن الممارسات الخاطئة، والتحقيق </w:t>
      </w:r>
      <w:r w:rsidRPr="009A37CA">
        <w:rPr>
          <w:rFonts w:asciiTheme="minorBidi" w:hAnsiTheme="minorBidi"/>
          <w:sz w:val="30"/>
          <w:szCs w:val="30"/>
          <w:rtl/>
        </w:rPr>
        <w:lastRenderedPageBreak/>
        <w:t>والمعالجة بجدية لحالات التصادق مع السمسار والدجال السياسيين أو ممارسة عملهما. وي</w:t>
      </w:r>
      <w:r w:rsidRPr="009A37CA">
        <w:rPr>
          <w:rFonts w:asciiTheme="minorBidi" w:hAnsiTheme="minorBidi" w:hint="cs"/>
          <w:sz w:val="30"/>
          <w:szCs w:val="30"/>
          <w:rtl/>
        </w:rPr>
        <w:t>نبغي</w:t>
      </w:r>
      <w:r w:rsidRPr="009A37CA">
        <w:rPr>
          <w:rFonts w:asciiTheme="minorBidi" w:hAnsiTheme="minorBidi"/>
          <w:sz w:val="30"/>
          <w:szCs w:val="30"/>
          <w:rtl/>
        </w:rPr>
        <w:t xml:space="preserve"> إقامة نظام تحليل ومراجعة القضايا المشابهة والإبلاغ عن أحوال التقويم والإصلاح، وتحسين آلية الرصد الديناميكي للبيئة السياسية ودراستها وتقييمها وحوكمتها.</w:t>
      </w:r>
    </w:p>
    <w:p w14:paraId="14FBA5F5"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sz w:val="30"/>
          <w:szCs w:val="30"/>
          <w:rtl/>
        </w:rPr>
        <w:t>ومن أجل الدأب على دفع إدارة الحزب بانضباط صارم وعلى نحو شامل، فلا بد من مواصلة استكمال منظومة الرقابة الحزبية والحكومية. وي</w:t>
      </w:r>
      <w:r w:rsidRPr="009A37CA">
        <w:rPr>
          <w:rFonts w:asciiTheme="minorBidi" w:hAnsiTheme="minorBidi" w:hint="cs"/>
          <w:sz w:val="30"/>
          <w:szCs w:val="30"/>
          <w:rtl/>
        </w:rPr>
        <w:t>جب</w:t>
      </w:r>
      <w:r w:rsidRPr="009A37CA">
        <w:rPr>
          <w:rFonts w:asciiTheme="minorBidi" w:hAnsiTheme="minorBidi"/>
          <w:sz w:val="30"/>
          <w:szCs w:val="30"/>
          <w:rtl/>
        </w:rPr>
        <w:t xml:space="preserve"> اتخاذ خطوات ملموسة بشأن الرقابة الشاملة للجان الحزبية (أو المجموعات القيادية الحزبية)، وتعزيز قيادتها لجميع المؤسسات المسؤولة عن الرقابة. ويتعين تعديل لوائح الرقابة الداخلية للحزب. وي</w:t>
      </w:r>
      <w:r w:rsidRPr="009A37CA">
        <w:rPr>
          <w:rFonts w:asciiTheme="minorBidi" w:hAnsiTheme="minorBidi" w:hint="cs"/>
          <w:sz w:val="30"/>
          <w:szCs w:val="30"/>
          <w:rtl/>
        </w:rPr>
        <w:t>نبغي</w:t>
      </w:r>
      <w:r w:rsidRPr="009A37CA">
        <w:rPr>
          <w:rFonts w:asciiTheme="minorBidi" w:hAnsiTheme="minorBidi"/>
          <w:sz w:val="30"/>
          <w:szCs w:val="30"/>
          <w:rtl/>
        </w:rPr>
        <w:t xml:space="preserve"> استكمال نظام القيادة المزدوجة لأعمال فحص الانضباط والرقابة، واتخاذ خطوات ملموسة لإبقاء قيادة لجان فحص الانضباط ولجان الرقابة من المستوى الأعلى مسيطرة في الرقابة والتفتيش والتحقيق في قضايا الفساد، والاهتمام بالتنس</w:t>
      </w:r>
      <w:r w:rsidRPr="009A37CA">
        <w:rPr>
          <w:rFonts w:asciiTheme="minorBidi" w:hAnsiTheme="minorBidi" w:hint="cs"/>
          <w:sz w:val="30"/>
          <w:szCs w:val="30"/>
          <w:rtl/>
        </w:rPr>
        <w:t>ي</w:t>
      </w:r>
      <w:r w:rsidRPr="009A37CA">
        <w:rPr>
          <w:rFonts w:asciiTheme="minorBidi" w:hAnsiTheme="minorBidi"/>
          <w:sz w:val="30"/>
          <w:szCs w:val="30"/>
          <w:rtl/>
        </w:rPr>
        <w:t xml:space="preserve">ق بين قوى الرقابة المتعددة وتحسينها، وتعزيز التخطيط الشامل للرقابة المعتمدة على الانضباط والجهاز الرقابي وانتداب فرق فحص الانضباط والرقابة والجولات التفقدية والربط بينها. ويجب الاستفادة الفعالة من موارد وقوى الرقابة في المحافظات والنواحي والقرى، واستكمال منظومة الرقابة القاعدية، وتحسين الآليات حول الرقابة من قبل الإدارات على المستوى الأعلى والرقابة من قبل الإدارات الأخرى على المستوى ذاته، وضمان سلاسة قنوات الرقابة الجماهيرية، وتعزيز الربط العضوي بين الرقابة والحوكمة في الوحدات القاعدية. ويتعين دفع الدمج العميق والربط العالي الفعالية بين الرقابة الداخلية للحزب والرقابة من قبل مجالس نواب الشعب والرقابة الديمقراطية والرقابة الإدارية والرقابة القضائية والرقابة بتدقيق الحسابات والرقابة </w:t>
      </w:r>
      <w:r w:rsidRPr="009A37CA">
        <w:rPr>
          <w:rFonts w:asciiTheme="minorBidi" w:hAnsiTheme="minorBidi" w:hint="cs"/>
          <w:sz w:val="30"/>
          <w:szCs w:val="30"/>
          <w:rtl/>
        </w:rPr>
        <w:t xml:space="preserve">الحسابية </w:t>
      </w:r>
      <w:r w:rsidRPr="009A37CA">
        <w:rPr>
          <w:rFonts w:asciiTheme="minorBidi" w:hAnsiTheme="minorBidi"/>
          <w:sz w:val="30"/>
          <w:szCs w:val="30"/>
          <w:rtl/>
        </w:rPr>
        <w:t>والرقابة الإحصائية والرقابة من الجماهير ووسائل الإعلام، لتشكيل جهود رقابية متضافرة. وي</w:t>
      </w:r>
      <w:r w:rsidRPr="009A37CA">
        <w:rPr>
          <w:rFonts w:asciiTheme="minorBidi" w:hAnsiTheme="minorBidi" w:hint="cs"/>
          <w:sz w:val="30"/>
          <w:szCs w:val="30"/>
          <w:rtl/>
        </w:rPr>
        <w:t>نبغي</w:t>
      </w:r>
      <w:r w:rsidRPr="009A37CA">
        <w:rPr>
          <w:rFonts w:asciiTheme="minorBidi" w:hAnsiTheme="minorBidi"/>
          <w:sz w:val="30"/>
          <w:szCs w:val="30"/>
          <w:rtl/>
        </w:rPr>
        <w:t xml:space="preserve"> تطبيق مبادئ عمل الجولات التفقدية للحزب على نحو شامل، وتنفيذ لوائح عمل الجولات التفقدية، والاستفادة الفعالة من الجولات التفقدية العادية والخاصة والجولات التفقدية عند الحاجة والجولات التفقدية من </w:t>
      </w:r>
      <w:r w:rsidRPr="009A37CA">
        <w:rPr>
          <w:rFonts w:asciiTheme="minorBidi" w:hAnsiTheme="minorBidi"/>
          <w:sz w:val="30"/>
          <w:szCs w:val="30"/>
          <w:rtl/>
        </w:rPr>
        <w:lastRenderedPageBreak/>
        <w:t>الإدارات على المستوى الأعلى، والابتكار في أسلوب الجولات التفقدية، وتكثيف جهود مراجعة نتائج الجولة التفقدية، وتعزيز تنفيذ أعمال التقويم والإصلاح بعد الجولات التفقدية وتطبيق نتائجها، وتعميق التفاعل بين الجولات التفقدية والجولات التفتيشية على مختلف المستويات، ورفع جودة وكفاءة الجولات التفتيشية في القرى، لإظهار دور الجولات التفقدية</w:t>
      </w:r>
      <w:r w:rsidRPr="009A37CA">
        <w:rPr>
          <w:rFonts w:asciiTheme="minorBidi" w:hAnsiTheme="minorBidi" w:hint="cs"/>
          <w:sz w:val="30"/>
          <w:szCs w:val="30"/>
          <w:rtl/>
        </w:rPr>
        <w:t xml:space="preserve"> </w:t>
      </w:r>
      <w:r w:rsidRPr="009A37CA">
        <w:rPr>
          <w:rFonts w:asciiTheme="minorBidi" w:hAnsiTheme="minorBidi"/>
          <w:sz w:val="30"/>
          <w:szCs w:val="30"/>
          <w:rtl/>
        </w:rPr>
        <w:t>باعتبارها سيفا حادا في الرقابة الشاملة.</w:t>
      </w:r>
    </w:p>
    <w:p w14:paraId="57216665"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sz w:val="30"/>
          <w:szCs w:val="30"/>
          <w:rtl/>
        </w:rPr>
        <w:t>ويُعد الدأب على دفع إدارة الحزب بانضباط صارم وعلى نحو شامل، مسؤولية سياسية مشتركة لكل الحزب. وي</w:t>
      </w:r>
      <w:r w:rsidRPr="009A37CA">
        <w:rPr>
          <w:rFonts w:asciiTheme="minorBidi" w:hAnsiTheme="minorBidi" w:hint="cs"/>
          <w:sz w:val="30"/>
          <w:szCs w:val="30"/>
          <w:rtl/>
        </w:rPr>
        <w:t>جب</w:t>
      </w:r>
      <w:r w:rsidRPr="009A37CA">
        <w:rPr>
          <w:rFonts w:asciiTheme="minorBidi" w:hAnsiTheme="minorBidi"/>
          <w:sz w:val="30"/>
          <w:szCs w:val="30"/>
          <w:rtl/>
        </w:rPr>
        <w:t xml:space="preserve"> الإمساك بمسؤولية إدارة الحزب وحوكمته مع اعتبارها كـ"عنان ثور"، و تشديد مسؤولية اللجان الحزبية (أو المجموعات القيادية الحزبية) كقوام والمسؤولية الرقابية للجان فحص الانضباط ومسؤولية أمناء اللجان الحزبية (أو المجموعات القيادية الحزبية) بوصفهم المسؤولين الأوائل و"المسؤولية المزدوجة للمنصب الواحد" للأعضاء الآخرين في المجموعة القيادية والمسؤولية المحددة لأعضاء الحزب وكوادره وتنفيذها بصرامة، واستكمال منظومة المسؤولية التي يتحمل كل من الأطراف فيها مسؤولياته، وينسقون فيما بينهم بصورة موحدة. ويتعين على اللجان الحزبية (أو المجموعات القيادية الحزبية) على</w:t>
      </w:r>
      <w:r w:rsidRPr="009A37CA">
        <w:rPr>
          <w:rFonts w:asciiTheme="minorBidi" w:hAnsiTheme="minorBidi" w:hint="cs"/>
          <w:sz w:val="30"/>
          <w:szCs w:val="30"/>
          <w:rtl/>
        </w:rPr>
        <w:t xml:space="preserve"> </w:t>
      </w:r>
      <w:r w:rsidRPr="009A37CA">
        <w:rPr>
          <w:rFonts w:asciiTheme="minorBidi" w:hAnsiTheme="minorBidi"/>
          <w:sz w:val="30"/>
          <w:szCs w:val="30"/>
          <w:rtl/>
        </w:rPr>
        <w:t>مختلف المستويات اتخاذ خطوات استباقية وتركيز الجهود على الإدارة، وتحديد سلسلة المسؤوليات بإحكام، وإيصال الضغوط بطريق متسلسل من مستوى إلى آخر. وي</w:t>
      </w:r>
      <w:r w:rsidRPr="009A37CA">
        <w:rPr>
          <w:rFonts w:asciiTheme="minorBidi" w:hAnsiTheme="minorBidi" w:hint="cs"/>
          <w:sz w:val="30"/>
          <w:szCs w:val="30"/>
          <w:rtl/>
        </w:rPr>
        <w:t>نبغي</w:t>
      </w:r>
      <w:r w:rsidRPr="009A37CA">
        <w:rPr>
          <w:rFonts w:asciiTheme="minorBidi" w:hAnsiTheme="minorBidi"/>
          <w:sz w:val="30"/>
          <w:szCs w:val="30"/>
          <w:rtl/>
        </w:rPr>
        <w:t xml:space="preserve"> استماع اللجان الحزبية (أو المجموعات القيادية الحزبية) على مستوى المحافظة وما فوق إلى تقرير عن أحوال أداء أعضاء مجموعاتها القيادية لمسؤولية إدارة الحزب وحوكمته مرة واحدة على الأقل سنويا بغية تعزيز الحث والتوجيه. ويجب </w:t>
      </w:r>
      <w:r w:rsidRPr="009A37CA">
        <w:rPr>
          <w:rFonts w:asciiTheme="minorBidi" w:hAnsiTheme="minorBidi" w:hint="cs"/>
          <w:sz w:val="30"/>
          <w:szCs w:val="30"/>
          <w:rtl/>
          <w:lang w:bidi="ar-DZ"/>
        </w:rPr>
        <w:t>إ</w:t>
      </w:r>
      <w:r w:rsidRPr="009A37CA">
        <w:rPr>
          <w:rFonts w:asciiTheme="minorBidi" w:hAnsiTheme="minorBidi"/>
          <w:sz w:val="30"/>
          <w:szCs w:val="30"/>
          <w:rtl/>
        </w:rPr>
        <w:t xml:space="preserve">تقان لجان فحص الانضباط (الفرق المنتدبة لفحص الانضباط والرقابة) على مختلف المستويات تنفيذ مسؤولية الرقابة على خير وجه، وتقديم اللجان (الفرق) على المستوى الأدنى تقريرا عن أحوال أداء أعضاء المجموعات القيادية للجان الحزبية (أو المجموعات القيادية الحزبية) وخاصة المسؤولين الأوائل لواجباتهم </w:t>
      </w:r>
      <w:r w:rsidRPr="009A37CA">
        <w:rPr>
          <w:rFonts w:asciiTheme="minorBidi" w:hAnsiTheme="minorBidi"/>
          <w:sz w:val="30"/>
          <w:szCs w:val="30"/>
          <w:rtl/>
        </w:rPr>
        <w:lastRenderedPageBreak/>
        <w:t xml:space="preserve">وممارسة سلطتهم وأحوال أداء هذه اللجان (الفرق) لمسؤوليتها الرقابية، إلى لجان فحص الانضباط (الهيئات المنتدبة) على المستوى الأعلى مرة واحدة على الأقل كل نصف سنة. ويتعين على مختلف الإدارات باللجان الحزبية </w:t>
      </w:r>
      <w:r w:rsidRPr="009A37CA">
        <w:rPr>
          <w:rFonts w:asciiTheme="minorBidi" w:hAnsiTheme="minorBidi" w:hint="cs"/>
          <w:sz w:val="30"/>
          <w:szCs w:val="30"/>
          <w:rtl/>
          <w:lang w:bidi="ar-DZ"/>
        </w:rPr>
        <w:t>أ</w:t>
      </w:r>
      <w:r w:rsidRPr="009A37CA">
        <w:rPr>
          <w:rFonts w:asciiTheme="minorBidi" w:hAnsiTheme="minorBidi"/>
          <w:sz w:val="30"/>
          <w:szCs w:val="30"/>
          <w:rtl/>
        </w:rPr>
        <w:t>داء الواجبات وتنفيذ المسؤوليات والتعاون في الإدارة. وينبغي على الكوادر القيادية خاصة الكوادر الرفيعة المستوى التشدد مع نفسها وأداء مسؤولياتها بحزم وإدارة مَن تحت قيادتها بصرامة، والاضطلاع بدور نموذجي في إدارة الحزب وحوكمته. ويجب تعزيز البحث عن الحقيقة من الواقع والسعي لتحقيق نتائج عملية في أعمال بناء الحزب على مختلف المستويات وفي شتى المجالات، والامتناع القاطع عن الشكلية. ويتعين تحسين آلية فحص وتقييم تنفيذ المسؤوليات، وتحديد مسؤولية الذين يقصرون في إدارة الحزب وحوكمته ويرتكبون مشاكل خطيرة ذات الصلة ومساءلتهم بشكل صارم.</w:t>
      </w:r>
    </w:p>
    <w:p w14:paraId="5D476E5E" w14:textId="77777777" w:rsidR="00204F5E" w:rsidRPr="009A37CA" w:rsidRDefault="00000000">
      <w:pPr>
        <w:bidi/>
        <w:ind w:firstLineChars="200" w:firstLine="600"/>
        <w:rPr>
          <w:rFonts w:asciiTheme="minorBidi" w:hAnsiTheme="minorBidi"/>
          <w:sz w:val="30"/>
          <w:szCs w:val="30"/>
          <w:rtl/>
        </w:rPr>
      </w:pPr>
      <w:r w:rsidRPr="009A37CA">
        <w:rPr>
          <w:rFonts w:asciiTheme="minorBidi" w:hAnsiTheme="minorBidi"/>
          <w:sz w:val="30"/>
          <w:szCs w:val="30"/>
          <w:rtl/>
        </w:rPr>
        <w:t xml:space="preserve">والتاريخ يوضح المستقبل، والكفاح ينجز القضية العظيمة. وخلال المسيرة العظيمة الحافلة بالأحداث، اكتسب الحزب الشيوعي الصيني مزايا ممتازة تتمثل في السعي وراء الحقيقة بروح صامدة للالتزام باتجاه التقدم الصحيح دوما، وتعميق الجذور وسط الشعب للتمتع بأساس راسخ دوما، والجرأة على تحمل المهمات التاريخية لأخذ زمام المبادرة الإستراتيجية دوما، ومواكبة اتجاه التطور للسير في طليعة العصر دوما، والإقدام على النضال والبراعة فيه للحفاظ على الثقة بحتمية النصر دوما، والاهتمام بتقوية الذات للامتلاء بالحيوية والنشاط دوما. ومنذ أكثر من مائة سنة، أثبتت تماما التقلبات والتغيرات التي طرأت على أرض الصين أن الحزب لا يخيب آمال التاريخ والشعب، وهو جدير بلقب طليعة الطبقة العاملة الصينية، وهو حقا طليعة الشعب الصيني والأمة الصينية. ويتمسك الحزب الشيوعي الصيني العظيم والمجيد والسديد بغايته الأصلية دون تغيير على الرغم من كثرة التحديات على طول الطريق، ويحدد أهدافه ويتقدم إلى الأمام بشجاعة وعزيمة، وسيتذكر على الدوام "اللزومات الثلاثة" (لزوم عدم نسيان الغاية الأصلية ودوام تذكر </w:t>
      </w:r>
      <w:r w:rsidRPr="009A37CA">
        <w:rPr>
          <w:rFonts w:asciiTheme="minorBidi" w:hAnsiTheme="minorBidi"/>
          <w:sz w:val="30"/>
          <w:szCs w:val="30"/>
          <w:rtl/>
        </w:rPr>
        <w:lastRenderedPageBreak/>
        <w:t>الرسالة، ولزوم الحفاظ على روح التواضع والتروي وأسلوب الحياة البسيطة والنضال الشاق، ولزوم الإقدام على النضال والبراعة فيه - المحرر)، ويحافظ دوما على يقظته وثباته المتمثلين في الرحلة إلى الامتحان، ويُقدِم على خوض النضال العظيم ذي الخصائص التاريخية العديدة الجديدة، ويعتزم التغلب على جميع الصعوبات والعقبات في طريق المضي قدما، ويواصل خلق مستقبل أفضل!</w:t>
      </w:r>
    </w:p>
    <w:p w14:paraId="34510236" w14:textId="77777777" w:rsidR="00204F5E" w:rsidRPr="009A37CA" w:rsidRDefault="00000000">
      <w:pPr>
        <w:bidi/>
        <w:ind w:firstLineChars="200" w:firstLine="600"/>
        <w:rPr>
          <w:rFonts w:asciiTheme="minorBidi" w:hAnsiTheme="minorBidi"/>
          <w:sz w:val="30"/>
          <w:szCs w:val="30"/>
        </w:rPr>
      </w:pPr>
      <w:r w:rsidRPr="009A37CA">
        <w:rPr>
          <w:rFonts w:asciiTheme="minorBidi" w:hAnsiTheme="minorBidi"/>
          <w:sz w:val="30"/>
          <w:szCs w:val="30"/>
          <w:rtl/>
        </w:rPr>
        <w:t>وي</w:t>
      </w:r>
      <w:r w:rsidRPr="009A37CA">
        <w:rPr>
          <w:rFonts w:asciiTheme="minorBidi" w:hAnsiTheme="minorBidi" w:hint="cs"/>
          <w:sz w:val="30"/>
          <w:szCs w:val="30"/>
          <w:rtl/>
        </w:rPr>
        <w:t>نبغي</w:t>
      </w:r>
      <w:r w:rsidRPr="009A37CA">
        <w:rPr>
          <w:rFonts w:asciiTheme="minorBidi" w:hAnsiTheme="minorBidi"/>
          <w:sz w:val="30"/>
          <w:szCs w:val="30"/>
          <w:rtl/>
        </w:rPr>
        <w:t xml:space="preserve"> على كل الحزب الالتفاف بشكل أوثق حول لجنة الحزب المركزية ونواتها الرفيق شي جين بينغ، وتطبيق أفكار شي جين بينغ حول الاشتراكية ذات الخصائص الصينية في العصر الجديد على نحو شامل، وشحذ الهمم في تنمية البلاد، والعمل بمثابرة ونشاط، والدأب على دفع إدارة الحزب بانضباط صارم وعلى نحو شامل، ومواصلة خلق مشهد جديد في إدارة الحزب وحوكمته وتنميته وتقويته في العصر الجديد، والاتحاد مع أبناء الشعب من مختلف القوميات في عموم البلاد وقيادتهم لخوض الكفاح الدؤوب من أجل إنجاز بناء دولة اشتراكية حديثة قوية على نحو شامل ودفع النهضة العظيمة للأمة الصينية على نحو شامل من خلال التحديث الصيني النمط</w:t>
      </w:r>
      <w:r w:rsidRPr="009A37CA">
        <w:rPr>
          <w:rFonts w:asciiTheme="minorBidi" w:hAnsiTheme="minorBidi" w:hint="cs"/>
          <w:sz w:val="30"/>
          <w:szCs w:val="30"/>
          <w:rtl/>
        </w:rPr>
        <w:t>!</w:t>
      </w:r>
    </w:p>
    <w:sectPr w:rsidR="00204F5E" w:rsidRPr="009A37CA">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DC15D" w14:textId="77777777" w:rsidR="0065781B" w:rsidRDefault="0065781B">
      <w:r>
        <w:separator/>
      </w:r>
    </w:p>
  </w:endnote>
  <w:endnote w:type="continuationSeparator" w:id="0">
    <w:p w14:paraId="7E243BBC" w14:textId="77777777" w:rsidR="0065781B" w:rsidRDefault="00657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4059387"/>
    </w:sdtPr>
    <w:sdtContent>
      <w:p w14:paraId="24F2FC0D" w14:textId="77777777" w:rsidR="00204F5E" w:rsidRDefault="00000000">
        <w:pPr>
          <w:pStyle w:val="a7"/>
          <w:jc w:val="center"/>
        </w:pPr>
        <w:r>
          <w:fldChar w:fldCharType="begin"/>
        </w:r>
        <w:r>
          <w:instrText>PAGE   \* MERGEFORMAT</w:instrText>
        </w:r>
        <w:r>
          <w:fldChar w:fldCharType="separate"/>
        </w:r>
        <w:r>
          <w:rPr>
            <w:lang w:val="zh-CN"/>
          </w:rPr>
          <w:t>2</w:t>
        </w:r>
        <w:r>
          <w:fldChar w:fldCharType="end"/>
        </w:r>
      </w:p>
    </w:sdtContent>
  </w:sdt>
  <w:p w14:paraId="3E019DC8" w14:textId="77777777" w:rsidR="00204F5E" w:rsidRDefault="00204F5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0E58F" w14:textId="77777777" w:rsidR="0065781B" w:rsidRDefault="0065781B">
      <w:r>
        <w:separator/>
      </w:r>
    </w:p>
  </w:footnote>
  <w:footnote w:type="continuationSeparator" w:id="0">
    <w:p w14:paraId="15E067BF" w14:textId="77777777" w:rsidR="0065781B" w:rsidRDefault="006578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5546"/>
    <w:rsid w:val="00002679"/>
    <w:rsid w:val="000069CF"/>
    <w:rsid w:val="000270D7"/>
    <w:rsid w:val="00043504"/>
    <w:rsid w:val="00051CF7"/>
    <w:rsid w:val="00091598"/>
    <w:rsid w:val="00095C45"/>
    <w:rsid w:val="000C41A7"/>
    <w:rsid w:val="000C7BB4"/>
    <w:rsid w:val="000E12C0"/>
    <w:rsid w:val="000E59C9"/>
    <w:rsid w:val="001522E7"/>
    <w:rsid w:val="00152EBA"/>
    <w:rsid w:val="001951BF"/>
    <w:rsid w:val="001D0E47"/>
    <w:rsid w:val="00204F5E"/>
    <w:rsid w:val="002223B3"/>
    <w:rsid w:val="00235FE7"/>
    <w:rsid w:val="00242BA4"/>
    <w:rsid w:val="002C3B1D"/>
    <w:rsid w:val="002F3BB7"/>
    <w:rsid w:val="00301FC3"/>
    <w:rsid w:val="0031122D"/>
    <w:rsid w:val="00337760"/>
    <w:rsid w:val="00342C2F"/>
    <w:rsid w:val="00347AB2"/>
    <w:rsid w:val="0035681E"/>
    <w:rsid w:val="003A03E8"/>
    <w:rsid w:val="003F7364"/>
    <w:rsid w:val="00432BA1"/>
    <w:rsid w:val="004918D6"/>
    <w:rsid w:val="004A7956"/>
    <w:rsid w:val="004C0C79"/>
    <w:rsid w:val="00513EC2"/>
    <w:rsid w:val="005262DD"/>
    <w:rsid w:val="0054709E"/>
    <w:rsid w:val="005475AD"/>
    <w:rsid w:val="0057576E"/>
    <w:rsid w:val="00586699"/>
    <w:rsid w:val="0059077A"/>
    <w:rsid w:val="00595AAE"/>
    <w:rsid w:val="005A3700"/>
    <w:rsid w:val="005B026A"/>
    <w:rsid w:val="005B7610"/>
    <w:rsid w:val="005C22D1"/>
    <w:rsid w:val="005C5FCD"/>
    <w:rsid w:val="005E1908"/>
    <w:rsid w:val="0062630A"/>
    <w:rsid w:val="00656DB8"/>
    <w:rsid w:val="0065781B"/>
    <w:rsid w:val="00666760"/>
    <w:rsid w:val="006C6D99"/>
    <w:rsid w:val="006F1566"/>
    <w:rsid w:val="0074323F"/>
    <w:rsid w:val="007457F5"/>
    <w:rsid w:val="00751304"/>
    <w:rsid w:val="007763F6"/>
    <w:rsid w:val="00801820"/>
    <w:rsid w:val="008206B3"/>
    <w:rsid w:val="00832AD4"/>
    <w:rsid w:val="00854142"/>
    <w:rsid w:val="00865E39"/>
    <w:rsid w:val="00876319"/>
    <w:rsid w:val="00893D2C"/>
    <w:rsid w:val="008E4944"/>
    <w:rsid w:val="008F446B"/>
    <w:rsid w:val="009268F4"/>
    <w:rsid w:val="00936521"/>
    <w:rsid w:val="009A37CA"/>
    <w:rsid w:val="009B217B"/>
    <w:rsid w:val="009F115D"/>
    <w:rsid w:val="009F1D8C"/>
    <w:rsid w:val="009F3745"/>
    <w:rsid w:val="009F52F0"/>
    <w:rsid w:val="00A7329E"/>
    <w:rsid w:val="00A85E5E"/>
    <w:rsid w:val="00A8650C"/>
    <w:rsid w:val="00AA30D4"/>
    <w:rsid w:val="00AB2B36"/>
    <w:rsid w:val="00AD20A2"/>
    <w:rsid w:val="00B17C1C"/>
    <w:rsid w:val="00B37AC2"/>
    <w:rsid w:val="00B534D7"/>
    <w:rsid w:val="00B66B60"/>
    <w:rsid w:val="00B751FF"/>
    <w:rsid w:val="00B81BF3"/>
    <w:rsid w:val="00B81E33"/>
    <w:rsid w:val="00B828BD"/>
    <w:rsid w:val="00B97A9F"/>
    <w:rsid w:val="00B97E2C"/>
    <w:rsid w:val="00BA3AF3"/>
    <w:rsid w:val="00BC6596"/>
    <w:rsid w:val="00BD35EC"/>
    <w:rsid w:val="00BF5287"/>
    <w:rsid w:val="00C23CBF"/>
    <w:rsid w:val="00C31C13"/>
    <w:rsid w:val="00C4677C"/>
    <w:rsid w:val="00C50ED2"/>
    <w:rsid w:val="00C63F78"/>
    <w:rsid w:val="00CB1C21"/>
    <w:rsid w:val="00CB4F5D"/>
    <w:rsid w:val="00CD7E44"/>
    <w:rsid w:val="00D03B80"/>
    <w:rsid w:val="00D0583E"/>
    <w:rsid w:val="00D562D8"/>
    <w:rsid w:val="00D63903"/>
    <w:rsid w:val="00D67C5D"/>
    <w:rsid w:val="00D84E2E"/>
    <w:rsid w:val="00D8619C"/>
    <w:rsid w:val="00D91F2D"/>
    <w:rsid w:val="00DD363A"/>
    <w:rsid w:val="00DF0BEB"/>
    <w:rsid w:val="00E032A6"/>
    <w:rsid w:val="00E11585"/>
    <w:rsid w:val="00E11DF5"/>
    <w:rsid w:val="00E67E1C"/>
    <w:rsid w:val="00E86FA6"/>
    <w:rsid w:val="00E97B2B"/>
    <w:rsid w:val="00EA440F"/>
    <w:rsid w:val="00EA4F30"/>
    <w:rsid w:val="00EE79CA"/>
    <w:rsid w:val="00EF02AD"/>
    <w:rsid w:val="00F01B3D"/>
    <w:rsid w:val="00F17879"/>
    <w:rsid w:val="00F42FA6"/>
    <w:rsid w:val="00F50840"/>
    <w:rsid w:val="00FA24C5"/>
    <w:rsid w:val="00FA2B9C"/>
    <w:rsid w:val="00FA34DD"/>
    <w:rsid w:val="00FA5546"/>
    <w:rsid w:val="00FA69ED"/>
    <w:rsid w:val="00FC2455"/>
    <w:rsid w:val="00FD4CCA"/>
    <w:rsid w:val="1EB91AD0"/>
    <w:rsid w:val="60DC2FAC"/>
    <w:rsid w:val="71612D19"/>
    <w:rsid w:val="733C12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0A38F8F-BF02-4773-A6BE-877C351FC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b/>
      <w:bCs/>
    </w:rPr>
  </w:style>
  <w:style w:type="character" w:styleId="ad">
    <w:name w:val="annotation reference"/>
    <w:basedOn w:val="a0"/>
    <w:uiPriority w:val="99"/>
    <w:semiHidden/>
    <w:unhideWhenUsed/>
    <w:qFormat/>
    <w:rPr>
      <w:sz w:val="21"/>
      <w:szCs w:val="21"/>
    </w:rPr>
  </w:style>
  <w:style w:type="character" w:customStyle="1" w:styleId="aa">
    <w:name w:val="页眉 字符"/>
    <w:basedOn w:val="a0"/>
    <w:link w:val="a9"/>
    <w:uiPriority w:val="99"/>
    <w:rPr>
      <w:sz w:val="18"/>
      <w:szCs w:val="18"/>
    </w:rPr>
  </w:style>
  <w:style w:type="character" w:customStyle="1" w:styleId="a8">
    <w:name w:val="页脚 字符"/>
    <w:basedOn w:val="a0"/>
    <w:link w:val="a7"/>
    <w:uiPriority w:val="99"/>
    <w:rPr>
      <w:sz w:val="18"/>
      <w:szCs w:val="18"/>
    </w:rPr>
  </w:style>
  <w:style w:type="paragraph" w:styleId="ae">
    <w:name w:val="List Paragraph"/>
    <w:basedOn w:val="a"/>
    <w:uiPriority w:val="34"/>
    <w:qFormat/>
    <w:pPr>
      <w:ind w:firstLineChars="200" w:firstLine="420"/>
    </w:pPr>
  </w:style>
  <w:style w:type="character" w:customStyle="1" w:styleId="a6">
    <w:name w:val="批注框文本 字符"/>
    <w:basedOn w:val="a0"/>
    <w:link w:val="a5"/>
    <w:uiPriority w:val="99"/>
    <w:semiHidden/>
    <w:qFormat/>
    <w:rPr>
      <w:sz w:val="18"/>
      <w:szCs w:val="18"/>
    </w:rPr>
  </w:style>
  <w:style w:type="character" w:customStyle="1" w:styleId="a4">
    <w:name w:val="批注文字 字符"/>
    <w:basedOn w:val="a0"/>
    <w:link w:val="a3"/>
    <w:uiPriority w:val="99"/>
    <w:qFormat/>
  </w:style>
  <w:style w:type="character" w:customStyle="1" w:styleId="ac">
    <w:name w:val="批注主题 字符"/>
    <w:basedOn w:val="a4"/>
    <w:link w:val="ab"/>
    <w:uiPriority w:val="99"/>
    <w:semiHidden/>
    <w:qFormat/>
    <w:rPr>
      <w:b/>
      <w:bCs/>
    </w:rPr>
  </w:style>
  <w:style w:type="paragraph" w:customStyle="1" w:styleId="1">
    <w:name w:val="修订1"/>
    <w:hidden/>
    <w:uiPriority w:val="99"/>
    <w:semiHidden/>
    <w:qFormat/>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1816D1-CA9E-4F55-8C14-B7252B813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11464</Words>
  <Characters>65119</Characters>
  <Application>Microsoft Office Word</Application>
  <DocSecurity>0</DocSecurity>
  <Lines>1033</Lines>
  <Paragraphs>96</Paragraphs>
  <ScaleCrop>false</ScaleCrop>
  <Company>ZXB.COM</Company>
  <LinksUpToDate>false</LinksUpToDate>
  <CharactersWithSpaces>76487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ZXB</dc:creator>
  <cp:lastModifiedBy>曹 轶</cp:lastModifiedBy>
  <cp:revision>6</cp:revision>
  <cp:lastPrinted>2026-11-01T08:35:00Z</cp:lastPrinted>
  <dcterms:created xsi:type="dcterms:W3CDTF">2026-11-01T08:27:00Z</dcterms:created>
  <dcterms:modified xsi:type="dcterms:W3CDTF">2026-11-01T14:45:00Z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eyJoZGlkIjoiMDU5MTA0ZGY3ZTkzODFhOTA1ZGFjOWNkNWExNDU5NjAiLCJ1c2VySWQiOiIzNTgzNjkyMzQifQ==</vt:lpwstr>
  </property>
  <property fmtid="{D5CDD505-2E9C-101B-9397-08002B2CF9AE}" pid="3" name="KSOProductBuildVer">
    <vt:lpwstr>2052-12.1.0.29161</vt:lpwstr>
  </property>
  <property fmtid="{D5CDD505-2E9C-101B-9397-08002B2CF9AE}" pid="4" name="ICV">
    <vt:lpwstr>3FEA33766C3C441781F0B56189F2343C_12</vt:lpwstr>
  </property>
</Properties>
</file>