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afterLines="50"/>
        <w:jc w:val="center"/>
        <w:textAlignment w:val="auto"/>
        <w:rPr>
          <w:rFonts w:hint="default" w:ascii="Bitstream Charter" w:hAnsi="Bitstream Charter" w:eastAsia="Times New Roman" w:cs="Bitstream Charter"/>
          <w:b/>
          <w:color w:val="auto"/>
          <w:sz w:val="28"/>
          <w:szCs w:val="28"/>
        </w:rPr>
      </w:pPr>
      <w:r>
        <w:rPr>
          <w:rFonts w:hint="default" w:ascii="Bitstream Charter" w:hAnsi="Bitstream Charter" w:eastAsia="Times New Roman" w:cs="Bitstream Charter"/>
          <w:b/>
          <w:color w:val="auto"/>
          <w:sz w:val="28"/>
          <w:szCs w:val="28"/>
        </w:rPr>
        <w:t xml:space="preserve">Joint </w:t>
      </w:r>
      <w:r>
        <w:rPr>
          <w:rFonts w:hint="default" w:ascii="Bitstream Charter" w:hAnsi="Bitstream Charter" w:eastAsia="宋体" w:cs="Bitstream Charter"/>
          <w:b/>
          <w:color w:val="auto"/>
          <w:sz w:val="28"/>
          <w:szCs w:val="28"/>
          <w:lang w:val="en-US" w:eastAsia="zh-CN"/>
        </w:rPr>
        <w:t>Statement between</w:t>
      </w:r>
      <w:r>
        <w:rPr>
          <w:rFonts w:hint="default" w:ascii="Bitstream Charter" w:hAnsi="Bitstream Charter" w:eastAsia="Times New Roman" w:cs="Bitstream Charter"/>
          <w:b/>
          <w:color w:val="auto"/>
          <w:sz w:val="28"/>
          <w:szCs w:val="28"/>
          <w:lang w:val="en"/>
        </w:rPr>
        <w:t xml:space="preserve"> </w:t>
      </w:r>
      <w:r>
        <w:rPr>
          <w:rFonts w:hint="default" w:ascii="Bitstream Charter" w:hAnsi="Bitstream Charter" w:eastAsia="Times New Roman" w:cs="Bitstream Charter"/>
          <w:b/>
          <w:color w:val="auto"/>
          <w:sz w:val="28"/>
          <w:szCs w:val="28"/>
        </w:rPr>
        <w:t>the People’s Republic of China</w:t>
      </w:r>
    </w:p>
    <w:p>
      <w:pPr>
        <w:keepNext w:val="0"/>
        <w:keepLines w:val="0"/>
        <w:pageBreakBefore w:val="0"/>
        <w:widowControl/>
        <w:kinsoku/>
        <w:wordWrap/>
        <w:overflowPunct/>
        <w:topLinePunct w:val="0"/>
        <w:autoSpaceDE/>
        <w:autoSpaceDN/>
        <w:bidi w:val="0"/>
        <w:adjustRightInd/>
        <w:snapToGrid/>
        <w:spacing w:after="0" w:afterLines="50"/>
        <w:jc w:val="center"/>
        <w:textAlignment w:val="auto"/>
        <w:rPr>
          <w:rFonts w:hint="default" w:ascii="Bitstream Charter" w:hAnsi="Bitstream Charter" w:eastAsia="Times New Roman" w:cs="Bitstream Charter"/>
          <w:b/>
          <w:color w:val="auto"/>
          <w:sz w:val="28"/>
          <w:szCs w:val="28"/>
        </w:rPr>
      </w:pPr>
      <w:r>
        <w:rPr>
          <w:rFonts w:hint="default" w:ascii="Bitstream Charter" w:hAnsi="Bitstream Charter" w:eastAsia="Times New Roman" w:cs="Bitstream Charter"/>
          <w:b/>
          <w:color w:val="auto"/>
          <w:sz w:val="28"/>
          <w:szCs w:val="28"/>
        </w:rPr>
        <w:t xml:space="preserve"> and</w:t>
      </w:r>
      <w:r>
        <w:rPr>
          <w:rFonts w:hint="default" w:ascii="Bitstream Charter" w:hAnsi="Bitstream Charter" w:eastAsia="宋体" w:cs="Bitstream Charter"/>
          <w:b/>
          <w:color w:val="auto"/>
          <w:sz w:val="28"/>
          <w:szCs w:val="28"/>
          <w:lang w:val="en-US" w:eastAsia="zh-CN"/>
        </w:rPr>
        <w:t xml:space="preserve"> </w:t>
      </w:r>
      <w:r>
        <w:rPr>
          <w:rFonts w:hint="default" w:ascii="Bitstream Charter" w:hAnsi="Bitstream Charter" w:eastAsia="Times New Roman" w:cs="Bitstream Charter"/>
          <w:b/>
          <w:color w:val="auto"/>
          <w:sz w:val="28"/>
          <w:szCs w:val="28"/>
        </w:rPr>
        <w:t>the Republic of Fiji</w:t>
      </w:r>
    </w:p>
    <w:p>
      <w:pPr>
        <w:pStyle w:val="2"/>
        <w:keepNext w:val="0"/>
        <w:keepLines w:val="0"/>
        <w:pageBreakBefore w:val="0"/>
        <w:widowControl/>
        <w:kinsoku/>
        <w:wordWrap/>
        <w:overflowPunct/>
        <w:topLinePunct w:val="0"/>
        <w:autoSpaceDE/>
        <w:autoSpaceDN/>
        <w:bidi w:val="0"/>
        <w:adjustRightInd/>
        <w:snapToGrid/>
        <w:spacing w:after="0" w:afterLines="50"/>
        <w:textAlignment w:val="auto"/>
        <w:rPr>
          <w:rFonts w:hint="default" w:ascii="Bitstream Charter" w:hAnsi="Bitstream Charter" w:cs="Bitstream Charter"/>
          <w:sz w:val="28"/>
          <w:szCs w:val="28"/>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At the invitation of Premier Li Qiang of the State Council of the People’s Republic of China, Prime Minister Sitiveni Rabuka of the Republic of Fiji paid an official visit to China from August 12 to 21, 2024.</w:t>
      </w:r>
      <w:r>
        <w:rPr>
          <w:rFonts w:hint="default" w:ascii="Bitstream Charter" w:hAnsi="Bitstream Charter" w:eastAsia="Times New Roman" w:cs="Bitstream Charter"/>
          <w:color w:val="auto"/>
          <w:sz w:val="28"/>
          <w:szCs w:val="28"/>
          <w:lang w:val="en-US" w:eastAsia="zh-CN"/>
        </w:rPr>
        <w:t xml:space="preserve"> </w:t>
      </w:r>
      <w:r>
        <w:rPr>
          <w:rFonts w:hint="default" w:ascii="Bitstream Charter" w:hAnsi="Bitstream Charter" w:eastAsia="Times New Roman" w:cs="Bitstream Charter"/>
          <w:color w:val="auto"/>
          <w:sz w:val="28"/>
          <w:szCs w:val="28"/>
        </w:rPr>
        <w:t>During the visit, Prime Minister Sitiveni Rabuka met with President Xi Jinping, held talks with Premier Li Qiang, and met with Chairman of the Standing Committee of the National People</w:t>
      </w:r>
      <w:r>
        <w:rPr>
          <w:rFonts w:hint="default" w:ascii="Bitstream Charter" w:hAnsi="Bitstream Charter" w:eastAsia="Times New Roman" w:cs="Bitstream Charter"/>
          <w:color w:val="auto"/>
          <w:sz w:val="28"/>
          <w:szCs w:val="28"/>
          <w:lang w:val="en-US" w:eastAsia="zh-CN"/>
        </w:rPr>
        <w:t>’</w:t>
      </w:r>
      <w:r>
        <w:rPr>
          <w:rFonts w:hint="default" w:ascii="Bitstream Charter" w:hAnsi="Bitstream Charter" w:eastAsia="Times New Roman" w:cs="Bitstream Charter"/>
          <w:color w:val="auto"/>
          <w:sz w:val="28"/>
          <w:szCs w:val="28"/>
        </w:rPr>
        <w:t>s Congress</w:t>
      </w:r>
      <w:r>
        <w:rPr>
          <w:rFonts w:hint="default" w:ascii="Bitstream Charter" w:hAnsi="Bitstream Charter" w:eastAsia="宋体" w:cs="Bitstream Charter"/>
          <w:color w:val="auto"/>
          <w:sz w:val="28"/>
          <w:szCs w:val="28"/>
          <w:lang w:eastAsia="zh-CN"/>
        </w:rPr>
        <w:t>，</w:t>
      </w:r>
      <w:r>
        <w:rPr>
          <w:rFonts w:hint="default" w:ascii="Bitstream Charter" w:hAnsi="Bitstream Charter" w:eastAsia="Times New Roman" w:cs="Bitstream Charter"/>
          <w:color w:val="auto"/>
          <w:sz w:val="28"/>
          <w:szCs w:val="28"/>
        </w:rPr>
        <w:t>Zhao Leji.</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 xml:space="preserve">This </w:t>
      </w:r>
      <w:r>
        <w:rPr>
          <w:rFonts w:hint="default" w:ascii="Bitstream Charter" w:hAnsi="Bitstream Charter" w:eastAsia="Times New Roman" w:cs="Bitstream Charter"/>
          <w:color w:val="auto"/>
          <w:sz w:val="28"/>
          <w:szCs w:val="28"/>
          <w:lang w:val="en-US" w:eastAsia="zh-CN"/>
        </w:rPr>
        <w:t>statement</w:t>
      </w:r>
      <w:r>
        <w:rPr>
          <w:rFonts w:hint="default" w:ascii="Bitstream Charter" w:hAnsi="Bitstream Charter" w:eastAsia="Times New Roman" w:cs="Bitstream Charter"/>
          <w:color w:val="auto"/>
          <w:sz w:val="28"/>
          <w:szCs w:val="28"/>
        </w:rPr>
        <w:t xml:space="preserve"> reflects the commitment of both nations in their comprehensive strategic partnership to </w:t>
      </w:r>
      <w:r>
        <w:rPr>
          <w:rFonts w:hint="default" w:ascii="Bitstream Charter" w:hAnsi="Bitstream Charter" w:eastAsia="宋体" w:cs="Bitstream Charter"/>
          <w:color w:val="auto"/>
          <w:sz w:val="28"/>
          <w:szCs w:val="28"/>
          <w:lang w:val="en-US" w:eastAsia="zh-CN"/>
        </w:rPr>
        <w:t>promote practical cooperation</w:t>
      </w:r>
      <w:r>
        <w:rPr>
          <w:rFonts w:hint="default" w:ascii="Bitstream Charter" w:hAnsi="Bitstream Charter" w:eastAsia="Times New Roman" w:cs="Bitstream Charter"/>
          <w:color w:val="auto"/>
          <w:sz w:val="28"/>
          <w:szCs w:val="28"/>
        </w:rPr>
        <w:t xml:space="preserve"> and outline shared commitments.</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cs="Bitstream Charter"/>
          <w:color w:val="auto"/>
          <w:sz w:val="28"/>
          <w:szCs w:val="28"/>
        </w:rPr>
      </w:pPr>
      <w:r>
        <w:rPr>
          <w:rFonts w:hint="default" w:ascii="Bitstream Charter" w:hAnsi="Bitstream Charter" w:eastAsia="Times New Roman" w:cs="Bitstream Charter"/>
          <w:color w:val="auto"/>
          <w:sz w:val="28"/>
          <w:szCs w:val="28"/>
        </w:rPr>
        <w:t xml:space="preserve">Leaders of the two countries spoke positively of the great progress </w:t>
      </w:r>
      <w:r>
        <w:rPr>
          <w:rFonts w:hint="default" w:ascii="Bitstream Charter" w:hAnsi="Bitstream Charter" w:eastAsia="宋体" w:cs="Bitstream Charter"/>
          <w:color w:val="auto"/>
          <w:sz w:val="28"/>
          <w:szCs w:val="28"/>
          <w:lang w:val="en-US" w:eastAsia="zh-CN"/>
        </w:rPr>
        <w:t xml:space="preserve">made </w:t>
      </w:r>
      <w:r>
        <w:rPr>
          <w:rFonts w:hint="default" w:ascii="Bitstream Charter" w:hAnsi="Bitstream Charter" w:eastAsia="Times New Roman" w:cs="Bitstream Charter"/>
          <w:color w:val="auto"/>
          <w:sz w:val="28"/>
          <w:szCs w:val="28"/>
        </w:rPr>
        <w:t xml:space="preserve">in bilateral relations since the establishment of diplomatic ties 49 years ago. The two sides agreed that the development of bilateral relations increased the common interests of the two countries and people, and contributed to peace, stability and prosperity in the Asia-Pacific region. The two sides agreed that they will continue to deepen their comprehensive strategic partnership </w:t>
      </w:r>
      <w:r>
        <w:rPr>
          <w:rFonts w:hint="default" w:ascii="Bitstream Charter" w:hAnsi="Bitstream Charter" w:eastAsia="宋体" w:cs="Bitstream Charter"/>
          <w:color w:val="auto"/>
          <w:sz w:val="28"/>
          <w:szCs w:val="28"/>
          <w:lang w:val="en-US" w:eastAsia="zh-CN"/>
        </w:rPr>
        <w:t>featuring</w:t>
      </w:r>
      <w:r>
        <w:rPr>
          <w:rFonts w:hint="default" w:ascii="Bitstream Charter" w:hAnsi="Bitstream Charter" w:eastAsia="Times New Roman" w:cs="Bitstream Charter"/>
          <w:color w:val="auto"/>
          <w:sz w:val="28"/>
          <w:szCs w:val="28"/>
        </w:rPr>
        <w:t xml:space="preserve"> mutual respect and common development</w:t>
      </w:r>
      <w:r>
        <w:rPr>
          <w:rFonts w:hint="default" w:ascii="Bitstream Charter" w:hAnsi="Bitstream Charter" w:eastAsia="宋体" w:cs="Bitstream Charter"/>
          <w:color w:val="auto"/>
          <w:sz w:val="28"/>
          <w:szCs w:val="28"/>
          <w:lang w:val="en-US" w:eastAsia="zh-CN"/>
        </w:rPr>
        <w:t>, and</w:t>
      </w:r>
      <w:r>
        <w:rPr>
          <w:rFonts w:hint="default" w:ascii="Bitstream Charter" w:hAnsi="Bitstream Charter" w:eastAsia="Times New Roman" w:cs="Bitstream Charter"/>
          <w:color w:val="auto"/>
          <w:sz w:val="28"/>
          <w:szCs w:val="28"/>
        </w:rPr>
        <w:t xml:space="preserve"> in keeping with the Five Principles of Peaceful Coexistence.</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The two sides agreed that all countries, regardless of size, strength and wealth, are equal, the sovereignty and territorial integrity of all countries must be respected, the independent choice by the people of each country of a development path suited to their respective national conditions must be respected, and the principle of non-interference in each other’s internal affairs must be observed. The Chinese side firmly supports Fiji in upholding sovereignty and independence. The Fijian side reaffirms its adhereance to the one</w:t>
      </w:r>
      <w:r>
        <w:rPr>
          <w:rFonts w:hint="default" w:ascii="Bitstream Charter" w:hAnsi="Bitstream Charter" w:eastAsia="宋体" w:cs="Bitstream Charter"/>
          <w:color w:val="auto"/>
          <w:sz w:val="28"/>
          <w:szCs w:val="28"/>
          <w:lang w:val="en-US" w:eastAsia="zh-CN"/>
        </w:rPr>
        <w:t>-</w:t>
      </w:r>
      <w:r>
        <w:rPr>
          <w:rFonts w:hint="default" w:ascii="Bitstream Charter" w:hAnsi="Bitstream Charter" w:eastAsia="Times New Roman" w:cs="Bitstream Charter"/>
          <w:color w:val="auto"/>
          <w:sz w:val="28"/>
          <w:szCs w:val="28"/>
        </w:rPr>
        <w:t>China Principle</w:t>
      </w:r>
      <w:r>
        <w:rPr>
          <w:rFonts w:hint="default" w:ascii="Bitstream Charter" w:hAnsi="Bitstream Charter" w:eastAsia="宋体" w:cs="Bitstream Charter"/>
          <w:color w:val="auto"/>
          <w:sz w:val="28"/>
          <w:szCs w:val="28"/>
          <w:lang w:val="en-US" w:eastAsia="zh-CN"/>
        </w:rPr>
        <w:t>,</w:t>
      </w:r>
      <w:r>
        <w:rPr>
          <w:rFonts w:hint="default" w:ascii="Bitstream Charter" w:hAnsi="Bitstream Charter" w:eastAsia="Times New Roman" w:cs="Bitstream Charter"/>
          <w:color w:val="auto"/>
          <w:sz w:val="28"/>
          <w:szCs w:val="28"/>
        </w:rPr>
        <w:t xml:space="preserve"> and recognizes that there is but one China in the world, that Taiwan is an inalienable part of China’s territory, and that the government of the People’s Republic of China is the sole legal government representing the whole of China.</w:t>
      </w:r>
    </w:p>
    <w:p>
      <w:pPr>
        <w:pStyle w:val="6"/>
        <w:keepNext w:val="0"/>
        <w:keepLines w:val="0"/>
        <w:pageBreakBefore w:val="0"/>
        <w:widowControl/>
        <w:numPr>
          <w:ilvl w:val="0"/>
          <w:numId w:val="1"/>
        </w:numPr>
        <w:kinsoku/>
        <w:wordWrap/>
        <w:overflowPunct/>
        <w:topLinePunct w:val="0"/>
        <w:autoSpaceDE/>
        <w:autoSpaceDN/>
        <w:bidi w:val="0"/>
        <w:adjustRightInd/>
        <w:snapToGrid/>
        <w:spacing w:after="0" w:afterLines="50" w:line="240" w:lineRule="auto"/>
        <w:ind w:left="425" w:leftChars="0" w:hanging="425" w:firstLineChars="0"/>
        <w:jc w:val="both"/>
        <w:textAlignment w:val="auto"/>
        <w:rPr>
          <w:rFonts w:hint="default" w:ascii="Bitstream Charter" w:hAnsi="Bitstream Charter" w:cs="Bitstream Charter"/>
          <w:color w:val="auto"/>
          <w:sz w:val="28"/>
          <w:szCs w:val="28"/>
        </w:rPr>
      </w:pPr>
      <w:r>
        <w:rPr>
          <w:rFonts w:hint="default" w:ascii="Bitstream Charter" w:hAnsi="Bitstream Charter" w:cs="Bitstream Charter"/>
          <w:color w:val="auto"/>
          <w:sz w:val="28"/>
          <w:szCs w:val="28"/>
        </w:rPr>
        <w:t xml:space="preserve">China applauds Prime Minister Rabuka’s vision for the Pacific as an “Ocean of Peace,” and is committed to work with Fiji in contributing to international peace and security. Fiji will continue to pursue the Ocean of Peace concept through the adoption of the </w:t>
      </w:r>
      <w:r>
        <w:rPr>
          <w:rFonts w:hint="default" w:ascii="Bitstream Charter" w:hAnsi="Bitstream Charter" w:cs="Bitstream Charter"/>
          <w:i/>
          <w:color w:val="auto"/>
          <w:sz w:val="28"/>
          <w:szCs w:val="28"/>
        </w:rPr>
        <w:t>Five Principles of Peaceful Co-existence</w:t>
      </w:r>
      <w:r>
        <w:rPr>
          <w:rFonts w:hint="default" w:ascii="Bitstream Charter" w:hAnsi="Bitstream Charter" w:cs="Bitstream Charter"/>
          <w:i/>
          <w:color w:val="auto"/>
          <w:sz w:val="28"/>
          <w:szCs w:val="28"/>
          <w:lang w:val="en-US" w:eastAsia="zh-CN"/>
        </w:rPr>
        <w:t xml:space="preserve">, </w:t>
      </w:r>
      <w:r>
        <w:rPr>
          <w:rFonts w:hint="default" w:ascii="Bitstream Charter" w:hAnsi="Bitstream Charter" w:cs="Bitstream Charter"/>
          <w:i w:val="0"/>
          <w:color w:val="auto"/>
          <w:sz w:val="28"/>
          <w:szCs w:val="28"/>
          <w:lang w:val="en-US" w:eastAsia="zh-CN"/>
        </w:rPr>
        <w:t>and</w:t>
      </w:r>
      <w:r>
        <w:rPr>
          <w:rFonts w:hint="default" w:ascii="Bitstream Charter" w:hAnsi="Bitstream Charter" w:cs="Bitstream Charter"/>
          <w:color w:val="auto"/>
          <w:sz w:val="28"/>
          <w:szCs w:val="28"/>
          <w:lang w:val="en"/>
        </w:rPr>
        <w:t xml:space="preserve"> </w:t>
      </w:r>
      <w:r>
        <w:rPr>
          <w:rFonts w:hint="default" w:ascii="Bitstream Charter" w:hAnsi="Bitstream Charter" w:cs="Bitstream Charter"/>
          <w:color w:val="auto"/>
          <w:sz w:val="28"/>
          <w:szCs w:val="28"/>
          <w:lang w:val="en-US" w:eastAsia="zh-CN"/>
        </w:rPr>
        <w:t xml:space="preserve">is </w:t>
      </w:r>
      <w:r>
        <w:rPr>
          <w:rFonts w:hint="default" w:ascii="Bitstream Charter" w:hAnsi="Bitstream Charter" w:cs="Bitstream Charter"/>
          <w:color w:val="auto"/>
          <w:sz w:val="28"/>
          <w:szCs w:val="28"/>
        </w:rPr>
        <w:t>committed to working with all parties to implement the 2050 Strategy for the Blue Pacific Continent.</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The Fijian side congratulated China on the successful convening of the Third Plenary Session of the 20</w:t>
      </w:r>
      <w:r>
        <w:rPr>
          <w:rFonts w:hint="default" w:ascii="Bitstream Charter" w:hAnsi="Bitstream Charter" w:eastAsia="Times New Roman" w:cs="Bitstream Charter"/>
          <w:color w:val="auto"/>
          <w:sz w:val="28"/>
          <w:szCs w:val="28"/>
          <w:vertAlign w:val="superscript"/>
        </w:rPr>
        <w:t>th</w:t>
      </w:r>
      <w:r>
        <w:rPr>
          <w:rFonts w:hint="default" w:ascii="Bitstream Charter" w:hAnsi="Bitstream Charter" w:eastAsia="Times New Roman" w:cs="Bitstream Charter"/>
          <w:color w:val="auto"/>
          <w:sz w:val="28"/>
          <w:szCs w:val="28"/>
        </w:rPr>
        <w:t xml:space="preserve"> Central Committee of the Communist Party of China and acknowledged</w:t>
      </w:r>
      <w:r>
        <w:rPr>
          <w:rFonts w:hint="default" w:ascii="Bitstream Charter" w:hAnsi="Bitstream Charter" w:eastAsia="Times New Roman" w:cs="Bitstream Charter"/>
          <w:color w:val="auto"/>
          <w:sz w:val="28"/>
          <w:szCs w:val="28"/>
          <w:lang w:val="en"/>
        </w:rPr>
        <w:t xml:space="preserve"> </w:t>
      </w:r>
      <w:r>
        <w:rPr>
          <w:rFonts w:hint="default" w:ascii="Bitstream Charter" w:hAnsi="Bitstream Charter" w:eastAsia="Times New Roman" w:cs="Bitstream Charter"/>
          <w:color w:val="auto"/>
          <w:sz w:val="28"/>
          <w:szCs w:val="28"/>
        </w:rPr>
        <w:t>China’s commitment to further deepening reform comprehensively and building a great modern socialist country in all respects. The Chinese side expressed its commitment</w:t>
      </w:r>
      <w:r>
        <w:rPr>
          <w:rFonts w:hint="default" w:ascii="Bitstream Charter" w:hAnsi="Bitstream Charter" w:eastAsia="Times New Roman" w:cs="Bitstream Charter"/>
          <w:color w:val="auto"/>
          <w:sz w:val="28"/>
          <w:szCs w:val="28"/>
          <w:lang w:val="en"/>
        </w:rPr>
        <w:t xml:space="preserve"> </w:t>
      </w:r>
      <w:r>
        <w:rPr>
          <w:rFonts w:hint="default" w:ascii="Bitstream Charter" w:hAnsi="Bitstream Charter" w:eastAsia="Times New Roman" w:cs="Bitstream Charter"/>
          <w:color w:val="auto"/>
          <w:sz w:val="28"/>
          <w:szCs w:val="28"/>
        </w:rPr>
        <w:t>to support Fiji in achieving its national development aspirations under the leadership of Prime Minister Sitiveni Rabuka.</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 xml:space="preserve">The Chinese side reiterated its adherence to the principle of “four fully respects” put forth by President Xi Jinping in developing relations with Pacific Island countries. </w:t>
      </w:r>
      <w:r>
        <w:rPr>
          <w:rFonts w:hint="default" w:ascii="Bitstream Charter" w:hAnsi="Bitstream Charter" w:eastAsia="宋体" w:cs="Bitstream Charter"/>
          <w:color w:val="auto"/>
          <w:sz w:val="28"/>
          <w:szCs w:val="28"/>
          <w:lang w:val="en-US" w:eastAsia="zh-CN"/>
        </w:rPr>
        <w:t>These include,(I)</w:t>
      </w:r>
      <w:r>
        <w:rPr>
          <w:rFonts w:hint="default" w:ascii="Bitstream Charter" w:hAnsi="Bitstream Charter" w:eastAsia="Times New Roman" w:cs="Bitstream Charter"/>
          <w:color w:val="auto"/>
          <w:sz w:val="28"/>
          <w:szCs w:val="28"/>
        </w:rPr>
        <w:t xml:space="preserve">fully respects the sovereignty and independence of Pacific Island countries, </w:t>
      </w:r>
      <w:r>
        <w:rPr>
          <w:rFonts w:hint="default" w:ascii="Bitstream Charter" w:hAnsi="Bitstream Charter" w:eastAsia="宋体" w:cs="Bitstream Charter"/>
          <w:color w:val="auto"/>
          <w:sz w:val="28"/>
          <w:szCs w:val="28"/>
          <w:lang w:val="en-US" w:eastAsia="zh-CN"/>
        </w:rPr>
        <w:t>(П)</w:t>
      </w:r>
      <w:r>
        <w:rPr>
          <w:rFonts w:hint="default" w:ascii="Bitstream Charter" w:hAnsi="Bitstream Charter" w:eastAsia="Times New Roman" w:cs="Bitstream Charter"/>
          <w:color w:val="auto"/>
          <w:sz w:val="28"/>
          <w:szCs w:val="28"/>
        </w:rPr>
        <w:t xml:space="preserve">fully respects the will of Pacific Island countries, </w:t>
      </w:r>
      <w:r>
        <w:rPr>
          <w:rFonts w:hint="default" w:ascii="Bitstream Charter" w:hAnsi="Bitstream Charter" w:eastAsia="宋体" w:cs="Bitstream Charter"/>
          <w:color w:val="auto"/>
          <w:sz w:val="28"/>
          <w:szCs w:val="28"/>
          <w:lang w:val="en-US" w:eastAsia="zh-CN"/>
        </w:rPr>
        <w:t>(III)</w:t>
      </w:r>
      <w:r>
        <w:rPr>
          <w:rFonts w:hint="default" w:ascii="Bitstream Charter" w:hAnsi="Bitstream Charter" w:cs="Bitstream Charter"/>
          <w:sz w:val="28"/>
          <w:szCs w:val="28"/>
          <w:lang w:val="en" w:eastAsia="zh-CN"/>
        </w:rPr>
        <w:t xml:space="preserve">fully respects </w:t>
      </w:r>
      <w:r>
        <w:rPr>
          <w:rFonts w:hint="default" w:ascii="Bitstream Charter" w:hAnsi="Bitstream Charter" w:cs="Bitstream Charter"/>
          <w:sz w:val="28"/>
          <w:szCs w:val="28"/>
          <w:lang w:val="en-US" w:eastAsia="zh-CN"/>
        </w:rPr>
        <w:t xml:space="preserve">the </w:t>
      </w:r>
      <w:r>
        <w:rPr>
          <w:rFonts w:hint="default" w:ascii="Bitstream Charter" w:hAnsi="Bitstream Charter" w:cs="Bitstream Charter"/>
          <w:sz w:val="28"/>
          <w:szCs w:val="28"/>
          <w:lang w:val="en" w:eastAsia="zh-CN"/>
        </w:rPr>
        <w:t xml:space="preserve">ethnic and </w:t>
      </w:r>
      <w:r>
        <w:rPr>
          <w:rFonts w:hint="default" w:ascii="Bitstream Charter" w:hAnsi="Bitstream Charter" w:cs="Bitstream Charter"/>
          <w:sz w:val="28"/>
          <w:szCs w:val="28"/>
          <w:lang w:val="en-US" w:eastAsia="zh-CN"/>
        </w:rPr>
        <w:t>cultural tradition</w:t>
      </w:r>
      <w:r>
        <w:rPr>
          <w:rFonts w:hint="default" w:ascii="Bitstream Charter" w:hAnsi="Bitstream Charter" w:cs="Bitstream Charter"/>
          <w:sz w:val="28"/>
          <w:szCs w:val="28"/>
          <w:lang w:val="en" w:eastAsia="zh-CN"/>
        </w:rPr>
        <w:t>s of Pacific Island countries,</w:t>
      </w:r>
      <w:r>
        <w:rPr>
          <w:rFonts w:hint="default" w:ascii="Bitstream Charter" w:hAnsi="Bitstream Charter" w:cs="Bitstream Charter"/>
          <w:sz w:val="28"/>
          <w:szCs w:val="28"/>
          <w:lang w:val="en-US" w:eastAsia="zh-CN"/>
        </w:rPr>
        <w:t xml:space="preserve"> </w:t>
      </w:r>
      <w:r>
        <w:rPr>
          <w:rFonts w:hint="default" w:ascii="Bitstream Charter" w:hAnsi="Bitstream Charter" w:eastAsia="Times New Roman" w:cs="Bitstream Charter"/>
          <w:color w:val="auto"/>
          <w:sz w:val="28"/>
          <w:szCs w:val="28"/>
        </w:rPr>
        <w:t>and</w:t>
      </w:r>
      <w:r>
        <w:rPr>
          <w:rFonts w:hint="default" w:ascii="Bitstream Charter" w:hAnsi="Bitstream Charter" w:eastAsia="宋体" w:cs="Bitstream Charter"/>
          <w:color w:val="auto"/>
          <w:sz w:val="28"/>
          <w:szCs w:val="28"/>
          <w:lang w:val="en-US" w:eastAsia="zh-CN"/>
        </w:rPr>
        <w:t>(IV)</w:t>
      </w:r>
      <w:r>
        <w:rPr>
          <w:rFonts w:hint="default" w:ascii="Bitstream Charter" w:hAnsi="Bitstream Charter" w:eastAsia="Times New Roman" w:cs="Bitstream Charter"/>
          <w:color w:val="auto"/>
          <w:sz w:val="28"/>
          <w:szCs w:val="28"/>
        </w:rPr>
        <w:t>fully respects the Pacific Island countries’ efforts to seek strength through unity. China does not attach any political conditions in assisting Pacific Island countries</w:t>
      </w:r>
      <w:r>
        <w:rPr>
          <w:rFonts w:hint="default" w:ascii="Bitstream Charter" w:hAnsi="Bitstream Charter" w:eastAsia="宋体" w:cs="Bitstream Charter"/>
          <w:color w:val="auto"/>
          <w:sz w:val="28"/>
          <w:szCs w:val="28"/>
          <w:lang w:val="en-US" w:eastAsia="zh-CN"/>
        </w:rPr>
        <w:t>.</w:t>
      </w:r>
      <w:r>
        <w:rPr>
          <w:rFonts w:hint="default" w:ascii="Bitstream Charter" w:hAnsi="Bitstream Charter" w:eastAsia="Times New Roman" w:cs="Bitstream Charter"/>
          <w:color w:val="auto"/>
          <w:sz w:val="28"/>
          <w:szCs w:val="28"/>
        </w:rPr>
        <w:t xml:space="preserve"> The Fijian side acknowledges this.</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 xml:space="preserve">The two sides will strengthen interaction at all levels and in various areas, expand exchange between </w:t>
      </w:r>
      <w:r>
        <w:rPr>
          <w:rFonts w:hint="default" w:ascii="Bitstream Charter" w:hAnsi="Bitstream Charter" w:eastAsia="宋体" w:cs="Bitstream Charter"/>
          <w:color w:val="auto"/>
          <w:sz w:val="28"/>
          <w:szCs w:val="28"/>
          <w:lang w:val="en-US" w:eastAsia="zh-CN"/>
        </w:rPr>
        <w:t xml:space="preserve">their respective legislatures, </w:t>
      </w:r>
      <w:r>
        <w:rPr>
          <w:rFonts w:hint="default" w:ascii="Bitstream Charter" w:hAnsi="Bitstream Charter" w:eastAsia="Times New Roman" w:cs="Bitstream Charter"/>
          <w:color w:val="auto"/>
          <w:sz w:val="28"/>
          <w:szCs w:val="28"/>
        </w:rPr>
        <w:t xml:space="preserve">government </w:t>
      </w:r>
      <w:r>
        <w:rPr>
          <w:rFonts w:hint="default" w:ascii="Bitstream Charter" w:hAnsi="Bitstream Charter" w:eastAsia="宋体" w:cs="Bitstream Charter"/>
          <w:color w:val="auto"/>
          <w:sz w:val="28"/>
          <w:szCs w:val="28"/>
          <w:lang w:val="en-US" w:eastAsia="zh-CN"/>
        </w:rPr>
        <w:t>agencies</w:t>
      </w:r>
      <w:r>
        <w:rPr>
          <w:rFonts w:hint="default" w:ascii="Bitstream Charter" w:hAnsi="Bitstream Charter" w:eastAsia="Times New Roman" w:cs="Bitstream Charter"/>
          <w:color w:val="auto"/>
          <w:sz w:val="28"/>
          <w:szCs w:val="28"/>
        </w:rPr>
        <w:t>, municipalities and localities, carry out experience sharing on governance and development, and further deepen political mutual trust.</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The two sides will continue to build greater synergy between the Belt and Road Initiative and the development strategies of Fiji, expand practical cooperation in such areas as infrastructure, trade and investment, poverty alleviation and reduction, e-commerce, civil aviation, agriculture and fisheries, educational facilities, and green and low-carbon development. The two sides agree to expand bilateral trade cooperation to increase Fiji exports to China, and to encourage Chinese investments into Fiji’s growing tourism and export oriented sectors including agro-processing facilities</w:t>
      </w:r>
      <w:r>
        <w:rPr>
          <w:rFonts w:hint="default" w:ascii="Bitstream Charter" w:hAnsi="Bitstream Charter" w:eastAsia="宋体" w:cs="Bitstream Charter"/>
          <w:color w:val="auto"/>
          <w:sz w:val="28"/>
          <w:szCs w:val="28"/>
          <w:lang w:val="en-US" w:eastAsia="zh-CN"/>
        </w:rPr>
        <w:t xml:space="preserve">, </w:t>
      </w:r>
      <w:r>
        <w:rPr>
          <w:rFonts w:hint="default" w:ascii="Bitstream Charter" w:hAnsi="Bitstream Charter" w:eastAsia="Times New Roman" w:cs="Bitstream Charter"/>
          <w:color w:val="auto"/>
          <w:sz w:val="28"/>
          <w:szCs w:val="28"/>
        </w:rPr>
        <w:t xml:space="preserve">value-adding for niche products, </w:t>
      </w:r>
      <w:r>
        <w:rPr>
          <w:rFonts w:hint="default" w:ascii="Bitstream Charter" w:hAnsi="Bitstream Charter" w:eastAsia="宋体" w:cs="Bitstream Charter"/>
          <w:color w:val="auto"/>
          <w:sz w:val="28"/>
          <w:szCs w:val="28"/>
          <w:lang w:val="en-US" w:eastAsia="zh-CN"/>
        </w:rPr>
        <w:t>and culture of fisheries resources</w:t>
      </w:r>
      <w:r>
        <w:rPr>
          <w:rFonts w:hint="default" w:ascii="Bitstream Charter" w:hAnsi="Bitstream Charter" w:eastAsia="Times New Roman" w:cs="Bitstream Charter"/>
          <w:color w:val="auto"/>
          <w:sz w:val="28"/>
          <w:szCs w:val="28"/>
        </w:rPr>
        <w:t>.</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The two sides agreed to expand exchange and cooperation in such areas as tourism, education, health, agriculture and marine resource development, capacity building, sports and cultural promotion.</w:t>
      </w:r>
      <w:r>
        <w:rPr>
          <w:rFonts w:hint="default" w:ascii="Bitstream Charter" w:hAnsi="Bitstream Charter" w:eastAsia="Times New Roman" w:cs="Bitstream Charter"/>
          <w:color w:val="auto"/>
          <w:sz w:val="28"/>
          <w:szCs w:val="28"/>
          <w:lang w:val="en"/>
        </w:rPr>
        <w:t xml:space="preserve"> </w:t>
      </w:r>
      <w:r>
        <w:rPr>
          <w:rFonts w:hint="default" w:ascii="Bitstream Charter" w:hAnsi="Bitstream Charter" w:eastAsia="Times New Roman" w:cs="Bitstream Charter"/>
          <w:color w:val="auto"/>
          <w:sz w:val="28"/>
          <w:szCs w:val="28"/>
        </w:rPr>
        <w:t xml:space="preserve">The Chinese side will </w:t>
      </w:r>
      <w:r>
        <w:rPr>
          <w:rFonts w:hint="default" w:ascii="Bitstream Charter" w:hAnsi="Bitstream Charter" w:eastAsia="宋体" w:cs="Bitstream Charter"/>
          <w:color w:val="auto"/>
          <w:sz w:val="28"/>
          <w:szCs w:val="28"/>
          <w:lang w:val="en-US" w:eastAsia="zh-CN"/>
        </w:rPr>
        <w:t>continue to provide</w:t>
      </w:r>
      <w:r>
        <w:rPr>
          <w:rFonts w:hint="default" w:ascii="Bitstream Charter" w:hAnsi="Bitstream Charter" w:eastAsia="Times New Roman" w:cs="Bitstream Charter"/>
          <w:color w:val="auto"/>
          <w:sz w:val="28"/>
          <w:szCs w:val="28"/>
        </w:rPr>
        <w:t xml:space="preserve"> scholarships and various training opportunities to the Fijian side in targeted capacity building, and provide support to Fiji in developing Chinese language teaching. </w:t>
      </w:r>
    </w:p>
    <w:p>
      <w:pPr>
        <w:pStyle w:val="6"/>
        <w:keepNext w:val="0"/>
        <w:keepLines w:val="0"/>
        <w:pageBreakBefore w:val="0"/>
        <w:widowControl/>
        <w:numPr>
          <w:ilvl w:val="0"/>
          <w:numId w:val="1"/>
        </w:numPr>
        <w:kinsoku/>
        <w:wordWrap/>
        <w:overflowPunct/>
        <w:topLinePunct w:val="0"/>
        <w:autoSpaceDE/>
        <w:autoSpaceDN/>
        <w:bidi w:val="0"/>
        <w:adjustRightInd/>
        <w:snapToGrid/>
        <w:spacing w:after="0" w:afterLines="50" w:line="240" w:lineRule="auto"/>
        <w:ind w:left="425" w:leftChars="0" w:hanging="425" w:firstLineChars="0"/>
        <w:jc w:val="both"/>
        <w:textAlignment w:val="auto"/>
        <w:rPr>
          <w:rFonts w:hint="default" w:ascii="Bitstream Charter" w:hAnsi="Bitstream Charter" w:cs="Bitstream Charter"/>
          <w:color w:val="auto"/>
          <w:sz w:val="28"/>
          <w:szCs w:val="28"/>
        </w:rPr>
      </w:pPr>
      <w:r>
        <w:rPr>
          <w:rFonts w:hint="default" w:ascii="Bitstream Charter" w:hAnsi="Bitstream Charter" w:cs="Bitstream Charter"/>
          <w:color w:val="auto"/>
          <w:sz w:val="28"/>
          <w:szCs w:val="28"/>
          <w:lang w:val="en-US" w:eastAsia="zh-CN"/>
        </w:rPr>
        <w:t xml:space="preserve">The two sides agreed to enhance cooperation in infrustructure. Fiji acknowledges and appreciates China’s commitment in supporting the upgrading of road project in Vanua Levu. </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The Fijian side recognizes China’s successes in</w:t>
      </w:r>
      <w:r>
        <w:rPr>
          <w:rFonts w:hint="default" w:ascii="Bitstream Charter" w:hAnsi="Bitstream Charter" w:eastAsia="宋体" w:cs="Bitstream Charter"/>
          <w:color w:val="auto"/>
          <w:sz w:val="28"/>
          <w:szCs w:val="28"/>
          <w:lang w:val="en-US" w:eastAsia="zh-CN"/>
        </w:rPr>
        <w:t xml:space="preserve"> </w:t>
      </w:r>
      <w:r>
        <w:rPr>
          <w:rFonts w:hint="default" w:ascii="Bitstream Charter" w:hAnsi="Bitstream Charter" w:eastAsia="Times New Roman" w:cs="Bitstream Charter"/>
          <w:color w:val="auto"/>
          <w:sz w:val="28"/>
          <w:szCs w:val="28"/>
        </w:rPr>
        <w:t>its modernization drive and looks forward to expanding cooperation frameworks and pilots in knowledge sharing with Chinese think tanks and sister provinces to accelerate common development and shared prosperity.</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Calibri" w:cs="Bitstream Charter"/>
          <w:color w:val="auto"/>
          <w:sz w:val="28"/>
          <w:szCs w:val="28"/>
        </w:rPr>
      </w:pPr>
      <w:r>
        <w:rPr>
          <w:rFonts w:hint="default" w:ascii="Bitstream Charter" w:hAnsi="Bitstream Charter" w:eastAsia="Times New Roman" w:cs="Bitstream Charter"/>
          <w:color w:val="auto"/>
          <w:sz w:val="28"/>
          <w:szCs w:val="28"/>
        </w:rPr>
        <w:t>Fiji acknowledges</w:t>
      </w:r>
      <w:r>
        <w:rPr>
          <w:rFonts w:hint="default" w:ascii="Bitstream Charter" w:hAnsi="Bitstream Charter" w:eastAsia="宋体" w:cs="Bitstream Charter"/>
          <w:color w:val="auto"/>
          <w:sz w:val="28"/>
          <w:szCs w:val="28"/>
          <w:lang w:val="en-US" w:eastAsia="zh-CN"/>
        </w:rPr>
        <w:t xml:space="preserve"> </w:t>
      </w:r>
      <w:r>
        <w:rPr>
          <w:rFonts w:hint="default" w:ascii="Bitstream Charter" w:hAnsi="Bitstream Charter" w:eastAsia="Times New Roman" w:cs="Bitstream Charter"/>
          <w:color w:val="auto"/>
          <w:sz w:val="28"/>
          <w:szCs w:val="28"/>
        </w:rPr>
        <w:t>the Global Development Initiative, the Global Security Initiative and the Global Civilization Initiative proposed by President Xi Jinping, and will work with China to advance the building of a community with a shared future for mankind. The Chinese side reiterated its readiness to strengthen cooperation with Fiji in the Group of Friends of the Global Development Initiative to help Fiji accelerate the implementation of the U.N. 2030 Agenda for Sustainable Development. The Fijian side welcomes the adoption of the resolution on the establishment of an International Day for Dialogue among Civilizations at the 78</w:t>
      </w:r>
      <w:r>
        <w:rPr>
          <w:rFonts w:hint="default" w:ascii="Bitstream Charter" w:hAnsi="Bitstream Charter" w:eastAsia="Times New Roman" w:cs="Bitstream Charter"/>
          <w:color w:val="auto"/>
          <w:sz w:val="28"/>
          <w:szCs w:val="28"/>
          <w:vertAlign w:val="superscript"/>
        </w:rPr>
        <w:t>th</w:t>
      </w:r>
      <w:r>
        <w:rPr>
          <w:rFonts w:hint="default" w:ascii="Bitstream Charter" w:hAnsi="Bitstream Charter" w:eastAsia="Times New Roman" w:cs="Bitstream Charter"/>
          <w:color w:val="auto"/>
          <w:sz w:val="28"/>
          <w:szCs w:val="28"/>
        </w:rPr>
        <w:t xml:space="preserve"> Session of the U.N. General Assembly, and stands ready to work with China for the implementation of the resolution and for greater exchange and mutual learning among civilizations. </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The two sides agreed to champion humanity’s common values of peace, development, equity, justice,</w:t>
      </w:r>
      <w:r>
        <w:rPr>
          <w:rFonts w:hint="default" w:ascii="Bitstream Charter" w:hAnsi="Bitstream Charter" w:eastAsia="Times New Roman" w:cs="Bitstream Charter"/>
          <w:color w:val="auto"/>
          <w:sz w:val="28"/>
          <w:szCs w:val="28"/>
          <w:lang w:val="en"/>
        </w:rPr>
        <w:t xml:space="preserve"> </w:t>
      </w:r>
      <w:r>
        <w:rPr>
          <w:rFonts w:hint="default" w:ascii="Bitstream Charter" w:hAnsi="Bitstream Charter" w:eastAsia="Times New Roman" w:cs="Bitstream Charter"/>
          <w:color w:val="auto"/>
          <w:sz w:val="28"/>
          <w:szCs w:val="28"/>
        </w:rPr>
        <w:t>democracy and freedom, strengthen communication and coordination on international and regional affairs, defend the international system with the U.N. at its core, the international order underpinned by  international law, and the basic norms governing international relations based on the purposes and principles of the U.N. Charter, safeguard the WTO-centered multilateral trading system, uphold true multilateralism, oppose hegemonism and power politics, and promote an equal and orderly multipolar world and a universally beneficial and inclusive economic globalization.</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The two sides agreed that climate change is a global challenge that requires all countries to respond under the framework of multilateralism</w:t>
      </w:r>
      <w:r>
        <w:rPr>
          <w:rFonts w:hint="eastAsia" w:ascii="Bitstream Charter" w:hAnsi="Bitstream Charter" w:cs="Bitstream Charter"/>
          <w:color w:val="auto"/>
          <w:sz w:val="28"/>
          <w:szCs w:val="28"/>
          <w:lang w:val="en-US" w:eastAsia="zh-CN"/>
        </w:rPr>
        <w:t xml:space="preserve"> </w:t>
      </w:r>
      <w:r>
        <w:rPr>
          <w:rFonts w:hint="default" w:ascii="Bitstream Charter" w:hAnsi="Bitstream Charter" w:eastAsia="Times New Roman" w:cs="Bitstream Charter"/>
          <w:color w:val="auto"/>
          <w:sz w:val="28"/>
          <w:szCs w:val="28"/>
        </w:rPr>
        <w:t>and in accordance with the principles of equity, common but differentiated responsibilities and respective capabilities. Th</w:t>
      </w:r>
      <w:bookmarkStart w:id="0" w:name="_GoBack"/>
      <w:bookmarkEnd w:id="0"/>
      <w:r>
        <w:rPr>
          <w:rFonts w:hint="default" w:ascii="Bitstream Charter" w:hAnsi="Bitstream Charter" w:eastAsia="Times New Roman" w:cs="Bitstream Charter"/>
          <w:color w:val="auto"/>
          <w:sz w:val="28"/>
          <w:szCs w:val="28"/>
        </w:rPr>
        <w:t>e two sides will jointly promote the full and effective implementation of the United Nations Framework Convention on Climate Change and its Paris Agreement. The Chinese side, within the framework of South-South cooperation, is committed to provide assistance and support to Fiji’s climate response through bilateral and multilateral channels.</w:t>
      </w:r>
      <w:r>
        <w:rPr>
          <w:rFonts w:hint="default" w:ascii="Bitstream Charter" w:hAnsi="Bitstream Charter" w:eastAsia="Times New Roman" w:cs="Bitstream Charter"/>
          <w:color w:val="auto"/>
          <w:sz w:val="28"/>
          <w:szCs w:val="28"/>
          <w:lang w:val="en"/>
        </w:rPr>
        <w:t xml:space="preserve"> </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 xml:space="preserve">The two sides are committed to working with all parties for the implementation of the 2050 Strategy for the Blue Pacific Continent. The two sides reiterated their commitment to firmly upholding the international nuclear non-proliferation regime with the Treaty on </w:t>
      </w:r>
      <w:r>
        <w:rPr>
          <w:rFonts w:hint="default" w:ascii="Bitstream Charter" w:hAnsi="Bitstream Charter" w:eastAsia="宋体" w:cs="Bitstream Charter"/>
          <w:color w:val="auto"/>
          <w:sz w:val="28"/>
          <w:szCs w:val="28"/>
          <w:lang w:val="en-US" w:eastAsia="zh-CN"/>
        </w:rPr>
        <w:t>the</w:t>
      </w:r>
      <w:r>
        <w:rPr>
          <w:rFonts w:hint="default" w:ascii="Bitstream Charter" w:hAnsi="Bitstream Charter" w:eastAsia="Times New Roman" w:cs="Bitstream Charter"/>
          <w:color w:val="auto"/>
          <w:sz w:val="28"/>
          <w:szCs w:val="28"/>
        </w:rPr>
        <w:t xml:space="preserve"> Non-Proliferation of Nuclear Weapons as the cornerstone and the South Pacific Nuclear Free Zone Treaty.</w:t>
      </w:r>
      <w:r>
        <w:rPr>
          <w:rFonts w:hint="default" w:ascii="Bitstream Charter" w:hAnsi="Bitstream Charter" w:eastAsia="宋体" w:cs="Bitstream Charter"/>
          <w:color w:val="auto"/>
          <w:sz w:val="28"/>
          <w:szCs w:val="28"/>
          <w:lang w:val="en-US" w:eastAsia="zh-CN"/>
        </w:rPr>
        <w:t xml:space="preserve"> </w:t>
      </w:r>
      <w:r>
        <w:rPr>
          <w:rFonts w:hint="default" w:ascii="Bitstream Charter" w:hAnsi="Bitstream Charter" w:eastAsia="Times New Roman" w:cs="Bitstream Charter"/>
          <w:color w:val="auto"/>
          <w:sz w:val="28"/>
          <w:szCs w:val="28"/>
        </w:rPr>
        <w:t>Fiji commends the “three principles” proposed by President Xi Jinping that countries should follow in developing relations with Pacific Island countries, namely, upholding Pacific Island countries</w:t>
      </w:r>
      <w:r>
        <w:rPr>
          <w:rFonts w:hint="default" w:ascii="Bitstream Charter" w:hAnsi="Bitstream Charter" w:eastAsia="Times New Roman" w:cs="Bitstream Charter"/>
          <w:b/>
          <w:color w:val="auto"/>
          <w:sz w:val="28"/>
          <w:szCs w:val="28"/>
        </w:rPr>
        <w:t>’</w:t>
      </w:r>
      <w:r>
        <w:rPr>
          <w:rFonts w:hint="eastAsia" w:ascii="Bitstream Charter" w:hAnsi="Bitstream Charter" w:cs="Bitstream Charter"/>
          <w:b/>
          <w:color w:val="auto"/>
          <w:sz w:val="28"/>
          <w:szCs w:val="28"/>
          <w:lang w:val="en-US" w:eastAsia="zh-CN"/>
        </w:rPr>
        <w:t xml:space="preserve"> </w:t>
      </w:r>
      <w:r>
        <w:rPr>
          <w:rFonts w:hint="default" w:ascii="Bitstream Charter" w:hAnsi="Bitstream Charter" w:eastAsia="Times New Roman" w:cs="Bitstream Charter"/>
          <w:color w:val="auto"/>
          <w:sz w:val="28"/>
          <w:szCs w:val="28"/>
        </w:rPr>
        <w:t>independence in making decisions, putting development first, and staying open and inclusive.</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afterLines="50"/>
        <w:ind w:left="425" w:leftChars="0" w:hanging="425" w:firstLineChars="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The two sides agreed to strengthen cooperation within the China-Pacific Island countries cooperation platforms and frameworks including on reserve</w:t>
      </w:r>
      <w:r>
        <w:rPr>
          <w:rFonts w:hint="default" w:ascii="Bitstream Charter" w:hAnsi="Bitstream Charter" w:eastAsia="宋体" w:cs="Bitstream Charter"/>
          <w:color w:val="auto"/>
          <w:sz w:val="28"/>
          <w:szCs w:val="28"/>
          <w:lang w:val="en-US" w:eastAsia="zh-CN"/>
        </w:rPr>
        <w:t>s</w:t>
      </w:r>
      <w:r>
        <w:rPr>
          <w:rFonts w:hint="default" w:ascii="Bitstream Charter" w:hAnsi="Bitstream Charter" w:eastAsia="Times New Roman" w:cs="Bitstream Charter"/>
          <w:color w:val="auto"/>
          <w:sz w:val="28"/>
          <w:szCs w:val="28"/>
        </w:rPr>
        <w:t xml:space="preserve"> of emergency supplies, climate action, poverty alleviation and development, disaster prevention and mitigation, Juncao technology, agriculture, and police training center, and work together to build a closer community with a shared future between China and Pacific Island countries.</w:t>
      </w:r>
    </w:p>
    <w:p>
      <w:pPr>
        <w:keepNext w:val="0"/>
        <w:keepLines w:val="0"/>
        <w:pageBreakBefore w:val="0"/>
        <w:widowControl/>
        <w:kinsoku/>
        <w:wordWrap/>
        <w:overflowPunct/>
        <w:topLinePunct w:val="0"/>
        <w:autoSpaceDE/>
        <w:autoSpaceDN/>
        <w:bidi w:val="0"/>
        <w:adjustRightInd/>
        <w:snapToGrid/>
        <w:spacing w:after="0" w:afterLines="50"/>
        <w:ind w:left="5040"/>
        <w:jc w:val="both"/>
        <w:textAlignment w:val="auto"/>
        <w:rPr>
          <w:rFonts w:hint="default" w:ascii="Bitstream Charter" w:hAnsi="Bitstream Charter" w:eastAsia="Times New Roman" w:cs="Bitstream Charter"/>
          <w:color w:val="auto"/>
          <w:sz w:val="28"/>
          <w:szCs w:val="28"/>
        </w:rPr>
      </w:pPr>
      <w:r>
        <w:rPr>
          <w:rFonts w:hint="default" w:ascii="Bitstream Charter" w:hAnsi="Bitstream Charter" w:eastAsia="Times New Roman" w:cs="Bitstream Charter"/>
          <w:color w:val="auto"/>
          <w:sz w:val="28"/>
          <w:szCs w:val="28"/>
        </w:rPr>
        <w:t>Beijing, August 2</w:t>
      </w:r>
      <w:r>
        <w:rPr>
          <w:rFonts w:hint="default" w:ascii="Bitstream Charter" w:hAnsi="Bitstream Charter" w:eastAsia="宋体" w:cs="Bitstream Charter"/>
          <w:color w:val="auto"/>
          <w:sz w:val="28"/>
          <w:szCs w:val="28"/>
          <w:lang w:val="en-US" w:eastAsia="zh-CN"/>
        </w:rPr>
        <w:t>0</w:t>
      </w:r>
      <w:r>
        <w:rPr>
          <w:rFonts w:hint="default" w:ascii="Bitstream Charter" w:hAnsi="Bitstream Charter" w:eastAsia="宋体" w:cs="Bitstream Charter"/>
          <w:color w:val="auto"/>
          <w:sz w:val="28"/>
          <w:szCs w:val="28"/>
          <w:vertAlign w:val="superscript"/>
          <w:lang w:val="en-US" w:eastAsia="zh-CN"/>
        </w:rPr>
        <w:t>th</w:t>
      </w:r>
      <w:r>
        <w:rPr>
          <w:rFonts w:hint="default" w:ascii="Bitstream Charter" w:hAnsi="Bitstream Charter" w:eastAsia="Times New Roman" w:cs="Bitstream Charter"/>
          <w:color w:val="auto"/>
          <w:sz w:val="28"/>
          <w:szCs w:val="28"/>
        </w:rPr>
        <w:t>, 2024</w:t>
      </w:r>
    </w:p>
    <w:p/>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itstream Charter">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B7452"/>
    <w:multiLevelType w:val="singleLevel"/>
    <w:tmpl w:val="84FB745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D419EF"/>
    <w:rsid w:val="5345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6">
    <w:name w:val="List Paragraph"/>
    <w:basedOn w:val="1"/>
    <w:qFormat/>
    <w:uiPriority w:val="34"/>
    <w:pPr>
      <w:ind w:left="720"/>
      <w:contextualSpacing/>
    </w:pPr>
    <w:rPr>
      <w:rFonts w:ascii="Calibri" w:hAnsi="Calibri" w:eastAsia="宋体" w:cs="Times New Roman"/>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xhs</dc:creator>
  <cp:lastModifiedBy>朱超</cp:lastModifiedBy>
  <dcterms:modified xsi:type="dcterms:W3CDTF">2024-08-22T11:39:43Z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AFA911EED4B745A589623F11C46189C4</vt:lpwstr>
  </property>
</Properties>
</file>