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EA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字幕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733F7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当我们站在时间的高坡，向后回望</w:t>
      </w:r>
    </w:p>
    <w:p w14:paraId="6865F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会发现，那些被历史重点标记的日子</w:t>
      </w:r>
    </w:p>
    <w:p w14:paraId="7ED9F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原是无数人生命里，看似如常的一天</w:t>
      </w:r>
    </w:p>
    <w:p w14:paraId="107BC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一夜之间</w:t>
      </w:r>
    </w:p>
    <w:p w14:paraId="7A775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25C1B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1937年7月7日傍晚，时任宛平县政府秘书的洪大中看着城外的玉米地，心生感慨。</w:t>
      </w:r>
    </w:p>
    <w:p w14:paraId="3CADB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5CA41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清风徐来，吹散了午后的暑气，刮得玉米叶子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唰唰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作响，夕阳照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耀在地平线上，缕缕炊烟四起，衬托满天彩云。眼前一幅多么美好的大自然风光！</w:t>
      </w:r>
    </w:p>
    <w:p w14:paraId="58389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——洪大中《挥泪告别卢沟桥》</w:t>
      </w:r>
    </w:p>
    <w:p w14:paraId="61CA8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47B5C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此前一天，清华大学教授吴宓也在日记里，记录下了那个夏天的晚霞。</w:t>
      </w:r>
    </w:p>
    <w:p w14:paraId="53F82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3019A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晚7点至8点，偕陈寅恪散步，坐体育场后球场，观晚霞，至美。</w:t>
      </w:r>
    </w:p>
    <w:p w14:paraId="78B7E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——吴宓《吴宓日记》</w:t>
      </w:r>
    </w:p>
    <w:p w14:paraId="3DC6F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49D9E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如果没有战争，在人们的记忆里，这将是一个美丽而宁静的夏天。不过，很快，这虚幻的平静就被彻底打破了。</w:t>
      </w:r>
    </w:p>
    <w:p w14:paraId="6BAD9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离乱</w:t>
      </w:r>
    </w:p>
    <w:p w14:paraId="11F4A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737B7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7月7日深夜，卢沟桥的枪声划破夜空。但对于大多数北平老百姓而言，直到第二天，他们才从各种渠道得知了这一变故。</w:t>
      </w:r>
    </w:p>
    <w:p w14:paraId="364EA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字幕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68FE8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7月8日清晨，听到稀稀疏疏的机关枪声，便以为是普通的打靶练习，当时并不在意。</w:t>
      </w:r>
    </w:p>
    <w:p w14:paraId="6867F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——吴大猷《回忆》</w:t>
      </w:r>
    </w:p>
    <w:p w14:paraId="696E9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旁白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1E66F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这一天，北京大学教授吴大猷和妻子仍按计划与朋友外出郊游。返回时，西直门已城门半掩，他们几次与一排排的军车擦肩而过，后来才知道发生了卢沟桥事变。</w:t>
      </w:r>
    </w:p>
    <w:p w14:paraId="5A2AF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6CFCE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任之恭 陶葆柽订婚照</w:t>
      </w:r>
    </w:p>
    <w:p w14:paraId="0E19B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1936年</w:t>
      </w:r>
    </w:p>
    <w:p w14:paraId="1238D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3346F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1937年的夏天，也是清华大学教授任之恭和未婚妻规划已久的结婚时间。7月27日早晨，任之恭从清华园出发，计划从西直门入城，赶赴婚礼现场，却发现城门紧闭。 </w:t>
      </w:r>
    </w:p>
    <w:p w14:paraId="76CEF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字幕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0CA66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我的心真凉了……我拼命挤到巨大的铁城门跟前。城门紧闭，没有机会。我的心更凉了。过了一会儿，城门突然开了，允许一些农民把他们的蔬菜带进城。</w:t>
      </w:r>
    </w:p>
    <w:p w14:paraId="2C25C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——任之恭《一位华裔物理学家的回忆录》</w:t>
      </w:r>
    </w:p>
    <w:p w14:paraId="4115A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21696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任之恭 陶葆柽结婚照</w:t>
      </w:r>
    </w:p>
    <w:p w14:paraId="5022E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摄于1937年7月27日</w:t>
      </w:r>
    </w:p>
    <w:p w14:paraId="59CE5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同期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57A24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任之恭假扮成菜农，终于挤进了城。赶到的宾客也只有寥寥几十人。匆匆完成仪式后，街道早已空无一人。这对新婚夫妇无法返回新房，只好躲进最近的旅馆。</w:t>
      </w:r>
    </w:p>
    <w:p w14:paraId="27D26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字幕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4C9DA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炮声隆隆，机关枪在射击，我们肯定日本人已经占领了北京。</w:t>
      </w:r>
    </w:p>
    <w:p w14:paraId="441BF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——任之恭《一位华裔物理学家的回忆录》</w:t>
      </w:r>
    </w:p>
    <w:p w14:paraId="2CFEE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旁白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0E569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北平、天津相继沦陷。日军肆意杀戮，疯狂掠夺，奴役毒害百姓。</w:t>
      </w:r>
    </w:p>
    <w:p w14:paraId="2DF0C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字幕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79C48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成堆成堆的死人，男女老少都有，有的还被开膛破肚，全是被日军杀死的！都是无辜百姓啊，鬼子太可恨了！</w:t>
      </w:r>
    </w:p>
    <w:p w14:paraId="46CC7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——郑福来《郑福来：我是“七七事变”的亲历者》</w:t>
      </w:r>
    </w:p>
    <w:p w14:paraId="19193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旁白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7D29E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卢沟桥事变爆发时，年幼的郑福来就住在卢沟桥附近。他跟着母亲外出逃难，北平沦陷后，在异乡没吃没喝的他们又冒险回家。回家的路上，他看到尸体遍地。</w:t>
      </w:r>
    </w:p>
    <w:p w14:paraId="3D091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清华大学、北京大学也遭受空前洗劫，南开大学更是在轰炸中被夷为瓦砾。为保护教育与文化火种，吴大猷、任之恭等高校师生，分批撤离。</w:t>
      </w:r>
    </w:p>
    <w:p w14:paraId="06246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4DF1F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北京大学旧址 红楼</w:t>
      </w:r>
    </w:p>
    <w:p w14:paraId="34E37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0551E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时任北京大学秘书长的郑天挺，年初才经历了丧妻之痛，他拖着五个年幼的子女，在危局中挑起了转移师生及图书、仪器等的重担。</w:t>
      </w:r>
    </w:p>
    <w:p w14:paraId="76C71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1B148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8月某日，日本宪兵搜查北大办公室，校中人已极少，办公室只先生一人对付，情况异常紧张。</w:t>
      </w:r>
    </w:p>
    <w:p w14:paraId="72BBF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郑晏、郑克昌、郑克晟、郑克扬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《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三十年风风雨雨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》</w:t>
      </w:r>
    </w:p>
    <w:p w14:paraId="0E15E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0158E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面对敌人的威胁迫害，郑天挺沉着斡旋，完成善后工作，直到要不要南下的问题，摆上了他的案头。</w:t>
      </w:r>
    </w:p>
    <w:p w14:paraId="5B879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顾子女，还是带学生？沦陷区讲课，还是南下教书？</w:t>
      </w:r>
    </w:p>
    <w:p w14:paraId="22DC3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战乱之中，爱与道义的撕扯之下，为了顺利转移，郑天挺忍痛将子女留在北平，只身南下。孩子中最小的才3岁，最大的不过13岁，这一别就是数年。</w:t>
      </w:r>
    </w:p>
    <w:p w14:paraId="486EA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612A1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万里孤征心许国</w:t>
      </w:r>
    </w:p>
    <w:p w14:paraId="062AE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频年多梦意怜儿</w:t>
      </w:r>
    </w:p>
    <w:p w14:paraId="50592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旁白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0972D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日记里，他一遍遍写着：“苦吾儿矣。”</w:t>
      </w:r>
    </w:p>
    <w:p w14:paraId="71EFE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抵抗</w:t>
      </w:r>
    </w:p>
    <w:p w14:paraId="07EC8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7688C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身处动荡时代，每个人的抉择，都通向各自命运的跌宕，也汇聚成滚滚的历史洪流。</w:t>
      </w:r>
    </w:p>
    <w:p w14:paraId="5A64D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53F09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南苑兵营</w:t>
      </w:r>
    </w:p>
    <w:p w14:paraId="6732F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09D33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卢沟桥事变发生时，17岁的李鸿斌是国民革命军第29军军事训练团的学生兵。而8个月前，他还只是一名初中的学生。</w:t>
      </w:r>
    </w:p>
    <w:p w14:paraId="2A0AF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18943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《大刀进行曲》</w:t>
      </w:r>
    </w:p>
    <w:p w14:paraId="6C531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1937年 麦新根据29军大刀队英勇抗敌事迹创作</w:t>
      </w:r>
    </w:p>
    <w:p w14:paraId="43E16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505D5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大刀向鬼子们的头上砍去</w:t>
      </w:r>
    </w:p>
    <w:p w14:paraId="19C9F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全国爱国的同胞们</w:t>
      </w:r>
    </w:p>
    <w:p w14:paraId="15A07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抗战的一天来到了</w:t>
      </w:r>
    </w:p>
    <w:p w14:paraId="62696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0723C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1933年，日军在长城一带制造事端。29军的战士们手握大刀，在喜峰口战斗中血刃日寇，歼敌五千余人，一战成名。</w:t>
      </w:r>
    </w:p>
    <w:p w14:paraId="7F683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64738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听闻29军中的大刀队厉害，让日军闻风丧胆，那时一心报国，就投笔从戎了。</w:t>
      </w:r>
    </w:p>
    <w:p w14:paraId="705AC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——李鸿斌《抗战老兵70年后首次讲述卢沟桥事变亲历》</w:t>
      </w:r>
    </w:p>
    <w:p w14:paraId="01C24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56828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1936年12月，29军军事训练团公开招募，许多像李鸿斌一样的学生，慕名而来。</w:t>
      </w:r>
    </w:p>
    <w:p w14:paraId="54D0F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1BC0C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《29军军训团团歌》</w:t>
      </w:r>
    </w:p>
    <w:p w14:paraId="56C0B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风云恶 陆将沉</w:t>
      </w:r>
    </w:p>
    <w:p w14:paraId="47A7D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狂澜挽转在军人</w:t>
      </w:r>
    </w:p>
    <w:p w14:paraId="65959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扶正气 励精神</w:t>
      </w:r>
    </w:p>
    <w:p w14:paraId="1CA0E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4AFAC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1937年1月，训练团正式开训，校址设在南苑，团长由29军副军长佟麟阁兼任。1500多名学生兵，在这里苦练杀敌本领。</w:t>
      </w:r>
    </w:p>
    <w:p w14:paraId="2EF70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758DF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金振中</w:t>
      </w:r>
    </w:p>
    <w:p w14:paraId="28416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29军37师110旅19团3营营长</w:t>
      </w:r>
    </w:p>
    <w:p w14:paraId="53073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1780A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曾在喜峰口战役中立下战功的金振中，时年33岁，此时正作为29军37师110旅219团3营营长，率部驻守宛平城和卢沟桥。</w:t>
      </w:r>
    </w:p>
    <w:p w14:paraId="604D3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【同期】金天愚 金振中之子</w:t>
      </w:r>
    </w:p>
    <w:p w14:paraId="719AD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他每天给士兵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作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精神讲话，用历代的英雄楷模给他们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作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报告。</w:t>
      </w:r>
    </w:p>
    <w:p w14:paraId="69457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要求官兵吃饭前和睡觉前必须高呼“宁为战死鬼，不做亡国奴”，来激励士兵的斗志。</w:t>
      </w:r>
    </w:p>
    <w:p w14:paraId="25B7C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24594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7月7日深夜，日军，以丢失士兵为借口要求进城搜查，遭到拒绝。</w:t>
      </w:r>
    </w:p>
    <w:p w14:paraId="1B63D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31211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“失踪士兵”</w:t>
      </w:r>
    </w:p>
    <w:p w14:paraId="3EED9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志村菊次郎</w:t>
      </w:r>
    </w:p>
    <w:p w14:paraId="4E658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451B4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之后，日军向中国守军开枪，并炮轰宛平城。日军队伍如潮水般扑来，金振中果断下达了作战命令。</w:t>
      </w:r>
    </w:p>
    <w:p w14:paraId="15021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311CE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只要接近我阵地100公尺内，以猛烈火力而消灭之，决不放他生还！</w:t>
      </w:r>
    </w:p>
    <w:p w14:paraId="4A14E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——金振中《金振中亲笔回忆录》</w:t>
      </w:r>
    </w:p>
    <w:p w14:paraId="0D4D5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188A5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1937年，金振中受伤后</w:t>
      </w:r>
    </w:p>
    <w:p w14:paraId="60F04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在保定斯诺医院治疗画面</w:t>
      </w:r>
    </w:p>
    <w:p w14:paraId="3D1A7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409DB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在随后指挥追击逃敌时，金振中被手榴弹炸断左腿，又被子弹射中了头部。</w:t>
      </w:r>
    </w:p>
    <w:p w14:paraId="0E15E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【同期】金天愚 金振中之子</w:t>
      </w:r>
    </w:p>
    <w:p w14:paraId="72373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当时都为了民族、为了国家，不是说金振中在的时候他做了，我认为是任何人都会这样做。</w:t>
      </w:r>
    </w:p>
    <w:p w14:paraId="4B8A7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2504E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离金振中不远处，卢沟桥北500米左右铁路桥和回龙庙，也在7月8日黎明遭到日军攻击。</w:t>
      </w:r>
    </w:p>
    <w:p w14:paraId="18AE5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5007E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1983年 民政部颁发的《革命烈士证明书》</w:t>
      </w:r>
    </w:p>
    <w:p w14:paraId="20FAC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2750B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3营10连1排排长，中共地下党员沈忠明率部拼死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抵抗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，壮烈殉国。</w:t>
      </w:r>
    </w:p>
    <w:p w14:paraId="34327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舍生忘死的他们，或许并没有意识到，此刻历经的一切，意味着全民族抗战的开始。</w:t>
      </w:r>
    </w:p>
    <w:p w14:paraId="5B6FD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卢沟桥和宛平城暂时被保住，此后，中日双方进入打打谈谈的阶段。</w:t>
      </w:r>
    </w:p>
    <w:p w14:paraId="64870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05FBE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“卢沟桥事变”是一场很奇怪的战争。战争打响以后，双方都没有一个劲儿打下去，而是断断续续，打打停停。大概由于我方军事当局抱有和平的幻想。</w:t>
      </w:r>
    </w:p>
    <w:p w14:paraId="10825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——黄秋耘《风雨年华》</w:t>
      </w:r>
    </w:p>
    <w:p w14:paraId="2678E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1E254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国民党当局一再忍让，日军借机增兵，步步紧逼。到7月25日，陆续集结至平津的日军已达6万人以上。</w:t>
      </w:r>
    </w:p>
    <w:p w14:paraId="71959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【同期】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  <w:lang w:val="en-US" w:eastAsia="zh-CN"/>
        </w:rPr>
        <w:t>张珊珍 中央党校（国家行政学院）中共党史教研部 教授</w:t>
      </w:r>
    </w:p>
    <w:p w14:paraId="1086F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宛平城就是北京的一个锁，那么，卢沟桥就是它的钥匙，南苑相当于它的门枢，如果门枢还能压得住，北平城还能再挡一挡。</w:t>
      </w:r>
    </w:p>
    <w:p w14:paraId="14A84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45F28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南苑及29军兵营航拍照</w:t>
      </w:r>
    </w:p>
    <w:p w14:paraId="5FB69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54761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7月27日，就在任之恭磕磕绊绊完成婚礼时，北平城外，南苑阵地，17岁的李鸿斌在那日黄昏，第一次踏入战场。伴随他的，是一把大刀、一支长枪，以及3天的给养。</w:t>
      </w:r>
    </w:p>
    <w:p w14:paraId="11771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当时，北平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三面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已被日军实际控制。7月28日拂晓，日军向南苑发起进攻。</w:t>
      </w:r>
    </w:p>
    <w:p w14:paraId="42DDD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20768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早晨6时左右，日军首先出动一二十架飞机，对我方阵地轮番轰炸……接着，敌机开始低空扫射，因为没有防空设备，战士们伤亡惨重……太阳刚出来，日军发动地面进攻，阵地前方200米范围内，全部都是敌人……</w:t>
      </w:r>
    </w:p>
    <w:p w14:paraId="7DE47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——李鸿斌《抗战老兵70年后首次讲述卢沟桥事变亲历》</w:t>
      </w:r>
    </w:p>
    <w:p w14:paraId="477BE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7EB6D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大多数学生兵不仅是第一次拿枪，也是第一次上战场，埋伏在战壕里时，还相当恐惧。但第一声枪响之后，就念着一定要守住阵地，已经顾不得那么多了。</w:t>
      </w:r>
    </w:p>
    <w:p w14:paraId="6732A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——李鸿斌《抗战老兵70年后首次讲述卢沟桥事变亲历》</w:t>
      </w:r>
    </w:p>
    <w:p w14:paraId="79946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4650C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同班有个同学叫赵世荣，嘴唇四周已经血肉模糊，但还是抱着枪拼命射击。</w:t>
      </w:r>
    </w:p>
    <w:p w14:paraId="3C3E8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——李鸿斌《抗战老兵70年后首次讲述卢沟桥事变亲历》</w:t>
      </w:r>
    </w:p>
    <w:p w14:paraId="0E831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【同期】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  <w:lang w:val="en-US" w:eastAsia="zh-CN"/>
        </w:rPr>
        <w:t>李殿武 李鸿斌之子</w:t>
      </w:r>
    </w:p>
    <w:p w14:paraId="089D1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实力差距太大，我们被打死十几个，他死一个，你根本反击不了，你没有重武器，你靠枪，不行。</w:t>
      </w:r>
    </w:p>
    <w:p w14:paraId="459D0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55970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李鸿斌目睹众多同学被日本兵刺中，鲜血淋漓，却仍奋力厮打。</w:t>
      </w:r>
    </w:p>
    <w:p w14:paraId="06E39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在这次战斗中，与学生兵并肩作战的29军副军长佟麟阁、29军132师师长赵登禹两位将领壮烈殉国。就在佟麟阁牺牲前一天，还特意让下属把孩子的作业从战场带回了家。</w:t>
      </w:r>
    </w:p>
    <w:p w14:paraId="77B0C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5537D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南苑之战是卢沟桥事变期间中日两军最激烈的一场战斗。南苑守军7000人中，伤亡超过5000人。</w:t>
      </w:r>
    </w:p>
    <w:p w14:paraId="622E3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这次惨痛教训是：只有抗日才能有生路，别无其他的选择。</w:t>
      </w:r>
    </w:p>
    <w:p w14:paraId="73501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——《29军军训团简史》</w:t>
      </w:r>
    </w:p>
    <w:p w14:paraId="5C63D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72747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7月28日，南苑失守。7月29日，北平陷落。</w:t>
      </w:r>
    </w:p>
    <w:p w14:paraId="5E1A6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凝聚</w:t>
      </w:r>
    </w:p>
    <w:p w14:paraId="56150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49D99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1937年7月7日，燕大学生赵荣声正在北平西山参加暑期夏令营。</w:t>
      </w:r>
    </w:p>
    <w:p w14:paraId="3C054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8日凌晨，南面方向忽然传来“隆隆”的“雷声”。</w:t>
      </w:r>
    </w:p>
    <w:p w14:paraId="5D2F7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522F4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我骑自行车飞驰出山，回去打听到底出了什么事。我回到燕园，得到确讯：29军已经和日本兵打起来了！……这消息使我非常兴奋，枪口终于向外了，百年以来受尽列强欺凌屈辱的中国睡狮怒吼了，怎不叫人欣喜欲狂？</w:t>
      </w:r>
    </w:p>
    <w:p w14:paraId="646C9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——赵荣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声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《卢沟桥劳军采访记》</w:t>
      </w:r>
    </w:p>
    <w:p w14:paraId="14233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4B257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《北京大学学生会暑期工作委员会紧急情报》</w:t>
      </w:r>
    </w:p>
    <w:p w14:paraId="37F5E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5DF1E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听到消息，北平高校师生迅速投身到抗日救亡运动中。7月8日下午，北平学联组织学生代表到前线慰问。</w:t>
      </w:r>
    </w:p>
    <w:p w14:paraId="6F846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4D05C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北京大学慰劳团赴宛平劳军</w:t>
      </w:r>
    </w:p>
    <w:p w14:paraId="3CA9F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3F119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在东直门一位排长领我们上城去看防御情形，当我们的代表讲完话时，排长回过头对弟兄们说：“听见了吗？他们的意思就是叫我们抗日！”</w:t>
      </w:r>
    </w:p>
    <w:p w14:paraId="3471D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——赵石《我的清华革命岁月》</w:t>
      </w:r>
    </w:p>
    <w:p w14:paraId="4A2F4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6870D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北平学联，是中国共产党领导下的进步学生团体，也是北京抗日救亡学生运动的组织核心。它，成立于1935年。当时，东北三省已被日本侵占，华北形势日益严峻，“华北特殊化”等言论搅乱人心。1935年，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中国共产党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发表《为抗日救国告全体同胞书》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即著名的《八一宣言》。</w:t>
      </w:r>
    </w:p>
    <w:p w14:paraId="75A19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15DD8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有一天清早，在师大洗脸房，每一个空脸盆里都放了一份印好的“八一”宣言。报架子上放的也是，这样一来很多人抢着看，议论纷纷。</w:t>
      </w:r>
    </w:p>
    <w:p w14:paraId="522F7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——于刚《“一二九”时期的北师大片断》</w:t>
      </w:r>
    </w:p>
    <w:p w14:paraId="56EEA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0370C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1935年12月9日，在中共北平临时工作委员会领导下，数千名学生走上街头，向北平当局请愿。清华大学地下党支部书记蒋南翔起草的“华北之大，已安放不得一张平静的书桌”，振聋发聩。</w:t>
      </w:r>
    </w:p>
    <w:p w14:paraId="790FA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73AB8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有时候当学生们走过时，一群群的店主为他们鼓掌。每个人都跑出来拿传单。在街上通常有三五成群的人力车夫们、学生们和老百姓热切地阅读着传单。</w:t>
      </w:r>
    </w:p>
    <w:p w14:paraId="4B536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——《密勒氏评论报》</w:t>
      </w:r>
    </w:p>
    <w:p w14:paraId="4BA9A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19CA2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在“一二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·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九”运动的号召下，长城内外、黄河两岸、大江南北响彻抗日救亡的号角。建立最广泛的抗日民族统一战线的号召渐渐深入人心。</w:t>
      </w:r>
    </w:p>
    <w:p w14:paraId="4DA69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【同期】李蓉 中共中央党史和文献研究院 研究员</w:t>
      </w:r>
    </w:p>
    <w:p w14:paraId="20A69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毛泽东的评价就是，“一二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·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九”推动了“七七”抗战，准备了“七七”抗战。</w:t>
      </w:r>
    </w:p>
    <w:p w14:paraId="64584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22B25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1937年7月8日，卢沟桥事变第二天，中共中央向全国发出通电：“平津危急！华北危急！中华民族危急！只有全民族实行抗战，才是我们的出路！”</w:t>
      </w:r>
    </w:p>
    <w:p w14:paraId="6A390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同日，毛泽东、朱德、彭德怀等红军领导人致电蒋介石，表示红军将士愿意“为国效命，与敌周旋，以达保土卫国之目的”。</w:t>
      </w:r>
    </w:p>
    <w:p w14:paraId="405AB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北平城内各个团体即刻响应。7月10日，北平学联等进步团体发起捐献麻袋运动。几天的时间，只大学校园里的麻袋就堆积如山。这些麻袋被送往前线，装入沙土，筑起一道道防御工事。</w:t>
      </w:r>
    </w:p>
    <w:p w14:paraId="503D5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广大老百姓，也投入到抗击侵略者的斗争中。</w:t>
      </w:r>
    </w:p>
    <w:p w14:paraId="5C283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51850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我们看到许多五六十岁的民夫，他们经不起昼夜不停止的工作，肢体发肿的。许多应差的毛驴，日夜不停地输运，连饮水工夫都没有。</w:t>
      </w:r>
    </w:p>
    <w:p w14:paraId="744CA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他们对于这种辛苦的服务，毫无怨言。</w:t>
      </w:r>
    </w:p>
    <w:p w14:paraId="73D76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——范长江《卢沟桥畔》</w:t>
      </w:r>
    </w:p>
    <w:p w14:paraId="35BFE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5F501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经过中国共产党的不懈努力， 近代以来不曾有过的全民族共同抗敌的崭新局面得以实现。</w:t>
      </w:r>
    </w:p>
    <w:p w14:paraId="5EA7F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25396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红军改编后举行抗日誓师大会</w:t>
      </w:r>
    </w:p>
    <w:p w14:paraId="1EA59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2B0CC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8月，红军主力改编为国民革命军第八路军。</w:t>
      </w:r>
    </w:p>
    <w:p w14:paraId="51889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9月，第二次国共合作正式形成。</w:t>
      </w:r>
    </w:p>
    <w:p w14:paraId="64453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抗日民族统一战线终于建立起来。</w:t>
      </w:r>
    </w:p>
    <w:p w14:paraId="35362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【同期】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  <w:lang w:val="en-US" w:eastAsia="zh-CN"/>
        </w:rPr>
        <w:t>张珊珍 中央党校（国家行政学院）中共党史教研部 教授</w:t>
      </w:r>
    </w:p>
    <w:p w14:paraId="0DFD4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不分党派，不分阶层，甚至不分男女老幼，甚至不分国内和海外华侨等等，都能投入到这样一场战争当中，这是我们抗战胜利的一个必要的最基本的条件。</w:t>
      </w:r>
    </w:p>
    <w:p w14:paraId="63A71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77ADE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七七事变后，中国由局部抗战转为全民族抗战，并由此开辟了世界反法西斯战争的东方主战场。</w:t>
      </w:r>
    </w:p>
    <w:p w14:paraId="6D06C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【字幕】</w:t>
      </w:r>
    </w:p>
    <w:p w14:paraId="7BB22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从前只是一大块沃土，一大盘散沙的死中国，现在是有血有肉的活中国了。</w:t>
      </w:r>
    </w:p>
    <w:p w14:paraId="436BC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——朱自清《这一天》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写于1939年7月7日</w:t>
      </w:r>
    </w:p>
    <w:p w14:paraId="788F0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24ECA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让我们再回到1937年7月7日。</w:t>
      </w:r>
    </w:p>
    <w:p w14:paraId="10BEC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枪声响起时，大多数人或许并未想到，那场战斗，会蔓延成一场旷日持久又英勇悲壮的全民族抗战，会彻底撕裂日本军国主义的侵略计划，会重塑世界反法西斯战争的格局。</w:t>
      </w:r>
    </w:p>
    <w:p w14:paraId="36EA9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作为后来者，我们得知了那“一夜之间”作为历史转折点的必然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与分量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。</w:t>
      </w:r>
    </w:p>
    <w:p w14:paraId="199CD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【同期】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  <w:lang w:val="en-US" w:eastAsia="zh-CN"/>
        </w:rPr>
        <w:t>张珊珍 中央党校（国家行政学院）中共党史教研部 教授</w:t>
      </w:r>
    </w:p>
    <w:p w14:paraId="2DFF1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七七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事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变以后，我们的全民、全国抗日，在这样的情况下，全国人民就感受到国家的尊严、国家的主权是我们每个人生存发展的机会。</w:t>
      </w:r>
    </w:p>
    <w:p w14:paraId="3992A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【同期】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  <w:lang w:val="en-US" w:eastAsia="zh-CN"/>
        </w:rPr>
        <w:t>臧运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</w:rPr>
        <w:t>祜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  <w:highlight w:val="none"/>
          <w:lang w:val="en-US" w:eastAsia="zh-CN"/>
        </w:rPr>
        <w:t xml:space="preserve"> 北京大学历史学系 教授</w:t>
      </w:r>
    </w:p>
    <w:p w14:paraId="034C0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我们中国的抗战时间最长，规模是最大，付出的牺牲也最多。中国参与了联合国的创建，构建了战后的国际秩序，到今天的影响一直存在。</w:t>
      </w:r>
    </w:p>
    <w:p w14:paraId="175B4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【旁白】</w:t>
      </w:r>
    </w:p>
    <w:p w14:paraId="00344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当觉醒的涟漪终于化为救亡的巨浪，“七七”这一天，承载着集体记忆，也伴随着中华民族伟岸的凝聚力，被永久地写入史册。</w:t>
      </w:r>
    </w:p>
    <w:p w14:paraId="48D86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而这份凝聚力，也早已淬炼进民族基因的最深处，穿透时光，直至今天，直至未来。</w:t>
      </w:r>
    </w:p>
    <w:p w14:paraId="7F0D4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字幕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4F62B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中国抗战开始时间最早、持续时间最长，长期牵制和抗击了日本军国主义的主要兵力，以伤亡3500万人的巨大民族牺牲，最终赢得了抗日战争的伟大胜利，为世界反法西斯战争胜利作出了巨大贡献。</w:t>
      </w:r>
    </w:p>
    <w:p w14:paraId="76064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字幕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60601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卢沟桥事变后，北京大学、清华大学和南开大学三校师生一路辗转昆明，组建国立西南联合大学。</w:t>
      </w:r>
    </w:p>
    <w:p w14:paraId="10CFA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8年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多时间里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，西南联大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共有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8000多名学生就读，这其中，走出了2位诺贝尔奖获得者、5位国家最高科学技术奖获得者、8位“两弹一星功勋奖章”获得者、170多位院士和100多位文化学者。</w:t>
      </w:r>
    </w:p>
    <w:p w14:paraId="5B394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字幕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4D128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伤愈后，金振中又重返抗日战场，成为英勇杀敌的抗日英雄。金振中与世长辞后，遵照遗愿，他的一半骨灰被撒在卢沟桥畔。直至去世前，他仍心系着台湾早日回归，实现祖国统一大业。</w:t>
      </w:r>
    </w:p>
    <w:p w14:paraId="45BE4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字幕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62B35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抗日战争胜利后，北平市政府将三条胡同名分别改为张自忠路、佟麟阁路、赵登禹路，以永久纪念三位抗日将领。</w:t>
      </w:r>
    </w:p>
    <w:p w14:paraId="7277C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字幕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】</w:t>
      </w:r>
    </w:p>
    <w:p w14:paraId="7433F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铭记历史，珍爱和平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75BE1"/>
    <w:rsid w:val="32BE3F56"/>
    <w:rsid w:val="5FC75BE1"/>
    <w:rsid w:val="644F1E0B"/>
    <w:rsid w:val="E77FEDA8"/>
    <w:rsid w:val="ECBF3707"/>
    <w:rsid w:val="FDEFDC01"/>
    <w:rsid w:val="FF7EC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endnote text"/>
    <w:basedOn w:val="1"/>
    <w:qFormat/>
    <w:uiPriority w:val="0"/>
    <w:pPr>
      <w:snapToGrid w:val="0"/>
      <w:jc w:val="left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endnote reference"/>
    <w:basedOn w:val="6"/>
    <w:qFormat/>
    <w:uiPriority w:val="0"/>
    <w:rPr>
      <w:vertAlign w:val="superscript"/>
    </w:rPr>
  </w:style>
  <w:style w:type="paragraph" w:customStyle="1" w:styleId="8">
    <w:name w:val="p1"/>
    <w:basedOn w:val="1"/>
    <w:qFormat/>
    <w:uiPriority w:val="0"/>
    <w:pPr>
      <w:spacing w:before="0" w:beforeAutospacing="0" w:after="0" w:afterAutospacing="0"/>
      <w:ind w:left="0" w:right="0"/>
      <w:jc w:val="both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paragraph" w:customStyle="1" w:styleId="9">
    <w:name w:val="p2"/>
    <w:basedOn w:val="1"/>
    <w:qFormat/>
    <w:uiPriority w:val="0"/>
    <w:pPr>
      <w:spacing w:before="0" w:beforeAutospacing="0" w:after="0" w:afterAutospacing="0"/>
      <w:ind w:left="0" w:right="0"/>
      <w:jc w:val="both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6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2026-05-09T21:01:00Z</dcterms:created>
  <dc:creator>朱笑熺</dc:creator>
  <cp:lastModifiedBy>朱笑熺</cp:lastModifiedBy>
  <dcterms:modified xsi:type="dcterms:W3CDTF">2026-05-12T00:27:29Z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8ECAC1AFE1B0B4C1C7DEFD697EE4910D_41</vt:lpwstr>
  </property>
</Properties>
</file>