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Lines="50" w:afterLines="50" w:line="360" w:lineRule="exact"/>
        <w:ind w:left="0" w:leftChars="0" w:right="0"/>
        <w:jc w:val="center"/>
        <w:textAlignment w:val="auto"/>
        <w:outlineLvl w:val="9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一席新意满满的“文化年夜饭”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任姗姗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乙巳蛇年春晚如约而至，这是“春节”申遗成功后的首届中央广播电视总台春晚。晚会呈现给观众一席情意浓浓、新意满满的“文化年夜饭”，也在持续创新中建构了一场对春节文化再认识、再表达的节日庆典。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4个多小时的晚会，北京主会场和重庆、湖北武汉、西藏拉萨、江苏无锡四地分会场，沿着春节文化这一线索，将节庆民俗、非遗技艺、文化标识等融入舞台呈现、节目编排、视觉包装各环节。春节文化的内涵意蕴，春节之于中国人独特的情感寄托和生活理想，经由舞台艺术与视听艺术双重语汇的表达，连接起丰厚的历史文化与丰富的时代信息，呈现出返本开新、蓬勃向上的风韵神采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辞旧迎新、祈福纳祥、团圆和谐，是一代代中国人欢庆春节的主题。春晚舞台上，原创歌舞、戏曲、小品等节目紧扣这一主题，形象化阐释春节的文化内涵，赋予传统节日浓郁的现代气息。春节是团圆的日子，亲情最能唤起我们的节日记忆。一首《住在心里的人》娓娓道来祖孙间的深沉之爱，折射千万普通人家的温馨日常。春节也是春天的起点，节日律动自带蓬勃向上的生命感。《潮起舞英歌》大开大合、热情奔放，唱出中华少年的英姿飒爽，也舞出华夏文明的天地大美。春节的辞旧迎新，既有对过去一年的总结，也有对未来的憧憬。古人讲，“斗柄东指，天下皆春”。歌曲《斗柄指东天下春》中，7位演员在虚实结合的影像空间里，演绎人间四季与星象流转的互动变化，携手观众走向生机勃勃的春天、迎来充满希望的蛇年。戏曲节目《声动梨园》以“百戏之祖”昆曲、首登春晚的湘剧，以及京剧、豫剧等经典唱段，缓缓展开一幅春色如许的缤纷画卷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造型丰富、喜庆吉祥的文化标识，在春晚主创团队的巧思之下，以形写神、形神兼备，为舞台增添文化质感，也让春节所蕴含的价值理念变得具体可感。在总台一号演播厅里，一柄巨大的“如意”连接主舞台和观众席。如意，表达事事如意的美好寓意，是典型的文化标识。“如意”，也是内地（大陆）与港澳台地区歌手共同吟唱的祝福心声。通过裸眼3D和AR虚拟技术，“如意”形象飞入四地分会场，展现除夕夜祖国大地万家灯火、团圆安宁的美好景象。在“月亮”这个被历代文人墨客反复书写的意象上，春晚节目给出了新的表达。李白诗曰：“小时不识月，呼作白玉盘。”一首《玉盘》化用古诗名句，又利用虚拟技术，将“月亮”搬入了演播厅，实现虚拟航天员与儿童合唱团隔空互动，中国人的浪漫诗意与发展航天事业的豪情壮志熔为一炉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千般颜色万般姿态的中式美学，让春晚舞台上的中国年舒展出特有的气韵和意趣。中国传统建筑创演秀《栋梁》以中国传统建筑为主角。从榫卯、斗拱到祈年殿再到北京中轴线，裸眼3D呈现的中国古建筑栩栩如生、跃然眼前。“栋梁”，隐喻着中国人历经数千年未曾改变的精神。武术《笔走龙蛇》以舞台为“砚”，将书法艺术融于武术的一招一式，太极武术的阴阳之道、书法笔墨的黑白之韵，共同描绘出中国传统哲学之美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四地分会场在传统与现代的交汇中，尽显山河锦绣的美好年景。</w:t>
      </w:r>
    </w:p>
    <w:p>
      <w:pPr>
        <w:widowControl w:val="0"/>
        <w:wordWrap/>
        <w:adjustRightInd/>
        <w:snapToGrid/>
        <w:spacing w:beforeLines="50" w:afterLines="50" w:line="360" w:lineRule="exact"/>
        <w:ind w:left="0" w:leftChars="0" w:right="0" w:firstLine="640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在总台春晚营造的这个文化场域，时空的流转、文化的脉动、情感的流动，无不赋予人们强烈的归属感和认同感。品味这席新意满满的“文化年夜饭”，我感受到传统的力量、情感的力量、希望的力量。在辞旧迎新的这一夜，不论天南海北，我们的心始终在一起，我们共同迎来新春，诉说对未来的期盼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个人版_9.1.0.4847_{F1E327BC-269C-435d-A152-05C5408002CA}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2026-05-08T11:45:00Z</dcterms:created>
  <dc:creator>THTF</dc:creator>
  <cp:lastModifiedBy>Win10</cp:lastModifiedBy>
  <dcterms:modified xsi:type="dcterms:W3CDTF">2026-05-12T02:42:03Z</dcterms:modified>
  <dc:title>一席新意满满的“文化年夜饭”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2052-9.1.0.4847</vt:lpwstr>
  </property>
  <property fmtid="{D5CDD505-2E9C-101B-9397-08002B2CF9AE}" pid="3" name="ICV">
    <vt:lpwstr>08B79FBFAE24426A80CDDAB17ED5713B</vt:lpwstr>
  </property>
</Properties>
</file>