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85E529" w14:textId="4B021EFF" w:rsidR="000B3ADE" w:rsidRDefault="000B3ADE" w:rsidP="000B3ADE">
      <w:pPr>
        <w:widowControl/>
        <w:jc w:val="center"/>
        <w:rPr>
          <w:rFonts w:ascii="宋体" w:eastAsia="宋体" w:hAnsi="宋体" w:cs="宋体"/>
          <w:color w:val="000000"/>
          <w:sz w:val="44"/>
          <w:szCs w:val="44"/>
        </w:rPr>
      </w:pPr>
      <w:r>
        <w:rPr>
          <w:rFonts w:ascii="宋体" w:eastAsia="宋体" w:hAnsi="宋体" w:cs="宋体" w:hint="eastAsia"/>
          <w:color w:val="000000"/>
          <w:sz w:val="44"/>
          <w:szCs w:val="44"/>
        </w:rPr>
        <w:t>国际传播</w:t>
      </w:r>
      <w:r w:rsidR="00250C5D">
        <w:rPr>
          <w:rFonts w:ascii="宋体" w:eastAsia="宋体" w:hAnsi="宋体" w:cs="宋体" w:hint="eastAsia"/>
          <w:color w:val="000000"/>
          <w:sz w:val="44"/>
          <w:szCs w:val="44"/>
        </w:rPr>
        <w:t>效果</w:t>
      </w:r>
      <w:r>
        <w:rPr>
          <w:rFonts w:ascii="宋体" w:eastAsia="宋体" w:hAnsi="宋体" w:cs="宋体" w:hint="eastAsia"/>
          <w:color w:val="000000"/>
          <w:sz w:val="44"/>
          <w:szCs w:val="44"/>
        </w:rPr>
        <w:t>证明材料</w:t>
      </w:r>
    </w:p>
    <w:p w14:paraId="54D89A55" w14:textId="77777777" w:rsidR="00B62A53" w:rsidRDefault="00B62A53" w:rsidP="000B3ADE">
      <w:pPr>
        <w:widowControl/>
        <w:jc w:val="center"/>
        <w:rPr>
          <w:rFonts w:ascii="宋体" w:eastAsia="宋体" w:hAnsi="宋体" w:cs="宋体"/>
          <w:color w:val="000000"/>
          <w:sz w:val="44"/>
          <w:szCs w:val="44"/>
        </w:rPr>
      </w:pPr>
    </w:p>
    <w:p w14:paraId="2FB1130A" w14:textId="1C542576" w:rsidR="00B62A53" w:rsidRPr="00B62A53" w:rsidRDefault="00B62A53" w:rsidP="00B62A53">
      <w:pPr>
        <w:widowControl/>
        <w:rPr>
          <w:rFonts w:ascii="宋体" w:eastAsia="宋体" w:hAnsi="宋体" w:cs="宋体"/>
          <w:color w:val="000000"/>
          <w:sz w:val="28"/>
          <w:szCs w:val="28"/>
        </w:rPr>
      </w:pPr>
      <w:r w:rsidRPr="00B62A53">
        <w:rPr>
          <w:rFonts w:ascii="宋体" w:eastAsia="宋体" w:hAnsi="宋体" w:cs="宋体" w:hint="eastAsia"/>
          <w:color w:val="000000"/>
          <w:sz w:val="28"/>
          <w:szCs w:val="28"/>
        </w:rPr>
        <w:t>海外社交平台（Facebook、X）</w:t>
      </w:r>
      <w:r w:rsidR="00414EA5">
        <w:rPr>
          <w:rFonts w:ascii="宋体" w:eastAsia="宋体" w:hAnsi="宋体" w:cs="宋体" w:hint="eastAsia"/>
          <w:color w:val="000000"/>
          <w:sz w:val="28"/>
          <w:szCs w:val="28"/>
        </w:rPr>
        <w:t>部分链接</w:t>
      </w:r>
    </w:p>
    <w:p w14:paraId="6E844D71" w14:textId="6A7AFBE7" w:rsidR="001403D1" w:rsidRDefault="000B3ADE" w:rsidP="001403D1">
      <w:pPr>
        <w:widowControl/>
        <w:ind w:left="220" w:hangingChars="50" w:hanging="220"/>
        <w:jc w:val="left"/>
        <w:rPr>
          <w:rFonts w:ascii="宋体" w:eastAsia="宋体" w:hAnsi="宋体" w:cs="宋体"/>
          <w:color w:val="000000"/>
          <w:sz w:val="44"/>
          <w:szCs w:val="44"/>
        </w:rPr>
      </w:pPr>
      <w:r>
        <w:rPr>
          <w:rFonts w:ascii="宋体" w:eastAsia="宋体" w:hAnsi="宋体" w:cs="宋体"/>
          <w:noProof/>
          <w:color w:val="000000"/>
          <w:sz w:val="44"/>
          <w:szCs w:val="44"/>
        </w:rPr>
        <w:drawing>
          <wp:inline distT="0" distB="0" distL="0" distR="0" wp14:anchorId="2392CF95" wp14:editId="64E50592">
            <wp:extent cx="2537909" cy="2465798"/>
            <wp:effectExtent l="0" t="0" r="2540" b="0"/>
            <wp:docPr id="225949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9492" name="图片 225949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7909" cy="246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5ED8">
        <w:rPr>
          <w:rFonts w:ascii="宋体" w:eastAsia="宋体" w:hAnsi="宋体" w:cs="宋体" w:hint="eastAsia"/>
          <w:color w:val="000000"/>
          <w:sz w:val="44"/>
          <w:szCs w:val="44"/>
        </w:rPr>
        <w:t xml:space="preserve"> </w:t>
      </w:r>
      <w:r w:rsidR="00B62A53">
        <w:rPr>
          <w:rFonts w:ascii="宋体" w:eastAsia="宋体" w:hAnsi="宋体" w:cs="宋体"/>
          <w:noProof/>
          <w:color w:val="000000"/>
          <w:sz w:val="44"/>
          <w:szCs w:val="44"/>
        </w:rPr>
        <w:drawing>
          <wp:inline distT="0" distB="0" distL="0" distR="0" wp14:anchorId="48E60645" wp14:editId="40219F32">
            <wp:extent cx="2513381" cy="2465268"/>
            <wp:effectExtent l="0" t="0" r="1270" b="0"/>
            <wp:docPr id="840440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44030" name="图片 8404403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3381" cy="2465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39181" w14:textId="77777777" w:rsidR="00414EA5" w:rsidRDefault="00414EA5" w:rsidP="001403D1">
      <w:pPr>
        <w:widowControl/>
        <w:ind w:left="120" w:hangingChars="50" w:hanging="120"/>
        <w:jc w:val="left"/>
        <w:rPr>
          <w:rFonts w:ascii="宋体" w:eastAsia="宋体" w:hAnsi="宋体" w:cs="宋体"/>
          <w:color w:val="000000"/>
          <w:sz w:val="24"/>
        </w:rPr>
      </w:pPr>
      <w:r>
        <w:rPr>
          <w:rFonts w:ascii="宋体" w:eastAsia="宋体" w:hAnsi="宋体" w:cs="宋体" w:hint="eastAsia"/>
          <w:color w:val="000000"/>
          <w:sz w:val="24"/>
        </w:rPr>
        <w:t>1、</w:t>
      </w:r>
    </w:p>
    <w:p w14:paraId="79B0289B" w14:textId="1C8649E4" w:rsidR="001403D1" w:rsidRDefault="00414EA5" w:rsidP="00414EA5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hyperlink r:id="rId10" w:history="1">
        <w:r w:rsidRPr="00E77FC6">
          <w:rPr>
            <w:rStyle w:val="a8"/>
            <w:rFonts w:ascii="宋体" w:eastAsia="宋体" w:hAnsi="宋体" w:cs="宋体"/>
            <w:sz w:val="24"/>
          </w:rPr>
          <w:t>https://www.facebook.com/globaltimesnews/posts/december-13-is-chinas-12th-national-memorial-day-for-the-nanjing-massacre-victim/1392383772933826/</w:t>
        </w:r>
      </w:hyperlink>
    </w:p>
    <w:p w14:paraId="2F54BFE9" w14:textId="2B49F4E8" w:rsidR="001403D1" w:rsidRPr="001403D1" w:rsidRDefault="00414EA5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r>
        <w:rPr>
          <w:rFonts w:ascii="宋体" w:eastAsia="宋体" w:hAnsi="宋体" w:cs="宋体" w:hint="eastAsia"/>
          <w:color w:val="000000"/>
          <w:sz w:val="24"/>
        </w:rPr>
        <w:t>2、</w:t>
      </w:r>
      <w:hyperlink r:id="rId11" w:history="1">
        <w:r w:rsidRPr="00E77FC6">
          <w:rPr>
            <w:rStyle w:val="a8"/>
            <w:rFonts w:ascii="宋体" w:eastAsia="宋体" w:hAnsi="宋体" w:cs="宋体"/>
            <w:sz w:val="24"/>
          </w:rPr>
          <w:t>https://www.facebook.com/globaltimesnews/posts/pfbid0WQdVSQs1xDbonqH6hvz5yP9hpFggif4P7N5jUSj9izaU45KcvJCL66GTvY4VnKzJl</w:t>
        </w:r>
      </w:hyperlink>
    </w:p>
    <w:p w14:paraId="5B820D08" w14:textId="77777777" w:rsidR="00414EA5" w:rsidRDefault="00414EA5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r>
        <w:rPr>
          <w:rFonts w:ascii="宋体" w:eastAsia="宋体" w:hAnsi="宋体" w:cs="宋体" w:hint="eastAsia"/>
          <w:color w:val="000000"/>
          <w:sz w:val="24"/>
        </w:rPr>
        <w:t>3、</w:t>
      </w:r>
    </w:p>
    <w:p w14:paraId="2964D379" w14:textId="4A5DA4D4" w:rsidR="0038377C" w:rsidRDefault="00414EA5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hyperlink r:id="rId12" w:history="1">
        <w:r w:rsidRPr="00E77FC6">
          <w:rPr>
            <w:rStyle w:val="a8"/>
            <w:rFonts w:ascii="宋体" w:eastAsia="宋体" w:hAnsi="宋体" w:cs="宋体"/>
            <w:sz w:val="24"/>
          </w:rPr>
          <w:t>https://www.facebook.com/Haiwainet/posts/1255371413295856</w:t>
        </w:r>
      </w:hyperlink>
    </w:p>
    <w:p w14:paraId="79C8A0AC" w14:textId="04EF9E8C" w:rsidR="001403D1" w:rsidRDefault="00414EA5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r>
        <w:rPr>
          <w:rFonts w:ascii="宋体" w:eastAsia="宋体" w:hAnsi="宋体" w:cs="宋体" w:hint="eastAsia"/>
          <w:color w:val="000000"/>
          <w:sz w:val="24"/>
        </w:rPr>
        <w:t>4、</w:t>
      </w:r>
    </w:p>
    <w:p w14:paraId="224BBDE3" w14:textId="7F706EC4" w:rsidR="00414EA5" w:rsidRDefault="00414EA5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hyperlink r:id="rId13" w:history="1">
        <w:r w:rsidRPr="00E77FC6">
          <w:rPr>
            <w:rStyle w:val="a8"/>
            <w:rFonts w:ascii="宋体" w:eastAsia="宋体" w:hAnsi="宋体" w:cs="宋体"/>
            <w:sz w:val="24"/>
          </w:rPr>
          <w:t>https://x.com/haiwainet/status/1987755105194774763</w:t>
        </w:r>
      </w:hyperlink>
    </w:p>
    <w:p w14:paraId="01996B9F" w14:textId="258260EA" w:rsidR="00414EA5" w:rsidRDefault="003E3FE1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r>
        <w:rPr>
          <w:rFonts w:ascii="宋体" w:eastAsia="宋体" w:hAnsi="宋体" w:cs="宋体" w:hint="eastAsia"/>
          <w:color w:val="000000"/>
          <w:sz w:val="24"/>
        </w:rPr>
        <w:t>5、</w:t>
      </w:r>
    </w:p>
    <w:p w14:paraId="6886DDEF" w14:textId="346C1F9D" w:rsidR="003E3FE1" w:rsidRDefault="003E3FE1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hyperlink r:id="rId14" w:history="1">
        <w:r w:rsidRPr="00E77FC6">
          <w:rPr>
            <w:rStyle w:val="a8"/>
            <w:rFonts w:ascii="宋体" w:eastAsia="宋体" w:hAnsi="宋体" w:cs="宋体"/>
            <w:sz w:val="24"/>
          </w:rPr>
          <w:t>https://x.com/globaltimesnews/status/1976323799160324303</w:t>
        </w:r>
      </w:hyperlink>
    </w:p>
    <w:p w14:paraId="38E8EC44" w14:textId="29638A0D" w:rsidR="003E3FE1" w:rsidRDefault="003E3FE1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r>
        <w:rPr>
          <w:rFonts w:ascii="宋体" w:eastAsia="宋体" w:hAnsi="宋体" w:cs="宋体"/>
          <w:color w:val="000000"/>
          <w:sz w:val="24"/>
        </w:rPr>
        <w:br w:type="page"/>
      </w:r>
    </w:p>
    <w:p w14:paraId="6AB3DD40" w14:textId="77777777" w:rsidR="003E3FE1" w:rsidRPr="003E3FE1" w:rsidRDefault="003E3FE1">
      <w:pPr>
        <w:widowControl/>
        <w:jc w:val="left"/>
        <w:rPr>
          <w:rFonts w:ascii="宋体" w:eastAsia="宋体" w:hAnsi="宋体" w:cs="宋体"/>
          <w:color w:val="000000"/>
          <w:sz w:val="24"/>
        </w:rPr>
      </w:pPr>
    </w:p>
    <w:p w14:paraId="54433B81" w14:textId="7C54F421" w:rsidR="00B62A53" w:rsidRDefault="00B62A53">
      <w:pPr>
        <w:widowControl/>
        <w:jc w:val="left"/>
        <w:rPr>
          <w:rFonts w:ascii="宋体" w:eastAsia="宋体" w:hAnsi="宋体" w:cs="宋体"/>
          <w:color w:val="000000"/>
          <w:sz w:val="28"/>
          <w:szCs w:val="28"/>
        </w:rPr>
      </w:pPr>
      <w:r w:rsidRPr="00B62A53">
        <w:rPr>
          <w:rFonts w:ascii="宋体" w:eastAsia="宋体" w:hAnsi="宋体" w:cs="宋体" w:hint="eastAsia"/>
          <w:color w:val="000000"/>
          <w:sz w:val="28"/>
          <w:szCs w:val="28"/>
        </w:rPr>
        <w:t>海外华文媒体</w:t>
      </w:r>
      <w:r w:rsidR="00414EA5">
        <w:rPr>
          <w:rFonts w:ascii="宋体" w:eastAsia="宋体" w:hAnsi="宋体" w:cs="宋体" w:hint="eastAsia"/>
          <w:color w:val="000000"/>
          <w:sz w:val="28"/>
          <w:szCs w:val="28"/>
        </w:rPr>
        <w:t>部分链接</w:t>
      </w:r>
    </w:p>
    <w:p w14:paraId="3A4E2782" w14:textId="0AC0B1BE" w:rsidR="003A346C" w:rsidRDefault="003A346C">
      <w:pPr>
        <w:widowControl/>
        <w:jc w:val="left"/>
        <w:rPr>
          <w:rFonts w:ascii="宋体" w:eastAsia="宋体" w:hAnsi="宋体" w:cs="宋体"/>
          <w:color w:val="000000"/>
          <w:sz w:val="28"/>
          <w:szCs w:val="28"/>
        </w:rPr>
      </w:pPr>
      <w:r>
        <w:rPr>
          <w:rFonts w:ascii="宋体" w:eastAsia="宋体" w:hAnsi="宋体" w:cs="宋体" w:hint="eastAsia"/>
          <w:noProof/>
          <w:color w:val="000000"/>
          <w:sz w:val="28"/>
          <w:szCs w:val="28"/>
        </w:rPr>
        <w:drawing>
          <wp:inline distT="0" distB="0" distL="0" distR="0" wp14:anchorId="6CF20170" wp14:editId="1BA691B7">
            <wp:extent cx="2743200" cy="3337020"/>
            <wp:effectExtent l="0" t="0" r="0" b="3175"/>
            <wp:docPr id="125208996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089965" name="图片 125208996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3092" cy="3361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 w:val="28"/>
          <w:szCs w:val="28"/>
        </w:rPr>
        <w:t xml:space="preserve">  </w:t>
      </w:r>
      <w:r>
        <w:rPr>
          <w:rFonts w:ascii="宋体" w:eastAsia="宋体" w:hAnsi="宋体" w:cs="宋体" w:hint="eastAsia"/>
          <w:noProof/>
          <w:color w:val="000000"/>
          <w:sz w:val="28"/>
          <w:szCs w:val="28"/>
        </w:rPr>
        <w:drawing>
          <wp:inline distT="0" distB="0" distL="0" distR="0" wp14:anchorId="6C35714F" wp14:editId="2EA8C551">
            <wp:extent cx="2262554" cy="3335808"/>
            <wp:effectExtent l="0" t="0" r="0" b="4445"/>
            <wp:docPr id="69929594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295941" name="图片 69929594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0667" cy="337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F8E74" w14:textId="77777777" w:rsidR="003A346C" w:rsidRDefault="003A346C">
      <w:pPr>
        <w:widowControl/>
        <w:jc w:val="left"/>
        <w:rPr>
          <w:rFonts w:ascii="宋体" w:eastAsia="宋体" w:hAnsi="宋体" w:cs="宋体"/>
          <w:color w:val="000000"/>
          <w:sz w:val="28"/>
          <w:szCs w:val="28"/>
        </w:rPr>
      </w:pPr>
    </w:p>
    <w:p w14:paraId="2005A19A" w14:textId="77777777" w:rsidR="00B849C4" w:rsidRPr="006639C0" w:rsidRDefault="00B849C4" w:rsidP="00B849C4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r w:rsidRPr="006639C0">
        <w:rPr>
          <w:rFonts w:ascii="宋体" w:eastAsia="宋体" w:hAnsi="宋体" w:cs="宋体" w:hint="eastAsia"/>
          <w:color w:val="000000"/>
          <w:sz w:val="24"/>
        </w:rPr>
        <w:t>1、</w:t>
      </w:r>
      <w:hyperlink r:id="rId17" w:history="1">
        <w:r w:rsidRPr="006639C0">
          <w:rPr>
            <w:rStyle w:val="a8"/>
            <w:rFonts w:ascii="宋体" w:eastAsia="宋体" w:hAnsi="宋体" w:cs="宋体"/>
            <w:sz w:val="24"/>
          </w:rPr>
          <w:t>http://www.auschinatv.com/show-55231.html</w:t>
        </w:r>
      </w:hyperlink>
    </w:p>
    <w:p w14:paraId="551669BC" w14:textId="77777777" w:rsidR="00B849C4" w:rsidRPr="006639C0" w:rsidRDefault="00B849C4" w:rsidP="00B849C4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r w:rsidRPr="006639C0">
        <w:rPr>
          <w:rFonts w:ascii="宋体" w:eastAsia="宋体" w:hAnsi="宋体" w:cs="宋体" w:hint="eastAsia"/>
          <w:color w:val="000000"/>
          <w:sz w:val="24"/>
        </w:rPr>
        <w:t>2、</w:t>
      </w:r>
      <w:hyperlink r:id="rId18" w:history="1">
        <w:r w:rsidRPr="006639C0">
          <w:rPr>
            <w:rStyle w:val="a8"/>
            <w:rFonts w:ascii="宋体" w:eastAsia="宋体" w:hAnsi="宋体" w:cs="宋体"/>
            <w:sz w:val="24"/>
          </w:rPr>
          <w:t>https://haike.cinait.cn/article/LdMiGpYNW.html</w:t>
        </w:r>
      </w:hyperlink>
    </w:p>
    <w:p w14:paraId="14487DA3" w14:textId="0F4A5BC1" w:rsidR="006639C0" w:rsidRPr="006639C0" w:rsidRDefault="00B849C4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r w:rsidRPr="006639C0">
        <w:rPr>
          <w:rFonts w:ascii="宋体" w:eastAsia="宋体" w:hAnsi="宋体" w:cs="宋体" w:hint="eastAsia"/>
          <w:color w:val="000000"/>
          <w:sz w:val="24"/>
        </w:rPr>
        <w:t>3</w:t>
      </w:r>
      <w:r w:rsidR="006639C0" w:rsidRPr="006639C0">
        <w:rPr>
          <w:rFonts w:ascii="宋体" w:eastAsia="宋体" w:hAnsi="宋体" w:cs="宋体" w:hint="eastAsia"/>
          <w:color w:val="000000"/>
          <w:sz w:val="24"/>
        </w:rPr>
        <w:t>、</w:t>
      </w:r>
      <w:hyperlink r:id="rId19" w:history="1">
        <w:r w:rsidR="006639C0" w:rsidRPr="00E77FC6">
          <w:rPr>
            <w:rStyle w:val="a8"/>
            <w:rFonts w:ascii="宋体" w:eastAsia="宋体" w:hAnsi="宋体" w:cs="宋体"/>
            <w:sz w:val="24"/>
          </w:rPr>
          <w:t>https://chinajournal.news/%e4%b8%80%e5%b0%81%e5%ae%b6%e4%b9%a6-%e4%ba%bf%e4%b8%87%e5%bf%83%e8%b7%b3%ef%bc%88%e4%ba%ba%e6%b0%91%e5%ae%b6%e4%b9%a6%ef%bc%89/</w:t>
        </w:r>
      </w:hyperlink>
    </w:p>
    <w:p w14:paraId="25A54304" w14:textId="125BF1B9" w:rsidR="00B849C4" w:rsidRPr="006639C0" w:rsidRDefault="00B849C4" w:rsidP="00B849C4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r w:rsidRPr="006639C0">
        <w:rPr>
          <w:rFonts w:ascii="宋体" w:eastAsia="宋体" w:hAnsi="宋体" w:cs="宋体" w:hint="eastAsia"/>
          <w:color w:val="000000"/>
          <w:sz w:val="24"/>
        </w:rPr>
        <w:t>4、</w:t>
      </w:r>
      <w:hyperlink r:id="rId20" w:history="1">
        <w:r w:rsidRPr="006639C0">
          <w:rPr>
            <w:rStyle w:val="a8"/>
            <w:rFonts w:ascii="宋体" w:eastAsia="宋体" w:hAnsi="宋体" w:cs="宋体"/>
            <w:sz w:val="24"/>
          </w:rPr>
          <w:t>http://haike.brasilcn.com/article/L6AhorRj2.html</w:t>
        </w:r>
      </w:hyperlink>
    </w:p>
    <w:p w14:paraId="6D5A4E63" w14:textId="03D2B07B" w:rsidR="00B849C4" w:rsidRPr="006639C0" w:rsidRDefault="00B849C4">
      <w:pPr>
        <w:widowControl/>
        <w:jc w:val="left"/>
        <w:rPr>
          <w:rFonts w:ascii="宋体" w:eastAsia="宋体" w:hAnsi="宋体" w:cs="宋体"/>
          <w:color w:val="000000"/>
          <w:sz w:val="24"/>
        </w:rPr>
      </w:pPr>
      <w:r w:rsidRPr="006639C0">
        <w:rPr>
          <w:rFonts w:ascii="宋体" w:eastAsia="宋体" w:hAnsi="宋体" w:cs="宋体" w:hint="eastAsia"/>
          <w:color w:val="000000"/>
          <w:sz w:val="24"/>
        </w:rPr>
        <w:t>5、</w:t>
      </w:r>
      <w:hyperlink r:id="rId21" w:history="1">
        <w:r w:rsidRPr="006639C0">
          <w:rPr>
            <w:rStyle w:val="a8"/>
            <w:rFonts w:ascii="宋体" w:eastAsia="宋体" w:hAnsi="宋体" w:cs="宋体"/>
            <w:sz w:val="24"/>
          </w:rPr>
          <w:t>https://www.agtship.com/cn/%e5%a3%ae%e6%b0%94%e9%81%a5%e6%89%98%e9%b1%bc%e9%9b%81-%e4%b8%b9%e5%bf%83%e6%b0%b8%e6%8a%a4%e6%b2%b3%e5%b1%b1%ef%bc%88%e4%ba%ba%e6%b0%91%e5%ae%b6%e4%b9%a6%ef%bc%89/</w:t>
        </w:r>
      </w:hyperlink>
    </w:p>
    <w:p w14:paraId="6AE0585D" w14:textId="23950EA2" w:rsidR="00721BB0" w:rsidRPr="00480365" w:rsidRDefault="00B849C4" w:rsidP="00480365">
      <w:pPr>
        <w:widowControl/>
        <w:jc w:val="left"/>
        <w:rPr>
          <w:rFonts w:ascii="宋体" w:eastAsia="宋体" w:hAnsi="宋体" w:cs="宋体" w:hint="eastAsia"/>
          <w:color w:val="000000"/>
          <w:sz w:val="24"/>
        </w:rPr>
      </w:pPr>
      <w:r w:rsidRPr="006639C0">
        <w:rPr>
          <w:rFonts w:ascii="宋体" w:eastAsia="宋体" w:hAnsi="宋体" w:cs="宋体" w:hint="eastAsia"/>
          <w:color w:val="000000"/>
          <w:sz w:val="24"/>
        </w:rPr>
        <w:t>6、</w:t>
      </w:r>
      <w:hyperlink r:id="rId22" w:history="1">
        <w:r w:rsidRPr="006639C0">
          <w:rPr>
            <w:rStyle w:val="a8"/>
            <w:rFonts w:ascii="宋体" w:eastAsia="宋体" w:hAnsi="宋体" w:cs="宋体"/>
            <w:sz w:val="24"/>
          </w:rPr>
          <w:t>https://canada24h.com/archives/55338</w:t>
        </w:r>
      </w:hyperlink>
      <w:r w:rsidR="00C274D0">
        <w:rPr>
          <w:rFonts w:ascii="宋体" w:eastAsia="宋体" w:hAnsi="宋体" w:cs="宋体"/>
          <w:color w:val="000000"/>
          <w:sz w:val="24"/>
        </w:rPr>
        <w:tab/>
      </w:r>
    </w:p>
    <w:p w14:paraId="3BAAD39C" w14:textId="77777777" w:rsidR="00721BB0" w:rsidRDefault="00721BB0">
      <w:pPr>
        <w:rPr>
          <w:rFonts w:ascii="宋体" w:eastAsia="宋体" w:hAnsi="宋体" w:cs="宋体"/>
        </w:rPr>
      </w:pPr>
    </w:p>
    <w:sectPr w:rsidR="00721BB0">
      <w:headerReference w:type="even" r:id="rId23"/>
      <w:headerReference w:type="default" r:id="rId2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6C8F5B" w14:textId="77777777" w:rsidR="007A5D57" w:rsidRDefault="007A5D57">
      <w:r>
        <w:separator/>
      </w:r>
    </w:p>
  </w:endnote>
  <w:endnote w:type="continuationSeparator" w:id="0">
    <w:p w14:paraId="298088A1" w14:textId="77777777" w:rsidR="007A5D57" w:rsidRDefault="007A5D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仿宋_GB2312">
    <w:altName w:val="仿宋"/>
    <w:panose1 w:val="020B0604020202020204"/>
    <w:charset w:val="00"/>
    <w:family w:val="auto"/>
    <w:pitch w:val="default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3950C4" w14:textId="77777777" w:rsidR="007A5D57" w:rsidRDefault="007A5D57">
      <w:r>
        <w:separator/>
      </w:r>
    </w:p>
  </w:footnote>
  <w:footnote w:type="continuationSeparator" w:id="0">
    <w:p w14:paraId="5010B202" w14:textId="77777777" w:rsidR="007A5D57" w:rsidRDefault="007A5D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0A3DE4" w14:textId="77777777" w:rsidR="00721BB0" w:rsidRDefault="00000000">
    <w:pPr>
      <w:pStyle w:val="3"/>
      <w:spacing w:after="0" w:line="320" w:lineRule="exact"/>
      <w:ind w:firstLine="602"/>
      <w:rPr>
        <w:rFonts w:ascii="楷体" w:eastAsia="楷体" w:hAnsi="楷体"/>
        <w:b/>
        <w:sz w:val="30"/>
        <w:szCs w:val="30"/>
      </w:rPr>
    </w:pPr>
    <w:r>
      <w:rPr>
        <w:rFonts w:ascii="楷体" w:eastAsia="楷体" w:hAnsi="楷体" w:hint="eastAsia"/>
        <w:b/>
        <w:sz w:val="30"/>
        <w:szCs w:val="30"/>
      </w:rPr>
      <w:t>附件1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6A5BDE" w14:textId="77777777" w:rsidR="00721BB0" w:rsidRDefault="00721BB0" w:rsidP="00AD0EA4">
    <w:pPr>
      <w:pStyle w:val="3"/>
      <w:spacing w:after="0" w:line="320" w:lineRule="exact"/>
      <w:rPr>
        <w:rFonts w:ascii="楷体" w:eastAsia="楷体" w:hAnsi="楷体" w:hint="eastAsia"/>
        <w:b/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D5F55583"/>
    <w:multiLevelType w:val="singleLevel"/>
    <w:tmpl w:val="D5F55583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 w16cid:durableId="11596105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3"/>
  <w:embedSystemFonts/>
  <w:bordersDoNotSurroundHeader/>
  <w:bordersDoNotSurroundFooter/>
  <w:proofState w:spelling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1BB0"/>
    <w:rsid w:val="000A3DFF"/>
    <w:rsid w:val="000A79C0"/>
    <w:rsid w:val="000B2BAC"/>
    <w:rsid w:val="000B3602"/>
    <w:rsid w:val="000B3ADE"/>
    <w:rsid w:val="000C22CC"/>
    <w:rsid w:val="000F2F2B"/>
    <w:rsid w:val="000F6D92"/>
    <w:rsid w:val="00127E91"/>
    <w:rsid w:val="00137D0E"/>
    <w:rsid w:val="001403D1"/>
    <w:rsid w:val="00173DF6"/>
    <w:rsid w:val="002037B6"/>
    <w:rsid w:val="00207F27"/>
    <w:rsid w:val="00236E0C"/>
    <w:rsid w:val="0024215F"/>
    <w:rsid w:val="00250C5D"/>
    <w:rsid w:val="002718A3"/>
    <w:rsid w:val="00275634"/>
    <w:rsid w:val="00283109"/>
    <w:rsid w:val="00284B2A"/>
    <w:rsid w:val="002953AC"/>
    <w:rsid w:val="002D24EB"/>
    <w:rsid w:val="002E3A78"/>
    <w:rsid w:val="002E7CD7"/>
    <w:rsid w:val="00343751"/>
    <w:rsid w:val="003470BE"/>
    <w:rsid w:val="00356AE9"/>
    <w:rsid w:val="00372250"/>
    <w:rsid w:val="0038377C"/>
    <w:rsid w:val="003A346C"/>
    <w:rsid w:val="003B6B63"/>
    <w:rsid w:val="003E3FE1"/>
    <w:rsid w:val="00414EA5"/>
    <w:rsid w:val="0044636F"/>
    <w:rsid w:val="00457D6B"/>
    <w:rsid w:val="00462502"/>
    <w:rsid w:val="00462FD3"/>
    <w:rsid w:val="00480365"/>
    <w:rsid w:val="004D12B0"/>
    <w:rsid w:val="004E0C89"/>
    <w:rsid w:val="004E2713"/>
    <w:rsid w:val="0052308E"/>
    <w:rsid w:val="00553AEA"/>
    <w:rsid w:val="00571E0B"/>
    <w:rsid w:val="005A797A"/>
    <w:rsid w:val="005E0496"/>
    <w:rsid w:val="00626E02"/>
    <w:rsid w:val="006270C2"/>
    <w:rsid w:val="006567A6"/>
    <w:rsid w:val="006639C0"/>
    <w:rsid w:val="00667776"/>
    <w:rsid w:val="00690721"/>
    <w:rsid w:val="007020E5"/>
    <w:rsid w:val="00721BB0"/>
    <w:rsid w:val="0076225F"/>
    <w:rsid w:val="00770321"/>
    <w:rsid w:val="00777052"/>
    <w:rsid w:val="007A2A4F"/>
    <w:rsid w:val="007A5D57"/>
    <w:rsid w:val="007A6B89"/>
    <w:rsid w:val="007D072A"/>
    <w:rsid w:val="007D3DE4"/>
    <w:rsid w:val="00814BC3"/>
    <w:rsid w:val="00860C8A"/>
    <w:rsid w:val="008B1A2E"/>
    <w:rsid w:val="008B5AAB"/>
    <w:rsid w:val="008C6573"/>
    <w:rsid w:val="008E17D4"/>
    <w:rsid w:val="008E28E1"/>
    <w:rsid w:val="008E698E"/>
    <w:rsid w:val="008F3301"/>
    <w:rsid w:val="009044EE"/>
    <w:rsid w:val="0092028D"/>
    <w:rsid w:val="009367EB"/>
    <w:rsid w:val="00956BE5"/>
    <w:rsid w:val="00967CEF"/>
    <w:rsid w:val="009A7356"/>
    <w:rsid w:val="009F7740"/>
    <w:rsid w:val="00A21ED7"/>
    <w:rsid w:val="00A24558"/>
    <w:rsid w:val="00A45ED8"/>
    <w:rsid w:val="00A529EB"/>
    <w:rsid w:val="00A539B2"/>
    <w:rsid w:val="00A53C64"/>
    <w:rsid w:val="00AC35A3"/>
    <w:rsid w:val="00AD0EA4"/>
    <w:rsid w:val="00B20970"/>
    <w:rsid w:val="00B412A6"/>
    <w:rsid w:val="00B62A53"/>
    <w:rsid w:val="00B73FD9"/>
    <w:rsid w:val="00B849C4"/>
    <w:rsid w:val="00B9213A"/>
    <w:rsid w:val="00BD0AC9"/>
    <w:rsid w:val="00BD4722"/>
    <w:rsid w:val="00BD48CA"/>
    <w:rsid w:val="00C218F6"/>
    <w:rsid w:val="00C274D0"/>
    <w:rsid w:val="00C67296"/>
    <w:rsid w:val="00CB1556"/>
    <w:rsid w:val="00CC3F8D"/>
    <w:rsid w:val="00CF402E"/>
    <w:rsid w:val="00D02F78"/>
    <w:rsid w:val="00D32F10"/>
    <w:rsid w:val="00D40034"/>
    <w:rsid w:val="00D91D05"/>
    <w:rsid w:val="00DA58BC"/>
    <w:rsid w:val="00DA6B57"/>
    <w:rsid w:val="00DC0566"/>
    <w:rsid w:val="00DE07BA"/>
    <w:rsid w:val="00DF0F9C"/>
    <w:rsid w:val="00DF4C45"/>
    <w:rsid w:val="00E13C49"/>
    <w:rsid w:val="00E33ED6"/>
    <w:rsid w:val="00E5165F"/>
    <w:rsid w:val="00E53A6D"/>
    <w:rsid w:val="00E9570C"/>
    <w:rsid w:val="00ED253B"/>
    <w:rsid w:val="00F134B2"/>
    <w:rsid w:val="00F205A2"/>
    <w:rsid w:val="00F53E04"/>
    <w:rsid w:val="00F61D94"/>
    <w:rsid w:val="00F918CE"/>
    <w:rsid w:val="00FB778D"/>
    <w:rsid w:val="00FD46E6"/>
    <w:rsid w:val="00FE544B"/>
    <w:rsid w:val="00FE6BBB"/>
    <w:rsid w:val="0D4433DD"/>
    <w:rsid w:val="0FA820BD"/>
    <w:rsid w:val="144722DB"/>
    <w:rsid w:val="242A5699"/>
    <w:rsid w:val="387D1EBD"/>
    <w:rsid w:val="4AB57330"/>
    <w:rsid w:val="6EDD463A"/>
    <w:rsid w:val="75E373D2"/>
    <w:rsid w:val="76F165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  <w14:docId w14:val="1B9A722A"/>
  <w15:docId w15:val="{239B8D86-2F6E-0F4E-9135-30D1823ECE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qFormat="1"/>
    <w:lsdException w:name="Subtitle" w:qFormat="1"/>
    <w:lsdException w:name="Body Text 3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Body Text 3"/>
    <w:uiPriority w:val="99"/>
    <w:unhideWhenUsed/>
    <w:qFormat/>
    <w:pPr>
      <w:widowControl w:val="0"/>
      <w:spacing w:after="120"/>
      <w:jc w:val="both"/>
    </w:pPr>
    <w:rPr>
      <w:rFonts w:ascii="Calibri" w:eastAsia="仿宋_GB2312" w:hAnsi="Calibri"/>
      <w:kern w:val="2"/>
      <w:sz w:val="16"/>
      <w:szCs w:val="16"/>
    </w:rPr>
  </w:style>
  <w:style w:type="paragraph" w:styleId="a3">
    <w:name w:val="footer"/>
    <w:uiPriority w:val="99"/>
    <w:unhideWhenUsed/>
    <w:qFormat/>
    <w:pPr>
      <w:widowControl w:val="0"/>
      <w:tabs>
        <w:tab w:val="center" w:pos="4153"/>
        <w:tab w:val="right" w:pos="8306"/>
      </w:tabs>
      <w:snapToGrid w:val="0"/>
    </w:pPr>
    <w:rPr>
      <w:rFonts w:ascii="Calibri" w:eastAsia="仿宋_GB2312" w:hAnsi="Calibri"/>
      <w:kern w:val="2"/>
      <w:sz w:val="18"/>
      <w:szCs w:val="18"/>
    </w:rPr>
  </w:style>
  <w:style w:type="paragraph" w:styleId="a4">
    <w:name w:val="header"/>
    <w:uiPriority w:val="99"/>
    <w:unhideWhenUsed/>
    <w:qFormat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Calibri" w:eastAsia="仿宋_GB2312" w:hAnsi="Calibri"/>
      <w:kern w:val="2"/>
      <w:sz w:val="18"/>
      <w:szCs w:val="18"/>
    </w:rPr>
  </w:style>
  <w:style w:type="character" w:styleId="a5">
    <w:name w:val="Strong"/>
    <w:basedOn w:val="a0"/>
    <w:qFormat/>
    <w:rPr>
      <w:b/>
    </w:rPr>
  </w:style>
  <w:style w:type="character" w:styleId="a6">
    <w:name w:val="page number"/>
    <w:qFormat/>
  </w:style>
  <w:style w:type="character" w:customStyle="1" w:styleId="newstime">
    <w:name w:val="newstime"/>
    <w:basedOn w:val="a0"/>
    <w:rsid w:val="00770321"/>
  </w:style>
  <w:style w:type="paragraph" w:styleId="a7">
    <w:name w:val="Normal (Web)"/>
    <w:basedOn w:val="a"/>
    <w:rsid w:val="00F205A2"/>
    <w:rPr>
      <w:rFonts w:ascii="Times New Roman" w:hAnsi="Times New Roman" w:cs="Times New Roman"/>
      <w:sz w:val="24"/>
    </w:rPr>
  </w:style>
  <w:style w:type="character" w:styleId="a8">
    <w:name w:val="Hyperlink"/>
    <w:basedOn w:val="a0"/>
    <w:rsid w:val="001403D1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1403D1"/>
    <w:rPr>
      <w:color w:val="605E5C"/>
      <w:shd w:val="clear" w:color="auto" w:fill="E1DFDD"/>
    </w:rPr>
  </w:style>
  <w:style w:type="character" w:styleId="aa">
    <w:name w:val="FollowedHyperlink"/>
    <w:basedOn w:val="a0"/>
    <w:rsid w:val="001403D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x.com/haiwainet/status/1987755105194774763" TargetMode="External"/><Relationship Id="rId18" Type="http://schemas.openxmlformats.org/officeDocument/2006/relationships/hyperlink" Target="https://haike.cinait.cn/article/LdMiGpYNW.html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ww.agtship.com/cn/%e5%a3%ae%e6%b0%94%e9%81%a5%e6%89%98%e9%b1%bc%e9%9b%81-%e4%b8%b9%e5%bf%83%e6%b0%b8%e6%8a%a4%e6%b2%b3%e5%b1%b1%ef%bc%88%e4%ba%ba%e6%b0%91%e5%ae%b6%e4%b9%a6%ef%bc%89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facebook.com/Haiwainet/posts/1255371413295856" TargetMode="External"/><Relationship Id="rId17" Type="http://schemas.openxmlformats.org/officeDocument/2006/relationships/hyperlink" Target="http://www.auschinatv.com/show-55231.html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hyperlink" Target="http://haike.brasilcn.com/article/L6AhorRj2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globaltimesnews/posts/pfbid0WQdVSQs1xDbonqH6hvz5yP9hpFggif4P7N5jUSj9izaU45KcvJCL66GTvY4VnKzJl" TargetMode="External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header" Target="header1.xml"/><Relationship Id="rId10" Type="http://schemas.openxmlformats.org/officeDocument/2006/relationships/hyperlink" Target="https://www.facebook.com/globaltimesnews/posts/december-13-is-chinas-12th-national-memorial-day-for-the-nanjing-massacre-victim/1392383772933826/" TargetMode="External"/><Relationship Id="rId19" Type="http://schemas.openxmlformats.org/officeDocument/2006/relationships/hyperlink" Target="https://chinajournal.news/%e4%b8%80%e5%b0%81%e5%ae%b6%e4%b9%a6-%e4%ba%bf%e4%b8%87%e5%bf%83%e8%b7%b3%ef%bc%88%e4%ba%ba%e6%b0%91%e5%ae%b6%e4%b9%a6%ef%bc%89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x.com/globaltimesnews/status/1976323799160324303" TargetMode="External"/><Relationship Id="rId22" Type="http://schemas.openxmlformats.org/officeDocument/2006/relationships/hyperlink" Target="https://canada24h.com/archives/55338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1073</Words>
  <Characters>1085</Characters>
  <Application>Microsoft Office Word</Application>
  <DocSecurity>0</DocSecurity>
  <Lines>38</Lines>
  <Paragraphs>21</Paragraphs>
  <ScaleCrop>false</ScaleCrop>
  <Company/>
  <LinksUpToDate>false</LinksUpToDate>
  <CharactersWithSpaces>2137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rmrb</dc:creator>
  <cp:lastModifiedBy>峣 刘</cp:lastModifiedBy>
  <cp:revision>2</cp:revision>
  <dcterms:created xsi:type="dcterms:W3CDTF">2026-04-22T04:38:00Z</dcterms:created>
  <dcterms:modified xsi:type="dcterms:W3CDTF">2026-04-22T04:38:00Z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2052-11.8.2.11718</vt:lpwstr>
  </property>
  <property fmtid="{D5CDD505-2E9C-101B-9397-08002B2CF9AE}" pid="3" name="ICV">
    <vt:lpwstr>1A019F06E1714407AE05FA59EF2AFF67</vt:lpwstr>
  </property>
</Properties>
</file>