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视频文字稿</w:t>
      </w:r>
    </w:p>
    <w:p>
      <w:pPr>
        <w:rPr>
          <w:rFonts w:hint="eastAsia"/>
        </w:rPr>
      </w:pPr>
      <w:r>
        <w:rPr>
          <w:rFonts w:hint="eastAsia"/>
        </w:rPr>
        <w:t>【字幕】一条铁路线是如何确定的？</w:t>
      </w:r>
    </w:p>
    <w:p>
      <w:pPr>
        <w:rPr>
          <w:rFonts w:hint="eastAsia"/>
        </w:rPr>
      </w:pPr>
      <w:r>
        <w:rPr>
          <w:rFonts w:hint="eastAsia"/>
        </w:rPr>
        <w:t>【字幕】北斗定位</w:t>
      </w:r>
    </w:p>
    <w:p>
      <w:pPr>
        <w:rPr>
          <w:rFonts w:hint="eastAsia"/>
        </w:rPr>
      </w:pPr>
      <w:r>
        <w:rPr>
          <w:rFonts w:hint="eastAsia"/>
        </w:rPr>
        <w:t>【字幕】无人机勘察</w:t>
      </w:r>
    </w:p>
    <w:p>
      <w:pPr>
        <w:rPr>
          <w:rFonts w:hint="eastAsia"/>
        </w:rPr>
      </w:pPr>
      <w:r>
        <w:rPr>
          <w:rFonts w:hint="eastAsia"/>
        </w:rPr>
        <w:t xml:space="preserve">【字幕】5个摄像头立体摄像机 </w:t>
      </w:r>
    </w:p>
    <w:p>
      <w:pPr>
        <w:rPr>
          <w:rFonts w:hint="eastAsia"/>
        </w:rPr>
      </w:pPr>
      <w:r>
        <w:rPr>
          <w:rFonts w:hint="eastAsia"/>
        </w:rPr>
        <w:t>【字幕】一次飞行即可实现多角度图像采集</w:t>
      </w:r>
    </w:p>
    <w:p>
      <w:pPr>
        <w:rPr>
          <w:rFonts w:hint="eastAsia"/>
        </w:rPr>
      </w:pPr>
      <w:r>
        <w:rPr>
          <w:rFonts w:hint="eastAsia"/>
        </w:rPr>
        <w:t xml:space="preserve">【字幕】无人船 </w:t>
      </w:r>
    </w:p>
    <w:p>
      <w:pPr>
        <w:rPr>
          <w:rFonts w:hint="eastAsia"/>
        </w:rPr>
      </w:pPr>
      <w:r>
        <w:rPr>
          <w:rFonts w:hint="eastAsia"/>
        </w:rPr>
        <w:t>【字幕】可深入水下100米，考察水流、水文等信息</w:t>
      </w:r>
    </w:p>
    <w:p>
      <w:pPr>
        <w:rPr>
          <w:rFonts w:hint="eastAsia"/>
        </w:rPr>
      </w:pPr>
      <w:r>
        <w:rPr>
          <w:rFonts w:hint="eastAsia"/>
        </w:rPr>
        <w:t>【字幕】人工智能自动设计铁路线路方案群</w:t>
      </w:r>
    </w:p>
    <w:p>
      <w:pPr>
        <w:rPr>
          <w:rFonts w:hint="eastAsia"/>
        </w:rPr>
      </w:pPr>
      <w:r>
        <w:rPr>
          <w:rFonts w:hint="eastAsia"/>
        </w:rPr>
        <w:t xml:space="preserve">【字幕】数字地球—地理地质信息系统 </w:t>
      </w:r>
    </w:p>
    <w:p>
      <w:pPr>
        <w:rPr>
          <w:rFonts w:hint="eastAsia"/>
        </w:rPr>
      </w:pPr>
      <w:r>
        <w:rPr>
          <w:rFonts w:hint="eastAsia"/>
        </w:rPr>
        <w:t>【字幕】1分钟自动完成100公里铁路线路三维施工图纸设计</w:t>
      </w:r>
    </w:p>
    <w:p>
      <w:pPr>
        <w:rPr>
          <w:rFonts w:hint="eastAsia"/>
        </w:rPr>
      </w:pPr>
      <w:r>
        <w:rPr>
          <w:rFonts w:hint="eastAsia"/>
        </w:rPr>
        <w:t>【字幕】智能设计</w:t>
      </w:r>
    </w:p>
    <w:p>
      <w:pPr>
        <w:rPr>
          <w:rFonts w:hint="eastAsia"/>
        </w:rPr>
      </w:pPr>
      <w:r>
        <w:rPr>
          <w:rFonts w:hint="eastAsia"/>
        </w:rPr>
        <w:t>【字幕】倾斜摄影</w:t>
      </w:r>
    </w:p>
    <w:p>
      <w:r>
        <w:rPr>
          <w:rFonts w:hint="eastAsia"/>
        </w:rPr>
        <w:t>【字幕】策划：人民日报经济新闻版 制作：中国中铁第四勘察设计院集团有限公司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E67AA"/>
    <w:rsid w:val="62FE6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2025-05-07T11:07:00Z</dcterms:created>
  <dc:creator>sissi</dc:creator>
  <cp:lastModifiedBy>sissi</cp:lastModifiedBy>
  <dcterms:modified xsi:type="dcterms:W3CDTF">2025-05-07T11:08:17Z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9F23A0698DFD44D18D066DD0DC77914D</vt:lpwstr>
  </property>
</Properties>
</file>