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bCs/>
          <w:color w:val="000000"/>
          <w:szCs w:val="32"/>
        </w:rPr>
      </w:pPr>
      <w:r>
        <w:rPr>
          <w:rFonts w:hint="eastAsia" w:ascii="黑体" w:hAnsi="黑体" w:eastAsia="黑体" w:cs="黑体"/>
          <w:bCs/>
          <w:color w:val="000000"/>
          <w:szCs w:val="32"/>
        </w:rPr>
        <w:t>附件</w:t>
      </w:r>
      <w:r>
        <w:rPr>
          <w:rFonts w:ascii="黑体" w:hAnsi="黑体" w:eastAsia="黑体" w:cs="黑体"/>
          <w:bCs/>
          <w:color w:val="000000"/>
          <w:szCs w:val="32"/>
        </w:rPr>
        <w:t>3</w:t>
      </w:r>
    </w:p>
    <w:p>
      <w:pPr>
        <w:spacing w:after="156" w:afterLines="50"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bookmarkStart w:id="0" w:name="OLE_LINK2"/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国际传播参评作品推荐表</w:t>
      </w:r>
      <w:bookmarkEnd w:id="0"/>
    </w:p>
    <w:tbl>
      <w:tblPr>
        <w:tblStyle w:val="6"/>
        <w:tblW w:w="9248" w:type="dxa"/>
        <w:tblInd w:w="-1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282"/>
        <w:gridCol w:w="624"/>
        <w:gridCol w:w="935"/>
        <w:gridCol w:w="285"/>
        <w:gridCol w:w="141"/>
        <w:gridCol w:w="517"/>
        <w:gridCol w:w="334"/>
        <w:gridCol w:w="991"/>
        <w:gridCol w:w="270"/>
        <w:gridCol w:w="8"/>
        <w:gridCol w:w="615"/>
        <w:gridCol w:w="740"/>
        <w:gridCol w:w="67"/>
        <w:gridCol w:w="993"/>
        <w:gridCol w:w="397"/>
        <w:gridCol w:w="182"/>
        <w:gridCol w:w="289"/>
        <w:gridCol w:w="822"/>
        <w:gridCol w:w="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" w:type="dxa"/>
          <w:trHeight w:val="680" w:hRule="atLeast"/>
        </w:trPr>
        <w:tc>
          <w:tcPr>
            <w:tcW w:w="1633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3481" w:type="dxa"/>
            <w:gridSpan w:val="8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bookmarkStart w:id="1" w:name="OLE_LINK8"/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《澳门故事》</w:t>
            </w:r>
            <w:bookmarkEnd w:id="1"/>
          </w:p>
        </w:tc>
        <w:tc>
          <w:tcPr>
            <w:tcW w:w="142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体 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裁</w:t>
            </w:r>
          </w:p>
        </w:tc>
        <w:tc>
          <w:tcPr>
            <w:tcW w:w="2683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color w:val="000000"/>
                <w:sz w:val="21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系列报道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" w:type="dxa"/>
          <w:trHeight w:val="680" w:hRule="atLeast"/>
        </w:trPr>
        <w:tc>
          <w:tcPr>
            <w:tcW w:w="1633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bookmarkStart w:id="2" w:name="OLE_LINK35" w:colFirst="3" w:colLast="3"/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  者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2"/>
              </w:rPr>
              <w:t>（主创人员）</w:t>
            </w:r>
          </w:p>
        </w:tc>
        <w:tc>
          <w:tcPr>
            <w:tcW w:w="3481" w:type="dxa"/>
            <w:gridSpan w:val="8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bookmarkStart w:id="3" w:name="OLE_LINK24"/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赵婀娜、余荣华、郑琪、朱利、余星馨、朱笑熺、巩晗、江琳</w:t>
            </w:r>
            <w:bookmarkEnd w:id="3"/>
          </w:p>
        </w:tc>
        <w:tc>
          <w:tcPr>
            <w:tcW w:w="142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编 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辑</w:t>
            </w:r>
          </w:p>
        </w:tc>
        <w:tc>
          <w:tcPr>
            <w:tcW w:w="2683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16"/>
              </w:rPr>
              <w:t>集体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"/>
                <w:color w:val="000000"/>
                <w:sz w:val="21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16"/>
              </w:rPr>
              <w:t>（</w:t>
            </w:r>
            <w:bookmarkStart w:id="4" w:name="OLE_LINK36"/>
            <w:r>
              <w:rPr>
                <w:rFonts w:hint="eastAsia" w:ascii="仿宋" w:hAnsi="仿宋" w:eastAsia="仿宋" w:cs="仿宋"/>
                <w:color w:val="000000"/>
                <w:sz w:val="21"/>
                <w:szCs w:val="16"/>
              </w:rPr>
              <w:t>富子梅、梁昌杰、苗苗、刘镇杰、林渊、皇甫凌雨、吴玥、胡润新、陈相如、孙龙飞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16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16"/>
                <w:lang w:val="en-US" w:eastAsia="zh-CN"/>
              </w:rPr>
              <w:t>张烁、</w:t>
            </w:r>
            <w:bookmarkStart w:id="5" w:name="OLE_LINK20"/>
            <w:r>
              <w:rPr>
                <w:rFonts w:hint="eastAsia" w:ascii="仿宋" w:hAnsi="仿宋" w:eastAsia="仿宋" w:cs="仿宋"/>
                <w:color w:val="000000"/>
                <w:sz w:val="21"/>
                <w:szCs w:val="16"/>
                <w:lang w:val="en-US" w:eastAsia="zh-CN"/>
              </w:rPr>
              <w:t>程龙</w:t>
            </w:r>
            <w:bookmarkEnd w:id="5"/>
            <w:r>
              <w:rPr>
                <w:rFonts w:hint="eastAsia" w:ascii="仿宋" w:hAnsi="仿宋" w:eastAsia="仿宋" w:cs="仿宋"/>
                <w:color w:val="000000"/>
                <w:sz w:val="21"/>
                <w:szCs w:val="16"/>
                <w:lang w:val="en-US" w:eastAsia="zh-CN"/>
              </w:rPr>
              <w:t>、孙天霖</w:t>
            </w:r>
            <w:bookmarkEnd w:id="4"/>
            <w:r>
              <w:rPr>
                <w:rFonts w:hint="eastAsia" w:ascii="仿宋" w:hAnsi="仿宋" w:eastAsia="仿宋" w:cs="仿宋"/>
                <w:color w:val="000000"/>
                <w:sz w:val="21"/>
                <w:szCs w:val="16"/>
              </w:rPr>
              <w:t>）</w:t>
            </w:r>
          </w:p>
        </w:tc>
      </w:tr>
      <w:bookmarkEnd w:id="2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" w:type="dxa"/>
          <w:trHeight w:val="1309" w:hRule="atLeast"/>
        </w:trPr>
        <w:tc>
          <w:tcPr>
            <w:tcW w:w="1633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bookmarkStart w:id="6" w:name="OLE_LINK4" w:colFirst="0" w:colLast="1"/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3481" w:type="dxa"/>
            <w:gridSpan w:val="8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bookmarkStart w:id="7" w:name="OLE_LINK5"/>
            <w:r>
              <w:rPr>
                <w:rFonts w:hint="eastAsia" w:ascii="仿宋" w:hAnsi="仿宋" w:eastAsia="仿宋" w:cs="仿宋"/>
                <w:color w:val="000000"/>
                <w:sz w:val="21"/>
                <w:szCs w:val="16"/>
              </w:rPr>
              <w:t>人民日报社</w:t>
            </w:r>
            <w:bookmarkEnd w:id="7"/>
          </w:p>
        </w:tc>
        <w:tc>
          <w:tcPr>
            <w:tcW w:w="1422" w:type="dxa"/>
            <w:gridSpan w:val="3"/>
            <w:vAlign w:val="center"/>
          </w:tcPr>
          <w:p>
            <w:pPr>
              <w:spacing w:line="260" w:lineRule="exact"/>
              <w:rPr>
                <w:rFonts w:ascii="华文中宋" w:hAnsi="华文中宋" w:eastAsia="华文中宋"/>
                <w:color w:val="000000"/>
                <w:sz w:val="21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1"/>
                <w:szCs w:val="28"/>
              </w:rPr>
              <w:t>发布端/账号/媒体名称</w:t>
            </w:r>
          </w:p>
        </w:tc>
        <w:tc>
          <w:tcPr>
            <w:tcW w:w="2683" w:type="dxa"/>
            <w:gridSpan w:val="5"/>
            <w:vAlign w:val="center"/>
          </w:tcPr>
          <w:p>
            <w:pPr>
              <w:spacing w:line="240" w:lineRule="exact"/>
              <w:rPr>
                <w:rFonts w:hint="eastAsia" w:ascii="仿宋" w:hAnsi="仿宋" w:eastAsia="仿宋" w:cs="仿宋"/>
                <w:color w:val="000000"/>
                <w:sz w:val="21"/>
                <w:szCs w:val="16"/>
              </w:rPr>
            </w:pPr>
          </w:p>
          <w:p>
            <w:pPr>
              <w:spacing w:line="240" w:lineRule="exact"/>
              <w:rPr>
                <w:rFonts w:hint="eastAsia" w:ascii="仿宋" w:hAnsi="仿宋" w:eastAsia="仿宋" w:cs="仿宋"/>
                <w:color w:val="000000"/>
                <w:sz w:val="21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16"/>
              </w:rPr>
              <w:t>人民日报客户端</w:t>
            </w:r>
          </w:p>
          <w:p>
            <w:pPr>
              <w:spacing w:line="240" w:lineRule="exact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</w:tr>
      <w:bookmarkEnd w:id="6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" w:type="dxa"/>
          <w:trHeight w:val="680" w:hRule="atLeast"/>
        </w:trPr>
        <w:tc>
          <w:tcPr>
            <w:tcW w:w="1633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字数/时长</w:t>
            </w:r>
          </w:p>
        </w:tc>
        <w:tc>
          <w:tcPr>
            <w:tcW w:w="4903" w:type="dxa"/>
            <w:gridSpan w:val="11"/>
            <w:vAlign w:val="center"/>
          </w:tcPr>
          <w:p>
            <w:pPr>
              <w:spacing w:line="240" w:lineRule="exact"/>
              <w:jc w:val="left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bookmarkStart w:id="8" w:name="OLE_LINK1"/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总字数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7428</w:t>
            </w:r>
            <w:bookmarkStart w:id="19" w:name="_GoBack"/>
            <w:bookmarkEnd w:id="19"/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；总时长</w:t>
            </w:r>
            <w:bookmarkEnd w:id="8"/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0时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28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分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45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秒</w:t>
            </w:r>
          </w:p>
        </w:tc>
        <w:tc>
          <w:tcPr>
            <w:tcW w:w="993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1690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粤语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" w:type="dxa"/>
          <w:trHeight w:val="680" w:hRule="atLeast"/>
        </w:trPr>
        <w:tc>
          <w:tcPr>
            <w:tcW w:w="1633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名称和版次)</w:t>
            </w:r>
          </w:p>
        </w:tc>
        <w:tc>
          <w:tcPr>
            <w:tcW w:w="1878" w:type="dxa"/>
            <w:gridSpan w:val="4"/>
            <w:vAlign w:val="center"/>
          </w:tcPr>
          <w:p>
            <w:pPr>
              <w:spacing w:line="240" w:lineRule="exact"/>
              <w:rPr>
                <w:rFonts w:ascii="仿宋" w:hAnsi="仿宋" w:eastAsia="仿宋" w:cs="仿宋"/>
                <w:color w:val="000000"/>
                <w:sz w:val="22"/>
                <w:szCs w:val="18"/>
              </w:rPr>
            </w:pPr>
          </w:p>
        </w:tc>
        <w:tc>
          <w:tcPr>
            <w:tcW w:w="1595" w:type="dxa"/>
            <w:gridSpan w:val="3"/>
            <w:vAlign w:val="center"/>
          </w:tcPr>
          <w:p>
            <w:pPr>
              <w:spacing w:line="300" w:lineRule="exact"/>
              <w:rPr>
                <w:rFonts w:ascii="仿宋" w:hAnsi="仿宋" w:eastAsia="仿宋" w:cs="仿宋"/>
                <w:color w:val="000000"/>
                <w:sz w:val="22"/>
                <w:szCs w:val="1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刊播日期</w:t>
            </w:r>
          </w:p>
        </w:tc>
        <w:tc>
          <w:tcPr>
            <w:tcW w:w="2423" w:type="dxa"/>
            <w:gridSpan w:val="5"/>
            <w:vAlign w:val="center"/>
          </w:tcPr>
          <w:p>
            <w:pPr>
              <w:spacing w:line="240" w:lineRule="exact"/>
              <w:rPr>
                <w:rFonts w:ascii="仿宋" w:hAnsi="仿宋" w:eastAsia="仿宋" w:cs="仿宋"/>
                <w:color w:val="000000"/>
                <w:sz w:val="22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16"/>
              </w:rPr>
              <w:t>12月17日至12月2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16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16"/>
              </w:rPr>
              <w:t>日</w:t>
            </w:r>
          </w:p>
        </w:tc>
        <w:tc>
          <w:tcPr>
            <w:tcW w:w="868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</w:t>
            </w:r>
          </w:p>
          <w:p>
            <w:pPr>
              <w:spacing w:line="240" w:lineRule="exact"/>
              <w:jc w:val="center"/>
              <w:rPr>
                <w:rFonts w:ascii="仿宋" w:hAnsi="仿宋" w:eastAsia="仿宋" w:cs="仿宋"/>
                <w:color w:val="000000"/>
                <w:sz w:val="22"/>
                <w:szCs w:val="1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周期</w:t>
            </w:r>
          </w:p>
        </w:tc>
        <w:tc>
          <w:tcPr>
            <w:tcW w:w="822" w:type="dxa"/>
            <w:vAlign w:val="center"/>
          </w:tcPr>
          <w:p>
            <w:pPr>
              <w:spacing w:line="240" w:lineRule="exact"/>
              <w:rPr>
                <w:rFonts w:ascii="仿宋" w:hAnsi="仿宋" w:eastAsia="仿宋" w:cs="仿宋"/>
                <w:color w:val="000000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" w:type="dxa"/>
          <w:trHeight w:val="680" w:hRule="atLeast"/>
        </w:trPr>
        <w:tc>
          <w:tcPr>
            <w:tcW w:w="1633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</w:t>
            </w:r>
          </w:p>
          <w:p>
            <w:pPr>
              <w:spacing w:line="320" w:lineRule="exact"/>
              <w:jc w:val="center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作品网址</w:t>
            </w:r>
          </w:p>
        </w:tc>
        <w:tc>
          <w:tcPr>
            <w:tcW w:w="4903" w:type="dxa"/>
            <w:gridSpan w:val="11"/>
            <w:vAlign w:val="center"/>
          </w:tcPr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https://www.peopleapp.com/column/30047728201-500005997255</w:t>
            </w:r>
          </w:p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https://www.peopleapp.com/column/30047756141-500006002515</w:t>
            </w:r>
          </w:p>
          <w:p>
            <w:pPr>
              <w:rPr>
                <w:rFonts w:ascii="仿宋" w:hAnsi="仿宋" w:eastAsia="仿宋"/>
                <w:color w:val="000000"/>
                <w:sz w:val="20"/>
                <w:szCs w:val="13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https://www.peopleapp.com/column/30047772032-500006004724</w:t>
            </w:r>
          </w:p>
        </w:tc>
        <w:tc>
          <w:tcPr>
            <w:tcW w:w="1861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是否为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“三好作品”</w:t>
            </w:r>
          </w:p>
        </w:tc>
        <w:tc>
          <w:tcPr>
            <w:tcW w:w="822" w:type="dxa"/>
            <w:vAlign w:val="center"/>
          </w:tcPr>
          <w:p>
            <w:pPr>
              <w:spacing w:line="26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" w:type="dxa"/>
          <w:trHeight w:val="90" w:hRule="atLeast"/>
        </w:trPr>
        <w:tc>
          <w:tcPr>
            <w:tcW w:w="100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 w:cs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 xml:space="preserve">  ︵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 w:cs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采作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 w:cs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编品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 w:cs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过简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 w:cs="华文中宋"/>
                <w:color w:val="000000"/>
                <w:sz w:val="28"/>
                <w:lang w:bidi="ar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程介</w:t>
            </w:r>
          </w:p>
          <w:p>
            <w:pPr>
              <w:spacing w:line="320" w:lineRule="exact"/>
              <w:jc w:val="center"/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bidi="ar"/>
              </w:rPr>
              <w:t>︶</w:t>
            </w:r>
          </w:p>
        </w:tc>
        <w:tc>
          <w:tcPr>
            <w:tcW w:w="8210" w:type="dxa"/>
            <w:gridSpan w:val="17"/>
            <w:vAlign w:val="center"/>
          </w:tcPr>
          <w:p>
            <w:pPr>
              <w:spacing w:line="288" w:lineRule="auto"/>
              <w:ind w:firstLine="480" w:firstLineChars="200"/>
              <w:jc w:val="left"/>
              <w:rPr>
                <w:rFonts w:hint="eastAsia" w:ascii="宋体" w:hAnsi="宋体" w:cs="仿宋"/>
                <w:color w:val="000000"/>
                <w:sz w:val="24"/>
                <w:szCs w:val="18"/>
              </w:rPr>
            </w:pPr>
            <w:bookmarkStart w:id="9" w:name="OLE_LINK15"/>
            <w:bookmarkStart w:id="10" w:name="OLE_LINK26"/>
            <w:bookmarkStart w:id="11" w:name="OLE_LINK16"/>
            <w:r>
              <w:rPr>
                <w:rFonts w:hint="eastAsia" w:ascii="宋体" w:hAnsi="宋体" w:cs="仿宋"/>
                <w:color w:val="000000"/>
                <w:sz w:val="24"/>
                <w:szCs w:val="18"/>
              </w:rPr>
              <w:t>澳门回归祖国25周年之际，人民日报推出系列视频报道《澳门故事》，展示具有澳门特色的“一国两制”实践所取得的成就。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="宋体" w:hAnsi="宋体" w:cs="仿宋"/>
                <w:color w:val="000000"/>
                <w:sz w:val="24"/>
                <w:szCs w:val="18"/>
              </w:rPr>
            </w:pPr>
            <w:r>
              <w:rPr>
                <w:rFonts w:hint="eastAsia" w:ascii="宋体" w:hAnsi="宋体" w:cs="仿宋"/>
                <w:color w:val="000000"/>
                <w:sz w:val="24"/>
                <w:szCs w:val="18"/>
              </w:rPr>
              <w:t>该系列报道为实地拍摄。团队四次赴澳门、珠海等地</w:t>
            </w:r>
            <w:r>
              <w:rPr>
                <w:rFonts w:hint="eastAsia" w:ascii="宋体" w:hAnsi="宋体" w:cs="仿宋"/>
                <w:color w:val="000000"/>
                <w:sz w:val="24"/>
                <w:szCs w:val="18"/>
                <w:lang w:val="en-US" w:eastAsia="zh-CN"/>
              </w:rPr>
              <w:t>录制</w:t>
            </w:r>
            <w:r>
              <w:rPr>
                <w:rFonts w:hint="eastAsia" w:ascii="宋体" w:hAnsi="宋体" w:cs="仿宋"/>
                <w:color w:val="000000"/>
                <w:sz w:val="24"/>
                <w:szCs w:val="18"/>
              </w:rPr>
              <w:t>，成片基本均为一手素材。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="宋体" w:hAnsi="宋体" w:cs="仿宋"/>
                <w:color w:val="000000"/>
                <w:sz w:val="24"/>
                <w:szCs w:val="18"/>
              </w:rPr>
            </w:pPr>
            <w:r>
              <w:rPr>
                <w:rFonts w:hint="eastAsia" w:ascii="宋体" w:hAnsi="宋体" w:cs="仿宋"/>
                <w:color w:val="000000"/>
                <w:sz w:val="24"/>
                <w:szCs w:val="18"/>
              </w:rPr>
              <w:t>人物选取具有典型代表性。澳门文化局局长梁惠敏、12月19日向习近平总书记汇报表演的青年吴鸿祺等，都是极具标识度的澳门面孔。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="宋体" w:hAnsi="宋体" w:cs="仿宋"/>
                <w:color w:val="000000"/>
                <w:sz w:val="24"/>
                <w:szCs w:val="18"/>
              </w:rPr>
            </w:pPr>
            <w:r>
              <w:rPr>
                <w:rFonts w:hint="eastAsia" w:ascii="宋体" w:hAnsi="宋体" w:cs="仿宋"/>
                <w:color w:val="000000"/>
                <w:sz w:val="24"/>
                <w:szCs w:val="18"/>
              </w:rPr>
              <w:t>通过个体故事折射宏大主题。《华哥的豆腐花》展示澳门发展的日新月异，《科技青年的琴澳“双城记”》讲述澳门青年在横琴粤澳深度合作区大有作为，《乒乓兄弟》展现澳门“体育之城”的蓬勃建设，《如果你来到澳门》讲述澳门多元文化的传承和创新。</w:t>
            </w:r>
          </w:p>
          <w:p>
            <w:pPr>
              <w:ind w:firstLine="480" w:firstLineChars="200"/>
              <w:rPr>
                <w:rFonts w:hint="eastAsia" w:ascii="仿宋" w:hAnsi="仿宋" w:eastAsia="仿宋"/>
                <w:color w:val="000000"/>
                <w:w w:val="95"/>
                <w:szCs w:val="21"/>
                <w:lang w:eastAsia="zh-CN"/>
              </w:rPr>
            </w:pPr>
            <w:r>
              <w:rPr>
                <w:rFonts w:hint="eastAsia" w:ascii="宋体" w:hAnsi="宋体" w:cs="仿宋"/>
                <w:color w:val="000000"/>
                <w:sz w:val="24"/>
                <w:szCs w:val="18"/>
              </w:rPr>
              <w:t>充分融入港澳舆论场。制作粤语与繁体中文版本，精准贴合港澳用户的习惯。内容扎根澳门本土文化，唤起港澳同胞的情感共鸣。</w:t>
            </w:r>
            <w:bookmarkEnd w:id="9"/>
            <w:bookmarkEnd w:id="10"/>
            <w:bookmarkEnd w:id="1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" w:type="dxa"/>
          <w:trHeight w:val="628" w:hRule="atLeast"/>
        </w:trPr>
        <w:tc>
          <w:tcPr>
            <w:tcW w:w="100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国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际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传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播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210" w:type="dxa"/>
            <w:gridSpan w:val="17"/>
            <w:vAlign w:val="center"/>
          </w:tcPr>
          <w:p>
            <w:pPr>
              <w:spacing w:line="288" w:lineRule="auto"/>
              <w:ind w:firstLine="480" w:firstLineChars="200"/>
              <w:jc w:val="left"/>
              <w:rPr>
                <w:rFonts w:hint="eastAsia" w:ascii="宋体" w:hAnsi="宋体" w:cs="仿宋"/>
                <w:color w:val="000000"/>
                <w:sz w:val="24"/>
                <w:szCs w:val="18"/>
              </w:rPr>
            </w:pPr>
            <w:r>
              <w:rPr>
                <w:rFonts w:hint="eastAsia" w:ascii="宋体" w:hAnsi="宋体" w:cs="仿宋"/>
                <w:color w:val="000000"/>
                <w:sz w:val="24"/>
                <w:szCs w:val="18"/>
              </w:rPr>
              <w:t>系列视频报道《澳门故事》在“人民日报香港”脸书专页发布后，浏览量超180万，被澳门文化局官方脸书账号和Youtube账号、香港《紫荆》杂志网站等多个境外媒体账号和平台转载、引用。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="宋体" w:hAnsi="宋体" w:cs="仿宋"/>
                <w:color w:val="000000"/>
                <w:sz w:val="24"/>
                <w:szCs w:val="18"/>
              </w:rPr>
            </w:pPr>
            <w:bookmarkStart w:id="12" w:name="OLE_LINK6"/>
            <w:bookmarkStart w:id="13" w:name="OLE_LINK7"/>
            <w:r>
              <w:rPr>
                <w:rFonts w:hint="eastAsia" w:ascii="宋体" w:hAnsi="宋体" w:cs="仿宋"/>
                <w:color w:val="000000"/>
                <w:sz w:val="24"/>
                <w:szCs w:val="18"/>
              </w:rPr>
              <w:t>《华哥的豆腐花》</w:t>
            </w:r>
            <w:r>
              <w:rPr>
                <w:rFonts w:hint="eastAsia" w:ascii="宋体" w:hAnsi="宋体" w:cs="仿宋"/>
                <w:color w:val="000000"/>
                <w:sz w:val="24"/>
                <w:szCs w:val="18"/>
                <w:lang w:val="en-US" w:eastAsia="zh-CN"/>
              </w:rPr>
              <w:t>、系列报道合集</w:t>
            </w:r>
            <w:r>
              <w:rPr>
                <w:rFonts w:hint="eastAsia" w:ascii="宋体" w:hAnsi="宋体" w:cs="仿宋"/>
                <w:color w:val="000000"/>
                <w:sz w:val="24"/>
                <w:szCs w:val="18"/>
              </w:rPr>
              <w:t>《</w:t>
            </w:r>
            <w:r>
              <w:rPr>
                <w:rFonts w:hint="eastAsia" w:ascii="宋体" w:hAnsi="宋体" w:cs="仿宋"/>
                <w:color w:val="000000"/>
                <w:sz w:val="24"/>
                <w:szCs w:val="18"/>
                <w:lang w:val="en-US" w:eastAsia="zh-CN"/>
              </w:rPr>
              <w:t>他们的故事，你可知</w:t>
            </w:r>
            <w:r>
              <w:rPr>
                <w:rFonts w:hint="eastAsia" w:ascii="宋体" w:hAnsi="宋体" w:cs="仿宋"/>
                <w:color w:val="000000"/>
                <w:sz w:val="24"/>
                <w:szCs w:val="18"/>
              </w:rPr>
              <w:t>》</w:t>
            </w:r>
            <w:bookmarkEnd w:id="12"/>
            <w:r>
              <w:rPr>
                <w:rFonts w:hint="eastAsia" w:ascii="宋体" w:hAnsi="宋体" w:cs="仿宋"/>
                <w:color w:val="000000"/>
                <w:sz w:val="24"/>
                <w:szCs w:val="18"/>
              </w:rPr>
              <w:t>在境内获得全网置顶推荐，相关话题登上微博热搜榜，微博相关话题累计阅读量超28</w:t>
            </w:r>
            <w:r>
              <w:rPr>
                <w:rFonts w:hint="eastAsia" w:ascii="宋体" w:hAnsi="宋体" w:cs="仿宋"/>
                <w:color w:val="000000"/>
                <w:sz w:val="24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 w:cs="仿宋"/>
                <w:color w:val="000000"/>
                <w:sz w:val="24"/>
                <w:szCs w:val="18"/>
              </w:rPr>
              <w:t>0万，人民日报新媒体自有平台和账号的阅读和播放量超</w:t>
            </w:r>
            <w:r>
              <w:rPr>
                <w:rFonts w:hint="eastAsia" w:ascii="宋体" w:hAnsi="宋体" w:cs="仿宋"/>
                <w:color w:val="000000"/>
                <w:sz w:val="24"/>
                <w:szCs w:val="18"/>
                <w:lang w:val="en-US" w:eastAsia="zh-CN"/>
              </w:rPr>
              <w:t>9100</w:t>
            </w:r>
            <w:r>
              <w:rPr>
                <w:rFonts w:hint="eastAsia" w:ascii="宋体" w:hAnsi="宋体" w:cs="仿宋"/>
                <w:color w:val="000000"/>
                <w:sz w:val="24"/>
                <w:szCs w:val="18"/>
              </w:rPr>
              <w:t>万。</w:t>
            </w:r>
          </w:p>
          <w:bookmarkEnd w:id="13"/>
          <w:p>
            <w:pPr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宋体" w:hAnsi="宋体" w:cs="仿宋"/>
                <w:color w:val="000000"/>
                <w:sz w:val="24"/>
                <w:szCs w:val="18"/>
              </w:rPr>
              <w:t>系列报道在港澳同胞中获得良好反响，又向国际受众展示澳门的发展成就。有海外网友留言“好棒的故事，祝福祖国，祝福澳门”“这是一片希望之地、发展之地、创业之地”“真係好好食我哋都見證幾十年”“澳門不止只有娛樂，还有属于它的人文历史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" w:type="dxa"/>
          <w:trHeight w:val="611" w:hRule="atLeast"/>
        </w:trPr>
        <w:tc>
          <w:tcPr>
            <w:tcW w:w="1009" w:type="dxa"/>
            <w:gridSpan w:val="2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bookmarkStart w:id="14" w:name="OLE_LINK3" w:colFirst="3" w:colLast="3"/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传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播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数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据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42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6225" w:type="dxa"/>
            <w:gridSpan w:val="13"/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https://www.facebook.com/100068066677734/videos/614245821274364/</w:t>
            </w:r>
          </w:p>
        </w:tc>
      </w:tr>
      <w:bookmarkEnd w:id="14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" w:type="dxa"/>
          <w:trHeight w:val="520" w:hRule="atLeast"/>
        </w:trPr>
        <w:tc>
          <w:tcPr>
            <w:tcW w:w="1009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59" w:type="dxa"/>
            <w:gridSpan w:val="2"/>
            <w:vMerge w:val="continue"/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2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6225" w:type="dxa"/>
            <w:gridSpan w:val="13"/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https://www.facebook.com/100068066677734/videos/1377714890304590/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" w:type="dxa"/>
          <w:trHeight w:val="498" w:hRule="atLeast"/>
        </w:trPr>
        <w:tc>
          <w:tcPr>
            <w:tcW w:w="1009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bookmarkStart w:id="15" w:name="OLE_LINK28" w:colFirst="3" w:colLast="3"/>
          </w:p>
        </w:tc>
        <w:tc>
          <w:tcPr>
            <w:tcW w:w="1559" w:type="dxa"/>
            <w:gridSpan w:val="2"/>
            <w:vMerge w:val="continue"/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2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6225" w:type="dxa"/>
            <w:gridSpan w:val="13"/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https://www.facebook.com/100068066677734/videos/1426412878763596/</w:t>
            </w:r>
          </w:p>
        </w:tc>
      </w:tr>
      <w:bookmarkEnd w:id="15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" w:type="dxa"/>
          <w:trHeight w:val="612" w:hRule="atLeast"/>
        </w:trPr>
        <w:tc>
          <w:tcPr>
            <w:tcW w:w="1009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pacing w:line="240" w:lineRule="exact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2268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超过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290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万</w:t>
            </w:r>
          </w:p>
        </w:tc>
        <w:tc>
          <w:tcPr>
            <w:tcW w:w="893" w:type="dxa"/>
            <w:gridSpan w:val="3"/>
            <w:vAlign w:val="center"/>
          </w:tcPr>
          <w:p>
            <w:pPr>
              <w:spacing w:line="240" w:lineRule="exact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80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122</w:t>
            </w:r>
          </w:p>
        </w:tc>
        <w:tc>
          <w:tcPr>
            <w:tcW w:w="579" w:type="dxa"/>
            <w:gridSpan w:val="2"/>
            <w:vAlign w:val="center"/>
          </w:tcPr>
          <w:p>
            <w:pPr>
              <w:spacing w:line="240" w:lineRule="exact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11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3669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" w:type="dxa"/>
          <w:trHeight w:val="5117" w:hRule="atLeast"/>
        </w:trPr>
        <w:tc>
          <w:tcPr>
            <w:tcW w:w="1633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7586" w:type="dxa"/>
            <w:gridSpan w:val="16"/>
            <w:vAlign w:val="center"/>
          </w:tcPr>
          <w:p>
            <w:pPr>
              <w:spacing w:line="260" w:lineRule="exact"/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系列视频报道《澳门故事》在澳门回归祖国25周年这一重要节点推出，以人民生活变化的小切口反映大主题，全景式展现习近平总书记引领具有澳门特色的“一国两制”实践取得的举世瞩目成就，在重大主题报道上实现了情、景、理的深度融合。</w:t>
            </w:r>
          </w:p>
          <w:p>
            <w:pPr>
              <w:spacing w:line="260" w:lineRule="exact"/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四集视频报道立意真实、客观、精准，通过实地拍摄展示澳门回归祖国25年来，在“一国两制”方针指引下，在中央政府和祖国内地的大力支持下，实现向现代化国际都市的华丽转身，走向经济适度多元发展的广阔未来。</w:t>
            </w:r>
          </w:p>
          <w:p>
            <w:pPr>
              <w:spacing w:line="260" w:lineRule="exact"/>
              <w:ind w:firstLine="480" w:firstLineChars="200"/>
              <w:rPr>
                <w:rFonts w:ascii="仿宋_GB2312" w:hAnsi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视频拍摄和制作精良，人物选取具有典型代表性，内容兼具纪实性和人文深度，海内外网友从一个个平实动人的故事和具备电影质感的镜头之中，深刻理解了“祖国永远是澳门强大坚实的后盾”，具有很强的新闻价值和思想价值，是新时代讲好“澳门故事”的优质范例。</w:t>
            </w:r>
          </w:p>
          <w:p>
            <w:pPr>
              <w:spacing w:line="240" w:lineRule="exact"/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</w:t>
            </w:r>
          </w:p>
          <w:p>
            <w:pPr>
              <w:spacing w:line="240" w:lineRule="exact"/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</w:pPr>
          </w:p>
          <w:p>
            <w:pPr>
              <w:spacing w:line="360" w:lineRule="exact"/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  </w:t>
            </w:r>
          </w:p>
          <w:p>
            <w:pPr>
              <w:spacing w:line="360" w:lineRule="exact"/>
              <w:ind w:firstLine="3312" w:firstLineChars="1200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签名：  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_GB2312"/>
                <w:color w:val="000000"/>
                <w:sz w:val="28"/>
              </w:rPr>
              <w:t xml:space="preserve">                               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2025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>年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" w:type="dxa"/>
          <w:trHeight w:val="585" w:hRule="atLeast"/>
        </w:trPr>
        <w:tc>
          <w:tcPr>
            <w:tcW w:w="163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联系人</w:t>
            </w:r>
          </w:p>
        </w:tc>
        <w:tc>
          <w:tcPr>
            <w:tcW w:w="122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bookmarkStart w:id="16" w:name="OLE_LINK29"/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江琳</w:t>
            </w:r>
            <w:bookmarkEnd w:id="16"/>
          </w:p>
        </w:tc>
        <w:tc>
          <w:tcPr>
            <w:tcW w:w="99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邮箱</w:t>
            </w:r>
          </w:p>
        </w:tc>
        <w:tc>
          <w:tcPr>
            <w:tcW w:w="2624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bookmarkStart w:id="17" w:name="OLE_LINK30"/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jianglin2326@126.com</w:t>
            </w:r>
            <w:bookmarkEnd w:id="17"/>
          </w:p>
        </w:tc>
        <w:tc>
          <w:tcPr>
            <w:tcW w:w="106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169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13466615796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" w:type="dxa"/>
          <w:trHeight w:val="430" w:hRule="atLeast"/>
        </w:trPr>
        <w:tc>
          <w:tcPr>
            <w:tcW w:w="163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地址</w:t>
            </w:r>
          </w:p>
        </w:tc>
        <w:tc>
          <w:tcPr>
            <w:tcW w:w="4836" w:type="dxa"/>
            <w:gridSpan w:val="1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bookmarkStart w:id="18" w:name="OLE_LINK31"/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北京市朝阳区金台西路2号</w:t>
            </w:r>
          </w:p>
          <w:p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人民日报社政治文化部</w:t>
            </w:r>
            <w:bookmarkEnd w:id="18"/>
          </w:p>
        </w:tc>
        <w:tc>
          <w:tcPr>
            <w:tcW w:w="106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邮编</w:t>
            </w:r>
          </w:p>
        </w:tc>
        <w:tc>
          <w:tcPr>
            <w:tcW w:w="169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100733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" w:type="dxa"/>
          <w:trHeight w:val="680" w:hRule="atLeast"/>
        </w:trPr>
        <w:tc>
          <w:tcPr>
            <w:tcW w:w="9219" w:type="dxa"/>
            <w:gridSpan w:val="19"/>
            <w:vAlign w:val="center"/>
          </w:tcPr>
          <w:p>
            <w:pPr>
              <w:tabs>
                <w:tab w:val="right" w:pos="8730"/>
              </w:tabs>
              <w:jc w:val="center"/>
              <w:outlineLvl w:val="0"/>
              <w:rPr>
                <w:rFonts w:ascii="华文中宋" w:hAnsi="华文中宋" w:eastAsia="华文中宋" w:cs="华文中宋"/>
                <w:bCs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bCs/>
                <w:sz w:val="28"/>
                <w:szCs w:val="28"/>
              </w:rPr>
              <w:t>以下仅自荐、他荐参评作品填写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" w:type="dxa"/>
          <w:trHeight w:val="680" w:hRule="atLeast"/>
        </w:trPr>
        <w:tc>
          <w:tcPr>
            <w:tcW w:w="163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自荐作品所获奖项名称</w:t>
            </w:r>
          </w:p>
        </w:tc>
        <w:tc>
          <w:tcPr>
            <w:tcW w:w="7586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27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推荐人</w:t>
            </w:r>
          </w:p>
        </w:tc>
        <w:tc>
          <w:tcPr>
            <w:tcW w:w="90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姓名</w:t>
            </w:r>
          </w:p>
        </w:tc>
        <w:tc>
          <w:tcPr>
            <w:tcW w:w="12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单位及职称</w:t>
            </w:r>
          </w:p>
        </w:tc>
        <w:tc>
          <w:tcPr>
            <w:tcW w:w="368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电话</w:t>
            </w:r>
          </w:p>
        </w:tc>
        <w:tc>
          <w:tcPr>
            <w:tcW w:w="13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727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</w:p>
        </w:tc>
        <w:tc>
          <w:tcPr>
            <w:tcW w:w="90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姓名</w:t>
            </w:r>
          </w:p>
        </w:tc>
        <w:tc>
          <w:tcPr>
            <w:tcW w:w="12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单位及职称</w:t>
            </w:r>
          </w:p>
        </w:tc>
        <w:tc>
          <w:tcPr>
            <w:tcW w:w="368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电话</w:t>
            </w:r>
          </w:p>
        </w:tc>
        <w:tc>
          <w:tcPr>
            <w:tcW w:w="13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727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</w:p>
        </w:tc>
        <w:tc>
          <w:tcPr>
            <w:tcW w:w="90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姓名</w:t>
            </w:r>
          </w:p>
        </w:tc>
        <w:tc>
          <w:tcPr>
            <w:tcW w:w="12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单位及职称</w:t>
            </w:r>
          </w:p>
        </w:tc>
        <w:tc>
          <w:tcPr>
            <w:tcW w:w="368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电话</w:t>
            </w:r>
          </w:p>
        </w:tc>
        <w:tc>
          <w:tcPr>
            <w:tcW w:w="13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" w:type="dxa"/>
          <w:trHeight w:val="680" w:hRule="atLeast"/>
        </w:trPr>
        <w:tc>
          <w:tcPr>
            <w:tcW w:w="1633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审核单位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意见</w:t>
            </w:r>
          </w:p>
        </w:tc>
        <w:tc>
          <w:tcPr>
            <w:tcW w:w="7586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w w:val="95"/>
                <w:szCs w:val="21"/>
              </w:rPr>
            </w:pPr>
          </w:p>
          <w:p>
            <w:pPr>
              <w:rPr>
                <w:rFonts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自荐、他荐人所在的省级记协、中央新闻单位、中国行业报协会等负责对作品政治方向、舆论导向、业务水平及报送材料审核把关并盖章确认。</w:t>
            </w:r>
          </w:p>
          <w:p>
            <w:pPr>
              <w:ind w:firstLine="9156" w:firstLineChars="285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b/>
                <w:color w:val="000000"/>
                <w:szCs w:val="21"/>
              </w:rPr>
              <w:t xml:space="preserve"> </w:t>
            </w:r>
          </w:p>
          <w:p>
            <w:pPr>
              <w:ind w:firstLine="640" w:firstLineChars="20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   </w:t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（加盖单位公章）</w:t>
            </w:r>
          </w:p>
          <w:p>
            <w:pPr>
              <w:ind w:firstLine="420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>2025</w:t>
            </w:r>
            <w:r>
              <w:rPr>
                <w:rFonts w:ascii="华文中宋" w:hAnsi="华文中宋" w:eastAsia="华文中宋"/>
                <w:sz w:val="24"/>
              </w:rPr>
              <w:t>年    月    日</w:t>
            </w:r>
          </w:p>
          <w:p>
            <w:pPr>
              <w:spacing w:line="380" w:lineRule="exact"/>
              <w:jc w:val="center"/>
              <w:rPr>
                <w:rFonts w:ascii="仿宋" w:hAnsi="仿宋" w:eastAsia="仿宋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" w:type="dxa"/>
          <w:cantSplit/>
          <w:trHeight w:val="611" w:hRule="exact"/>
        </w:trPr>
        <w:tc>
          <w:tcPr>
            <w:tcW w:w="9219" w:type="dxa"/>
            <w:gridSpan w:val="19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楷体" w:hAnsi="楷体" w:eastAsia="楷体"/>
                <w:color w:val="000000"/>
                <w:sz w:val="28"/>
                <w:szCs w:val="28"/>
              </w:rPr>
              <w:t>此表可从中国记协网www.zgjx.cn下载。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7E2817"/>
    <w:rsid w:val="00356CC1"/>
    <w:rsid w:val="003B0DBB"/>
    <w:rsid w:val="00413DAB"/>
    <w:rsid w:val="0055280D"/>
    <w:rsid w:val="005F5B29"/>
    <w:rsid w:val="01156C56"/>
    <w:rsid w:val="02524668"/>
    <w:rsid w:val="029B7D56"/>
    <w:rsid w:val="04D700FD"/>
    <w:rsid w:val="04FF173F"/>
    <w:rsid w:val="06C735D1"/>
    <w:rsid w:val="06FB5D01"/>
    <w:rsid w:val="07961F56"/>
    <w:rsid w:val="079B0658"/>
    <w:rsid w:val="08246A68"/>
    <w:rsid w:val="09631973"/>
    <w:rsid w:val="09C74F1B"/>
    <w:rsid w:val="0D0904F0"/>
    <w:rsid w:val="0F6F2F1B"/>
    <w:rsid w:val="0F8E3F7F"/>
    <w:rsid w:val="10073721"/>
    <w:rsid w:val="10285E8F"/>
    <w:rsid w:val="115B39B8"/>
    <w:rsid w:val="11A74D2B"/>
    <w:rsid w:val="11AD682B"/>
    <w:rsid w:val="124D3B98"/>
    <w:rsid w:val="13E640E2"/>
    <w:rsid w:val="146A4963"/>
    <w:rsid w:val="187940FA"/>
    <w:rsid w:val="196562B6"/>
    <w:rsid w:val="1A897AEF"/>
    <w:rsid w:val="1AF067EE"/>
    <w:rsid w:val="1B1C796D"/>
    <w:rsid w:val="1CC767B4"/>
    <w:rsid w:val="1EB90096"/>
    <w:rsid w:val="1F543A73"/>
    <w:rsid w:val="1F615307"/>
    <w:rsid w:val="214658CB"/>
    <w:rsid w:val="21601A4E"/>
    <w:rsid w:val="22CE33D3"/>
    <w:rsid w:val="23385CD8"/>
    <w:rsid w:val="23CE55C2"/>
    <w:rsid w:val="265316A0"/>
    <w:rsid w:val="27156F2D"/>
    <w:rsid w:val="27F87471"/>
    <w:rsid w:val="284C14B7"/>
    <w:rsid w:val="2D584173"/>
    <w:rsid w:val="2DAB037A"/>
    <w:rsid w:val="333500F5"/>
    <w:rsid w:val="342858C4"/>
    <w:rsid w:val="34E81CC3"/>
    <w:rsid w:val="35CE04FC"/>
    <w:rsid w:val="375D0761"/>
    <w:rsid w:val="3A8E60A5"/>
    <w:rsid w:val="3AB4755E"/>
    <w:rsid w:val="3BF6759C"/>
    <w:rsid w:val="3D3E5366"/>
    <w:rsid w:val="3D891605"/>
    <w:rsid w:val="43AA0215"/>
    <w:rsid w:val="45155013"/>
    <w:rsid w:val="469B5149"/>
    <w:rsid w:val="46F87C7E"/>
    <w:rsid w:val="49314838"/>
    <w:rsid w:val="4A874EE7"/>
    <w:rsid w:val="4BD8303D"/>
    <w:rsid w:val="4C4B3B19"/>
    <w:rsid w:val="4CD82C22"/>
    <w:rsid w:val="4DB07082"/>
    <w:rsid w:val="4E041130"/>
    <w:rsid w:val="4EE958FA"/>
    <w:rsid w:val="4EEE7D8E"/>
    <w:rsid w:val="4F3A6B88"/>
    <w:rsid w:val="524B2270"/>
    <w:rsid w:val="531E556A"/>
    <w:rsid w:val="576B2CC1"/>
    <w:rsid w:val="5A686858"/>
    <w:rsid w:val="5BB70707"/>
    <w:rsid w:val="5D7E2817"/>
    <w:rsid w:val="5E2A02A7"/>
    <w:rsid w:val="5EF430D7"/>
    <w:rsid w:val="5FF97102"/>
    <w:rsid w:val="60A84C89"/>
    <w:rsid w:val="62BD348D"/>
    <w:rsid w:val="63887CBF"/>
    <w:rsid w:val="651E6BDA"/>
    <w:rsid w:val="66905E93"/>
    <w:rsid w:val="682A60F2"/>
    <w:rsid w:val="69270F52"/>
    <w:rsid w:val="697D5394"/>
    <w:rsid w:val="6AB85DD2"/>
    <w:rsid w:val="6D770C31"/>
    <w:rsid w:val="6E0D45C0"/>
    <w:rsid w:val="6E7339E0"/>
    <w:rsid w:val="6EC74610"/>
    <w:rsid w:val="70A20D5A"/>
    <w:rsid w:val="73E47C2A"/>
    <w:rsid w:val="787F77DC"/>
    <w:rsid w:val="78E8666B"/>
    <w:rsid w:val="79096BA0"/>
    <w:rsid w:val="7AF72101"/>
    <w:rsid w:val="7EA0044B"/>
    <w:rsid w:val="7F762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qFormat/>
    <w:uiPriority w:val="0"/>
  </w:style>
  <w:style w:type="character" w:styleId="9">
    <w:name w:val="Hyperlink"/>
    <w:basedOn w:val="7"/>
    <w:qFormat/>
    <w:uiPriority w:val="0"/>
    <w:rPr>
      <w:color w:val="0000FF"/>
      <w:u w:val="single"/>
    </w:rPr>
  </w:style>
  <w:style w:type="character" w:customStyle="1" w:styleId="10">
    <w:name w:val="页眉 Char"/>
    <w:basedOn w:val="7"/>
    <w:link w:val="5"/>
    <w:qFormat/>
    <w:uiPriority w:val="0"/>
    <w:rPr>
      <w:rFonts w:ascii="Calibri" w:hAnsi="Calibri"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415</Words>
  <Characters>2372</Characters>
  <Lines>19</Lines>
  <Paragraphs>5</Paragraphs>
  <TotalTime>202</TotalTime>
  <ScaleCrop>false</ScaleCrop>
  <LinksUpToDate>false</LinksUpToDate>
  <CharactersWithSpaces>2782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2025-03-27T10:29:00Z</dcterms:created>
  <dc:creator>Qi</dc:creator>
  <cp:lastModifiedBy>Qi</cp:lastModifiedBy>
  <cp:lastPrinted>2025-04-17T08:39:00Z</cp:lastPrinted>
  <dcterms:modified xsi:type="dcterms:W3CDTF">2025-04-18T10:02:54Z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7F4BCB7ED85146FFA0C21AFB3A0DA9FB</vt:lpwstr>
  </property>
</Properties>
</file>