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7EA" w:rsidRPr="00691500" w:rsidRDefault="003A4A68" w:rsidP="003A4A68">
      <w:pPr>
        <w:jc w:val="center"/>
        <w:rPr>
          <w:rFonts w:ascii="Times New Roman" w:eastAsia="仿宋" w:hAnsi="Times New Roman" w:cs="Times New Roman"/>
          <w:b/>
          <w:sz w:val="32"/>
          <w:szCs w:val="28"/>
        </w:rPr>
      </w:pPr>
      <w:r w:rsidRPr="004D7A90">
        <w:rPr>
          <w:rFonts w:ascii="Times New Roman" w:eastAsia="仿宋" w:hAnsi="仿宋" w:cs="Times New Roman" w:hint="eastAsia"/>
          <w:b/>
          <w:sz w:val="32"/>
          <w:szCs w:val="24"/>
        </w:rPr>
        <w:t>《</w:t>
      </w:r>
      <w:r w:rsidRPr="004D7A90">
        <w:rPr>
          <w:rFonts w:ascii="Times New Roman" w:eastAsia="仿宋" w:hAnsi="仿宋" w:cs="Times New Roman"/>
          <w:b/>
          <w:sz w:val="32"/>
          <w:szCs w:val="24"/>
        </w:rPr>
        <w:t>环球调查：有证据表明美国可能支持新纳粹组织</w:t>
      </w:r>
      <w:r w:rsidRPr="004D7A90">
        <w:rPr>
          <w:rFonts w:ascii="Times New Roman" w:eastAsia="仿宋" w:hAnsi="Times New Roman" w:cs="Times New Roman"/>
          <w:b/>
          <w:sz w:val="32"/>
          <w:szCs w:val="24"/>
        </w:rPr>
        <w:t>“</w:t>
      </w:r>
      <w:r w:rsidRPr="004D7A90">
        <w:rPr>
          <w:rFonts w:ascii="Times New Roman" w:eastAsia="仿宋" w:hAnsi="仿宋" w:cs="Times New Roman"/>
          <w:b/>
          <w:sz w:val="32"/>
          <w:szCs w:val="24"/>
        </w:rPr>
        <w:t>亚速营</w:t>
      </w:r>
      <w:r w:rsidRPr="004D7A90">
        <w:rPr>
          <w:rFonts w:ascii="Times New Roman" w:eastAsia="仿宋" w:hAnsi="Times New Roman" w:cs="Times New Roman"/>
          <w:b/>
          <w:sz w:val="32"/>
          <w:szCs w:val="24"/>
        </w:rPr>
        <w:t>”</w:t>
      </w:r>
      <w:r w:rsidRPr="004D7A90">
        <w:rPr>
          <w:rFonts w:ascii="Times New Roman" w:eastAsia="仿宋" w:hAnsi="仿宋" w:cs="Times New Roman" w:hint="eastAsia"/>
          <w:b/>
          <w:sz w:val="32"/>
          <w:szCs w:val="24"/>
        </w:rPr>
        <w:t>》</w:t>
      </w:r>
      <w:r w:rsidRPr="004D7A90">
        <w:rPr>
          <w:rFonts w:ascii="Times New Roman" w:eastAsia="仿宋" w:hAnsi="Times New Roman" w:cs="Times New Roman"/>
          <w:b/>
          <w:color w:val="121212"/>
          <w:sz w:val="32"/>
          <w:szCs w:val="24"/>
          <w:shd w:val="clear" w:color="auto" w:fill="FFFFFF"/>
        </w:rPr>
        <w:t>GT investigates: Evidence suggests US may have supported neo-Nazi Azov Battalion</w:t>
      </w:r>
      <w:r w:rsidR="00903D62" w:rsidRPr="00691500">
        <w:rPr>
          <w:rFonts w:ascii="Times New Roman" w:eastAsia="仿宋" w:hAnsi="仿宋" w:cs="Times New Roman"/>
          <w:b/>
          <w:sz w:val="32"/>
          <w:szCs w:val="28"/>
        </w:rPr>
        <w:t>（译稿）</w:t>
      </w:r>
    </w:p>
    <w:p w:rsidR="009C07EA" w:rsidRPr="00903D62" w:rsidRDefault="009C07EA">
      <w:pPr>
        <w:rPr>
          <w:rFonts w:ascii="Times New Roman" w:eastAsia="仿宋" w:hAnsi="Times New Roman" w:cs="Times New Roman"/>
          <w:sz w:val="28"/>
          <w:szCs w:val="28"/>
        </w:rPr>
      </w:pP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乌克兰国民警卫队（</w:t>
      </w:r>
      <w:r w:rsidRPr="00444936">
        <w:rPr>
          <w:rFonts w:ascii="Times New Roman" w:eastAsia="仿宋" w:hAnsi="Times New Roman" w:cs="Times New Roman"/>
          <w:sz w:val="24"/>
          <w:szCs w:val="28"/>
        </w:rPr>
        <w:t>NGU</w:t>
      </w:r>
      <w:r w:rsidRPr="00444936">
        <w:rPr>
          <w:rFonts w:ascii="Times New Roman" w:eastAsia="仿宋" w:hAnsi="仿宋" w:cs="Times New Roman"/>
          <w:sz w:val="24"/>
          <w:szCs w:val="28"/>
        </w:rPr>
        <w:t>）</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亚速</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特种作战独立支队，又称亚速营（</w:t>
      </w:r>
      <w:r w:rsidRPr="00444936">
        <w:rPr>
          <w:rFonts w:ascii="Times New Roman" w:eastAsia="仿宋" w:hAnsi="Times New Roman" w:cs="Times New Roman"/>
          <w:sz w:val="24"/>
          <w:szCs w:val="28"/>
        </w:rPr>
        <w:t>Azov Battalion</w:t>
      </w:r>
      <w:r w:rsidRPr="00444936">
        <w:rPr>
          <w:rFonts w:ascii="Times New Roman" w:eastAsia="仿宋" w:hAnsi="仿宋" w:cs="Times New Roman"/>
          <w:sz w:val="24"/>
          <w:szCs w:val="28"/>
        </w:rPr>
        <w:t>），是一个由白人至上主义者在乌建立的新纳粹主义军团，早已声名狼藉。近日，亚速营成员的身影频现俄乌冲突，引起了国际社会的担忧。此前，俄罗斯总统普京曾称，俄在乌的特别军事行动旨在使乌</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去军事化</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和</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去纳粹化</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就在上周，乌克兰国民警卫队在推特上分享的一段种族主义的侮辱视频激起众怒。在该视频中似乎可以看到，亚速营成员在用猪油给子弹涂抹油脂。</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亚速营的战士们在子弹上涂抹猪油来对付</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卡德罗夫兽人（指车臣士兵）</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乌克兰国民警卫队写道。之后，在众多推</w:t>
      </w:r>
      <w:proofErr w:type="gramStart"/>
      <w:r w:rsidRPr="00444936">
        <w:rPr>
          <w:rFonts w:ascii="Times New Roman" w:eastAsia="仿宋" w:hAnsi="仿宋" w:cs="Times New Roman"/>
          <w:sz w:val="24"/>
          <w:szCs w:val="28"/>
        </w:rPr>
        <w:t>特</w:t>
      </w:r>
      <w:proofErr w:type="gramEnd"/>
      <w:r w:rsidRPr="00444936">
        <w:rPr>
          <w:rFonts w:ascii="Times New Roman" w:eastAsia="仿宋" w:hAnsi="仿宋" w:cs="Times New Roman"/>
          <w:sz w:val="24"/>
          <w:szCs w:val="28"/>
        </w:rPr>
        <w:t>用户的批评声中，这段视频最终被移除。</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公开报道显示，亚速营是隶属于乌国民警卫队的一支部队，并得到乌内政部的支持。然而，纵使亚速营在乌克兰或拥有官方背景，在大多数西方人眼中，它极端的新纳粹主义立场更让人</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影响深刻</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。亚速营涉嫌参与多个国家和地区的恐怖袭击和分裂主义煽动事件，包括</w:t>
      </w:r>
      <w:r w:rsidRPr="00444936">
        <w:rPr>
          <w:rFonts w:ascii="Times New Roman" w:eastAsia="仿宋" w:hAnsi="Times New Roman" w:cs="Times New Roman"/>
          <w:sz w:val="24"/>
          <w:szCs w:val="28"/>
        </w:rPr>
        <w:t>2019</w:t>
      </w:r>
      <w:r w:rsidRPr="00444936">
        <w:rPr>
          <w:rFonts w:ascii="Times New Roman" w:eastAsia="仿宋" w:hAnsi="仿宋" w:cs="Times New Roman"/>
          <w:sz w:val="24"/>
          <w:szCs w:val="28"/>
        </w:rPr>
        <w:t>年在中国香港的几起骚乱。</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颇具讽刺意味的是，亚速营被广泛认为是对世界安全甚至人类文明的威胁，但它似乎不仅与乌克兰当局有联系，而且与美国也有着千丝万缕的勾连。在调查了美国政府的公开信息和西方记者的一些调查报告后，《环球时报》记者发现，美国的政治家、军事和情报官员极有可能与亚速</w:t>
      </w:r>
      <w:proofErr w:type="gramStart"/>
      <w:r w:rsidRPr="00444936">
        <w:rPr>
          <w:rFonts w:ascii="Times New Roman" w:eastAsia="仿宋" w:hAnsi="仿宋" w:cs="Times New Roman"/>
          <w:sz w:val="24"/>
          <w:szCs w:val="28"/>
        </w:rPr>
        <w:t>营存在</w:t>
      </w:r>
      <w:proofErr w:type="gramEnd"/>
      <w:r w:rsidRPr="00444936">
        <w:rPr>
          <w:rFonts w:ascii="Times New Roman" w:eastAsia="仿宋" w:hAnsi="仿宋" w:cs="Times New Roman"/>
          <w:sz w:val="24"/>
          <w:szCs w:val="28"/>
        </w:rPr>
        <w:t>合作关系，他们企图扶植东欧的极端主义势力来对抗俄罗斯。</w:t>
      </w:r>
    </w:p>
    <w:p w:rsidR="009C07EA" w:rsidRPr="00444936" w:rsidRDefault="009C07EA">
      <w:pPr>
        <w:rPr>
          <w:rFonts w:ascii="Times New Roman" w:eastAsia="仿宋" w:hAnsi="Times New Roman" w:cs="Times New Roman"/>
          <w:sz w:val="24"/>
          <w:szCs w:val="28"/>
        </w:rPr>
      </w:pPr>
    </w:p>
    <w:p w:rsidR="009C07EA" w:rsidRPr="00444936" w:rsidRDefault="000E47BD">
      <w:pPr>
        <w:rPr>
          <w:rFonts w:ascii="Times New Roman" w:eastAsia="仿宋" w:hAnsi="Times New Roman" w:cs="Times New Roman"/>
          <w:b/>
          <w:bCs/>
          <w:sz w:val="24"/>
          <w:szCs w:val="28"/>
        </w:rPr>
      </w:pPr>
      <w:r w:rsidRPr="00444936">
        <w:rPr>
          <w:rFonts w:ascii="Times New Roman" w:eastAsia="仿宋" w:hAnsi="仿宋" w:cs="Times New Roman"/>
          <w:b/>
          <w:bCs/>
          <w:sz w:val="24"/>
          <w:szCs w:val="28"/>
        </w:rPr>
        <w:t>幕后身影</w:t>
      </w:r>
    </w:p>
    <w:p w:rsidR="009C07EA" w:rsidRPr="00444936" w:rsidRDefault="009C07EA">
      <w:pPr>
        <w:rPr>
          <w:rFonts w:ascii="Times New Roman" w:eastAsia="仿宋" w:hAnsi="Times New Roman" w:cs="Times New Roman"/>
          <w:b/>
          <w:bCs/>
          <w:sz w:val="24"/>
          <w:szCs w:val="28"/>
        </w:rPr>
      </w:pP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自亚速营于</w:t>
      </w:r>
      <w:r w:rsidRPr="00444936">
        <w:rPr>
          <w:rFonts w:ascii="Times New Roman" w:eastAsia="仿宋" w:hAnsi="Times New Roman" w:cs="Times New Roman"/>
          <w:sz w:val="24"/>
          <w:szCs w:val="28"/>
        </w:rPr>
        <w:t>2014</w:t>
      </w:r>
      <w:r w:rsidRPr="00444936">
        <w:rPr>
          <w:rFonts w:ascii="Times New Roman" w:eastAsia="仿宋" w:hAnsi="仿宋" w:cs="Times New Roman"/>
          <w:sz w:val="24"/>
          <w:szCs w:val="28"/>
        </w:rPr>
        <w:t>年成立以来，许多美国媒体都曾披露其与美国当局的潜在联系。</w:t>
      </w:r>
    </w:p>
    <w:p w:rsidR="009C07EA" w:rsidRPr="00444936" w:rsidRDefault="000E47BD" w:rsidP="00444936">
      <w:pPr>
        <w:ind w:firstLineChars="200" w:firstLine="480"/>
        <w:rPr>
          <w:rFonts w:ascii="Times New Roman" w:eastAsia="仿宋" w:hAnsi="Times New Roman" w:cs="Times New Roman"/>
          <w:sz w:val="24"/>
          <w:szCs w:val="28"/>
        </w:rPr>
      </w:pPr>
      <w:proofErr w:type="gramStart"/>
      <w:r w:rsidRPr="00444936">
        <w:rPr>
          <w:rFonts w:ascii="Times New Roman" w:eastAsia="仿宋" w:hAnsi="仿宋" w:cs="Times New Roman"/>
          <w:sz w:val="24"/>
          <w:szCs w:val="28"/>
        </w:rPr>
        <w:t>据雅虎新闻</w:t>
      </w:r>
      <w:proofErr w:type="gramEnd"/>
      <w:r w:rsidRPr="00444936">
        <w:rPr>
          <w:rFonts w:ascii="Times New Roman" w:eastAsia="仿宋" w:hAnsi="Times New Roman" w:cs="Times New Roman"/>
          <w:sz w:val="24"/>
          <w:szCs w:val="28"/>
        </w:rPr>
        <w:t>2022</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1</w:t>
      </w:r>
      <w:r w:rsidRPr="00444936">
        <w:rPr>
          <w:rFonts w:ascii="Times New Roman" w:eastAsia="仿宋" w:hAnsi="仿宋" w:cs="Times New Roman"/>
          <w:sz w:val="24"/>
          <w:szCs w:val="28"/>
        </w:rPr>
        <w:t>月报道，美国中央情报局（</w:t>
      </w:r>
      <w:r w:rsidRPr="00444936">
        <w:rPr>
          <w:rFonts w:ascii="Times New Roman" w:eastAsia="仿宋" w:hAnsi="Times New Roman" w:cs="Times New Roman"/>
          <w:sz w:val="24"/>
          <w:szCs w:val="28"/>
        </w:rPr>
        <w:t>CIA</w:t>
      </w:r>
      <w:r w:rsidRPr="00444936">
        <w:rPr>
          <w:rFonts w:ascii="Times New Roman" w:eastAsia="仿宋" w:hAnsi="仿宋" w:cs="Times New Roman"/>
          <w:sz w:val="24"/>
          <w:szCs w:val="28"/>
        </w:rPr>
        <w:t>）自</w:t>
      </w:r>
      <w:r w:rsidRPr="00444936">
        <w:rPr>
          <w:rFonts w:ascii="Times New Roman" w:eastAsia="仿宋" w:hAnsi="Times New Roman" w:cs="Times New Roman"/>
          <w:sz w:val="24"/>
          <w:szCs w:val="28"/>
        </w:rPr>
        <w:t>2015</w:t>
      </w:r>
      <w:r w:rsidRPr="00444936">
        <w:rPr>
          <w:rFonts w:ascii="Times New Roman" w:eastAsia="仿宋" w:hAnsi="仿宋" w:cs="Times New Roman"/>
          <w:sz w:val="24"/>
          <w:szCs w:val="28"/>
        </w:rPr>
        <w:t>年起一直在秘密为乌克兰训练部队。文章援引五名</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熟悉这一行动的前情报和国家安全官员</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表示，中情局一直在监督美国的一个秘密强化训练项目，</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为乌克兰的精英特种作战部队和其他情报人员提供训练</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这些前美国官员称，为期数周的计划包括枪械、伪装技术、陆地导航、掩护和移动等战术、情报和其他领域的培训。除此之外，在</w:t>
      </w:r>
      <w:r w:rsidRPr="00444936">
        <w:rPr>
          <w:rFonts w:ascii="Times New Roman" w:eastAsia="仿宋" w:hAnsi="Times New Roman" w:cs="Times New Roman"/>
          <w:sz w:val="24"/>
          <w:szCs w:val="28"/>
        </w:rPr>
        <w:t>2015</w:t>
      </w:r>
      <w:r w:rsidRPr="00444936">
        <w:rPr>
          <w:rFonts w:ascii="Times New Roman" w:eastAsia="仿宋" w:hAnsi="仿宋" w:cs="Times New Roman"/>
          <w:sz w:val="24"/>
          <w:szCs w:val="28"/>
        </w:rPr>
        <w:t>年之后，中情局官员还开始前往乌克兰东部前线为当地的官员</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提供建议</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据美国《国家》杂志</w:t>
      </w:r>
      <w:r w:rsidRPr="00444936">
        <w:rPr>
          <w:rFonts w:ascii="Times New Roman" w:eastAsia="仿宋" w:hAnsi="Times New Roman" w:cs="Times New Roman"/>
          <w:sz w:val="24"/>
          <w:szCs w:val="28"/>
        </w:rPr>
        <w:t>2016</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1</w:t>
      </w:r>
      <w:r w:rsidRPr="00444936">
        <w:rPr>
          <w:rFonts w:ascii="Times New Roman" w:eastAsia="仿宋" w:hAnsi="仿宋" w:cs="Times New Roman"/>
          <w:sz w:val="24"/>
          <w:szCs w:val="28"/>
        </w:rPr>
        <w:t>月的报道，同样在</w:t>
      </w:r>
      <w:r w:rsidRPr="00444936">
        <w:rPr>
          <w:rFonts w:ascii="Times New Roman" w:eastAsia="仿宋" w:hAnsi="Times New Roman" w:cs="Times New Roman"/>
          <w:sz w:val="24"/>
          <w:szCs w:val="28"/>
        </w:rPr>
        <w:t>2015</w:t>
      </w:r>
      <w:r w:rsidRPr="00444936">
        <w:rPr>
          <w:rFonts w:ascii="Times New Roman" w:eastAsia="仿宋" w:hAnsi="仿宋" w:cs="Times New Roman"/>
          <w:sz w:val="24"/>
          <w:szCs w:val="28"/>
        </w:rPr>
        <w:t>年，美国国会在年终支出法案中取消了对亚速营等新纳粹组织的资助禁令。该杂志援引</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一位内幕人士</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称，在同年</w:t>
      </w:r>
      <w:r w:rsidRPr="00444936">
        <w:rPr>
          <w:rFonts w:ascii="Times New Roman" w:eastAsia="仿宋" w:hAnsi="Times New Roman" w:cs="Times New Roman"/>
          <w:sz w:val="24"/>
          <w:szCs w:val="28"/>
        </w:rPr>
        <w:t>7</w:t>
      </w:r>
      <w:r w:rsidRPr="00444936">
        <w:rPr>
          <w:rFonts w:ascii="Times New Roman" w:eastAsia="仿宋" w:hAnsi="仿宋" w:cs="Times New Roman"/>
          <w:sz w:val="24"/>
          <w:szCs w:val="28"/>
        </w:rPr>
        <w:t>月，两名国会议员起草了一份众议院国防拨款法案的修正案，以限制</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对乌克兰新纳粹民兵亚速营的武器、训练和其他援助</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。但随后，在</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来自五角大楼的压力下</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，该修正案于当年</w:t>
      </w:r>
      <w:r w:rsidRPr="00444936">
        <w:rPr>
          <w:rFonts w:ascii="Times New Roman" w:eastAsia="仿宋" w:hAnsi="Times New Roman" w:cs="Times New Roman"/>
          <w:sz w:val="24"/>
          <w:szCs w:val="28"/>
        </w:rPr>
        <w:t>11</w:t>
      </w:r>
      <w:r w:rsidRPr="00444936">
        <w:rPr>
          <w:rFonts w:ascii="Times New Roman" w:eastAsia="仿宋" w:hAnsi="仿宋" w:cs="Times New Roman"/>
          <w:sz w:val="24"/>
          <w:szCs w:val="28"/>
        </w:rPr>
        <w:t>月被删除。</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上述报道的作者詹姆斯</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卡登（</w:t>
      </w:r>
      <w:r w:rsidRPr="00444936">
        <w:rPr>
          <w:rFonts w:ascii="Times New Roman" w:eastAsia="仿宋" w:hAnsi="Times New Roman" w:cs="Times New Roman"/>
          <w:sz w:val="24"/>
          <w:szCs w:val="28"/>
        </w:rPr>
        <w:t xml:space="preserve">James </w:t>
      </w:r>
      <w:proofErr w:type="spellStart"/>
      <w:r w:rsidRPr="00444936">
        <w:rPr>
          <w:rFonts w:ascii="Times New Roman" w:eastAsia="仿宋" w:hAnsi="Times New Roman" w:cs="Times New Roman"/>
          <w:sz w:val="24"/>
          <w:szCs w:val="28"/>
        </w:rPr>
        <w:t>Carden</w:t>
      </w:r>
      <w:proofErr w:type="spellEnd"/>
      <w:r w:rsidRPr="00444936">
        <w:rPr>
          <w:rFonts w:ascii="Times New Roman" w:eastAsia="仿宋" w:hAnsi="仿宋" w:cs="Times New Roman"/>
          <w:sz w:val="24"/>
          <w:szCs w:val="28"/>
        </w:rPr>
        <w:t>）评论称，</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美国军队一直在训练乌克兰武装部队和国民警卫队，而（亚速营等）如今又是乌克兰境内流传最广</w:t>
      </w:r>
      <w:r w:rsidRPr="00444936">
        <w:rPr>
          <w:rFonts w:ascii="Times New Roman" w:eastAsia="仿宋" w:hAnsi="仿宋" w:cs="Times New Roman"/>
          <w:sz w:val="24"/>
          <w:szCs w:val="28"/>
        </w:rPr>
        <w:lastRenderedPageBreak/>
        <w:t>的有害势力，国会和政府如今的行为，实则已为它们铺平了道路。</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从该报道中不难得知，美国军队或也参与了对乌国民警卫队的培训，其中可能包括亚速营的成员。</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无怪乎有美国观察人士称，有发现美国在乌克兰的武器</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直接流向了亚速营的极端分子</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w:t>
      </w:r>
      <w:r w:rsidRPr="00444936">
        <w:rPr>
          <w:rFonts w:ascii="Times New Roman" w:eastAsia="仿宋" w:hAnsi="Times New Roman" w:cs="Times New Roman"/>
          <w:sz w:val="24"/>
          <w:szCs w:val="28"/>
        </w:rPr>
        <w:t>2017</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12</w:t>
      </w:r>
      <w:r w:rsidRPr="00444936">
        <w:rPr>
          <w:rFonts w:ascii="Times New Roman" w:eastAsia="仿宋" w:hAnsi="仿宋" w:cs="Times New Roman"/>
          <w:sz w:val="24"/>
          <w:szCs w:val="28"/>
        </w:rPr>
        <w:t>月，美国武器制造商埃斯特朗（</w:t>
      </w:r>
      <w:proofErr w:type="spellStart"/>
      <w:r w:rsidRPr="00444936">
        <w:rPr>
          <w:rFonts w:ascii="Times New Roman" w:eastAsia="仿宋" w:hAnsi="Times New Roman" w:cs="Times New Roman"/>
          <w:sz w:val="24"/>
          <w:szCs w:val="28"/>
        </w:rPr>
        <w:t>AirTronic</w:t>
      </w:r>
      <w:proofErr w:type="spellEnd"/>
      <w:r w:rsidRPr="00444936">
        <w:rPr>
          <w:rFonts w:ascii="Times New Roman" w:eastAsia="仿宋" w:hAnsi="仿宋" w:cs="Times New Roman"/>
          <w:sz w:val="24"/>
          <w:szCs w:val="28"/>
        </w:rPr>
        <w:t>）的高管理查德</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范迪弗（</w:t>
      </w:r>
      <w:r w:rsidRPr="00444936">
        <w:rPr>
          <w:rFonts w:ascii="Times New Roman" w:eastAsia="仿宋" w:hAnsi="Times New Roman" w:cs="Times New Roman"/>
          <w:sz w:val="24"/>
          <w:szCs w:val="28"/>
        </w:rPr>
        <w:t xml:space="preserve">Richard </w:t>
      </w:r>
      <w:proofErr w:type="spellStart"/>
      <w:r w:rsidRPr="00444936">
        <w:rPr>
          <w:rFonts w:ascii="Times New Roman" w:eastAsia="仿宋" w:hAnsi="Times New Roman" w:cs="Times New Roman"/>
          <w:sz w:val="24"/>
          <w:szCs w:val="28"/>
        </w:rPr>
        <w:t>Vandiver</w:t>
      </w:r>
      <w:proofErr w:type="spellEnd"/>
      <w:r w:rsidRPr="00444936">
        <w:rPr>
          <w:rFonts w:ascii="Times New Roman" w:eastAsia="仿宋" w:hAnsi="仿宋" w:cs="Times New Roman"/>
          <w:sz w:val="24"/>
          <w:szCs w:val="28"/>
        </w:rPr>
        <w:t>）告诉美国之音（</w:t>
      </w:r>
      <w:r w:rsidRPr="00444936">
        <w:rPr>
          <w:rFonts w:ascii="Times New Roman" w:eastAsia="仿宋" w:hAnsi="Times New Roman" w:cs="Times New Roman"/>
          <w:sz w:val="24"/>
          <w:szCs w:val="28"/>
        </w:rPr>
        <w:t>VOA</w:t>
      </w:r>
      <w:r w:rsidRPr="00444936">
        <w:rPr>
          <w:rFonts w:ascii="Times New Roman" w:eastAsia="仿宋" w:hAnsi="仿宋" w:cs="Times New Roman"/>
          <w:sz w:val="24"/>
          <w:szCs w:val="28"/>
        </w:rPr>
        <w:t>），该公司向乌克兰出售的杀伤性武器是在与美国大使馆、美国国务院、五角大楼和乌克兰政府</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非常密切的协调</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下进行的。几周之后，在</w:t>
      </w:r>
      <w:r w:rsidRPr="00444936">
        <w:rPr>
          <w:rFonts w:ascii="Times New Roman" w:eastAsia="仿宋" w:hAnsi="Times New Roman" w:cs="Times New Roman"/>
          <w:sz w:val="24"/>
          <w:szCs w:val="28"/>
        </w:rPr>
        <w:t>2018</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1</w:t>
      </w:r>
      <w:r w:rsidRPr="00444936">
        <w:rPr>
          <w:rFonts w:ascii="Times New Roman" w:eastAsia="仿宋" w:hAnsi="仿宋" w:cs="Times New Roman"/>
          <w:sz w:val="24"/>
          <w:szCs w:val="28"/>
        </w:rPr>
        <w:t>月，</w:t>
      </w:r>
      <w:proofErr w:type="gramStart"/>
      <w:r w:rsidRPr="00444936">
        <w:rPr>
          <w:rFonts w:ascii="Times New Roman" w:eastAsia="仿宋" w:hAnsi="仿宋" w:cs="Times New Roman"/>
          <w:sz w:val="24"/>
          <w:szCs w:val="28"/>
        </w:rPr>
        <w:t>美国智库大西洋理事会</w:t>
      </w:r>
      <w:proofErr w:type="gramEnd"/>
      <w:r w:rsidRPr="00444936">
        <w:rPr>
          <w:rFonts w:ascii="Times New Roman" w:eastAsia="仿宋" w:hAnsi="仿宋" w:cs="Times New Roman"/>
          <w:sz w:val="24"/>
          <w:szCs w:val="28"/>
        </w:rPr>
        <w:t>（</w:t>
      </w:r>
      <w:r w:rsidRPr="00444936">
        <w:rPr>
          <w:rFonts w:ascii="Times New Roman" w:eastAsia="仿宋" w:hAnsi="Times New Roman" w:cs="Times New Roman"/>
          <w:sz w:val="24"/>
          <w:szCs w:val="28"/>
        </w:rPr>
        <w:t>Atlantic Council</w:t>
      </w:r>
      <w:r w:rsidRPr="00444936">
        <w:rPr>
          <w:rFonts w:ascii="Times New Roman" w:eastAsia="仿宋" w:hAnsi="仿宋" w:cs="Times New Roman"/>
          <w:sz w:val="24"/>
          <w:szCs w:val="28"/>
        </w:rPr>
        <w:t>）数字取证研究实验室在一份报告中证实，亚速</w:t>
      </w:r>
      <w:proofErr w:type="gramStart"/>
      <w:r w:rsidRPr="00444936">
        <w:rPr>
          <w:rFonts w:ascii="Times New Roman" w:eastAsia="仿宋" w:hAnsi="仿宋" w:cs="Times New Roman"/>
          <w:sz w:val="24"/>
          <w:szCs w:val="28"/>
        </w:rPr>
        <w:t>营正是</w:t>
      </w:r>
      <w:proofErr w:type="gramEnd"/>
      <w:r w:rsidRPr="00444936">
        <w:rPr>
          <w:rFonts w:ascii="Times New Roman" w:eastAsia="仿宋" w:hAnsi="仿宋" w:cs="Times New Roman"/>
          <w:sz w:val="24"/>
          <w:szCs w:val="28"/>
        </w:rPr>
        <w:t>这批武器转让的接收方。</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中国现代国际关系研究院国家安全问题专家李伟指出，亚速营与美国，特别是美国情报机构之间，一定存在着某些联系。</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支持乌克兰的新纳粹分子符合美国自己的利益。</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李伟告诉《环球时报》记者，美国通过煽动乌克兰和俄罗斯之间的冲突，不仅削弱了俄罗斯、进一步将乌克兰推向北约，还能自身改善与欧洲的关系，使后者在战略上更加依赖美国。</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美国采是俄乌危机的最大受益者。</w:t>
      </w:r>
      <w:r w:rsidRPr="00444936">
        <w:rPr>
          <w:rFonts w:ascii="Times New Roman" w:eastAsia="仿宋" w:hAnsi="Times New Roman" w:cs="Times New Roman"/>
          <w:sz w:val="24"/>
          <w:szCs w:val="28"/>
        </w:rPr>
        <w:t>”</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Times New Roman" w:cs="Times New Roman"/>
          <w:sz w:val="24"/>
          <w:szCs w:val="28"/>
        </w:rPr>
        <w:t>2021</w:t>
      </w:r>
      <w:r w:rsidRPr="00444936">
        <w:rPr>
          <w:rFonts w:ascii="Times New Roman" w:eastAsia="仿宋" w:hAnsi="仿宋" w:cs="Times New Roman"/>
          <w:sz w:val="24"/>
          <w:szCs w:val="28"/>
        </w:rPr>
        <w:t>年底，联合国提交了一项决议，呼吁</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打击美化纳粹主义、新纳粹主义和其他助长当代形式种族主义的做法</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。美国是仅有的两个投票反对该决议的国家之一，另一个就是乌克兰。美国《雅各宾》杂志表示，自</w:t>
      </w:r>
      <w:r w:rsidRPr="00444936">
        <w:rPr>
          <w:rFonts w:ascii="Times New Roman" w:eastAsia="仿宋" w:hAnsi="Times New Roman" w:cs="Times New Roman"/>
          <w:sz w:val="24"/>
          <w:szCs w:val="28"/>
        </w:rPr>
        <w:t>2014</w:t>
      </w:r>
      <w:r w:rsidRPr="00444936">
        <w:rPr>
          <w:rFonts w:ascii="Times New Roman" w:eastAsia="仿宋" w:hAnsi="仿宋" w:cs="Times New Roman"/>
          <w:sz w:val="24"/>
          <w:szCs w:val="28"/>
        </w:rPr>
        <w:t>年以来，美乌两国每年都在投这项决议的反对票。</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国际关系学者批评称，美国秉持冷战思维，一直在东欧煽动反俄的火焰，纵容当地的新纳粹势力的</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野草</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疯长。</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我们已经看到，美国在支持或援助基地组织、伊斯兰国等恐怖组织。</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李伟强调，美国素来为谋求自身的地缘政治利益，不惜把全世界搅得乌烟瘴气。</w:t>
      </w:r>
    </w:p>
    <w:p w:rsidR="009C07EA" w:rsidRPr="00444936" w:rsidRDefault="009C07EA">
      <w:pPr>
        <w:rPr>
          <w:rFonts w:ascii="Times New Roman" w:eastAsia="仿宋" w:hAnsi="Times New Roman" w:cs="Times New Roman"/>
          <w:sz w:val="24"/>
          <w:szCs w:val="28"/>
        </w:rPr>
      </w:pPr>
    </w:p>
    <w:p w:rsidR="009C07EA" w:rsidRPr="00444936" w:rsidRDefault="000E47BD">
      <w:pPr>
        <w:rPr>
          <w:rFonts w:ascii="Times New Roman" w:eastAsia="仿宋" w:hAnsi="Times New Roman" w:cs="Times New Roman"/>
          <w:b/>
          <w:bCs/>
          <w:sz w:val="24"/>
          <w:szCs w:val="28"/>
        </w:rPr>
      </w:pPr>
      <w:r w:rsidRPr="00444936">
        <w:rPr>
          <w:rFonts w:ascii="Times New Roman" w:eastAsia="仿宋" w:hAnsi="仿宋" w:cs="Times New Roman"/>
          <w:b/>
          <w:bCs/>
          <w:sz w:val="24"/>
          <w:szCs w:val="28"/>
        </w:rPr>
        <w:t>恶贯满盈</w:t>
      </w:r>
    </w:p>
    <w:p w:rsidR="009C07EA" w:rsidRPr="00444936" w:rsidRDefault="009C07EA">
      <w:pPr>
        <w:rPr>
          <w:rFonts w:ascii="Times New Roman" w:eastAsia="仿宋" w:hAnsi="Times New Roman" w:cs="Times New Roman"/>
          <w:b/>
          <w:bCs/>
          <w:sz w:val="24"/>
          <w:szCs w:val="28"/>
        </w:rPr>
      </w:pP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据香港媒体报道，</w:t>
      </w:r>
      <w:r w:rsidRPr="00444936">
        <w:rPr>
          <w:rFonts w:ascii="Times New Roman" w:eastAsia="仿宋" w:hAnsi="Times New Roman" w:cs="Times New Roman"/>
          <w:sz w:val="24"/>
          <w:szCs w:val="28"/>
        </w:rPr>
        <w:t>2019</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12</w:t>
      </w:r>
      <w:r w:rsidRPr="00444936">
        <w:rPr>
          <w:rFonts w:ascii="Times New Roman" w:eastAsia="仿宋" w:hAnsi="仿宋" w:cs="Times New Roman"/>
          <w:sz w:val="24"/>
          <w:szCs w:val="28"/>
        </w:rPr>
        <w:t>月，包括亚速营成员在内的一些乌克兰新纳粹分子曾出现在香港街头的骚乱中，</w:t>
      </w:r>
      <w:bookmarkStart w:id="0" w:name="_GoBack"/>
      <w:bookmarkEnd w:id="0"/>
      <w:r w:rsidRPr="00444936">
        <w:rPr>
          <w:rFonts w:ascii="Times New Roman" w:eastAsia="仿宋" w:hAnsi="仿宋" w:cs="Times New Roman"/>
          <w:sz w:val="24"/>
          <w:szCs w:val="28"/>
        </w:rPr>
        <w:t>引起了市民的恐慌。</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这并不是亚速营成员第一次涉嫌参与恐怖或暴力事件。</w:t>
      </w:r>
      <w:r w:rsidRPr="00444936">
        <w:rPr>
          <w:rFonts w:ascii="Times New Roman" w:eastAsia="仿宋" w:hAnsi="Times New Roman" w:cs="Times New Roman"/>
          <w:sz w:val="24"/>
          <w:szCs w:val="28"/>
        </w:rPr>
        <w:t>2019</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3</w:t>
      </w:r>
      <w:r w:rsidRPr="00444936">
        <w:rPr>
          <w:rFonts w:ascii="Times New Roman" w:eastAsia="仿宋" w:hAnsi="仿宋" w:cs="Times New Roman"/>
          <w:sz w:val="24"/>
          <w:szCs w:val="28"/>
        </w:rPr>
        <w:t>月，澳大利亚人布伦顿</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塔兰特（</w:t>
      </w:r>
      <w:proofErr w:type="spellStart"/>
      <w:r w:rsidRPr="00444936">
        <w:rPr>
          <w:rFonts w:ascii="Times New Roman" w:eastAsia="仿宋" w:hAnsi="Times New Roman" w:cs="Times New Roman"/>
          <w:sz w:val="24"/>
          <w:szCs w:val="28"/>
        </w:rPr>
        <w:t>Brenton</w:t>
      </w:r>
      <w:proofErr w:type="spellEnd"/>
      <w:r w:rsidRPr="00444936">
        <w:rPr>
          <w:rFonts w:ascii="Times New Roman" w:eastAsia="仿宋" w:hAnsi="Times New Roman" w:cs="Times New Roman"/>
          <w:sz w:val="24"/>
          <w:szCs w:val="28"/>
        </w:rPr>
        <w:t xml:space="preserve"> Tarrant</w:t>
      </w:r>
      <w:r w:rsidRPr="00444936">
        <w:rPr>
          <w:rFonts w:ascii="Times New Roman" w:eastAsia="仿宋" w:hAnsi="仿宋" w:cs="Times New Roman"/>
          <w:sz w:val="24"/>
          <w:szCs w:val="28"/>
        </w:rPr>
        <w:t>）在新西兰克赖斯特彻奇的两座清真寺进行大规模枪击，</w:t>
      </w:r>
      <w:r w:rsidRPr="00444936">
        <w:rPr>
          <w:rFonts w:ascii="Times New Roman" w:eastAsia="仿宋" w:hAnsi="Times New Roman" w:cs="Times New Roman"/>
          <w:sz w:val="24"/>
          <w:szCs w:val="28"/>
        </w:rPr>
        <w:t>51</w:t>
      </w:r>
      <w:r w:rsidRPr="00444936">
        <w:rPr>
          <w:rFonts w:ascii="Times New Roman" w:eastAsia="仿宋" w:hAnsi="仿宋" w:cs="Times New Roman"/>
          <w:sz w:val="24"/>
          <w:szCs w:val="28"/>
        </w:rPr>
        <w:t>人被杀。根据大西洋理事会</w:t>
      </w:r>
      <w:r w:rsidRPr="00444936">
        <w:rPr>
          <w:rFonts w:ascii="Times New Roman" w:eastAsia="仿宋" w:hAnsi="Times New Roman" w:cs="Times New Roman"/>
          <w:sz w:val="24"/>
          <w:szCs w:val="28"/>
        </w:rPr>
        <w:t>2020</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2</w:t>
      </w:r>
      <w:r w:rsidRPr="00444936">
        <w:rPr>
          <w:rFonts w:ascii="Times New Roman" w:eastAsia="仿宋" w:hAnsi="仿宋" w:cs="Times New Roman"/>
          <w:sz w:val="24"/>
          <w:szCs w:val="28"/>
        </w:rPr>
        <w:t>月在其网站上发表的一篇文章，塔兰特在袭击中佩戴着象征亚速营的徽记，他还声称自己到过乌克兰。</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此外，美国媒体曾在</w:t>
      </w:r>
      <w:r w:rsidRPr="00444936">
        <w:rPr>
          <w:rFonts w:ascii="Times New Roman" w:eastAsia="仿宋" w:hAnsi="Times New Roman" w:cs="Times New Roman"/>
          <w:sz w:val="24"/>
          <w:szCs w:val="28"/>
        </w:rPr>
        <w:t>2019</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9</w:t>
      </w:r>
      <w:r w:rsidRPr="00444936">
        <w:rPr>
          <w:rFonts w:ascii="Times New Roman" w:eastAsia="仿宋" w:hAnsi="仿宋" w:cs="Times New Roman"/>
          <w:sz w:val="24"/>
          <w:szCs w:val="28"/>
        </w:rPr>
        <w:t>月披露过一名美国士兵未遂的恐怖袭击，该士兵试图炸毁美国的主要新闻网络。据美国广播公司新闻网（</w:t>
      </w:r>
      <w:r w:rsidRPr="00444936">
        <w:rPr>
          <w:rFonts w:ascii="Times New Roman" w:eastAsia="仿宋" w:hAnsi="Times New Roman" w:cs="Times New Roman"/>
          <w:sz w:val="24"/>
          <w:szCs w:val="28"/>
        </w:rPr>
        <w:t>ABC News</w:t>
      </w:r>
      <w:r w:rsidRPr="00444936">
        <w:rPr>
          <w:rFonts w:ascii="Times New Roman" w:eastAsia="仿宋" w:hAnsi="仿宋" w:cs="Times New Roman"/>
          <w:sz w:val="24"/>
          <w:szCs w:val="28"/>
        </w:rPr>
        <w:t>）当月报道，在被联邦调查局（</w:t>
      </w:r>
      <w:r w:rsidRPr="00444936">
        <w:rPr>
          <w:rFonts w:ascii="Times New Roman" w:eastAsia="仿宋" w:hAnsi="Times New Roman" w:cs="Times New Roman"/>
          <w:sz w:val="24"/>
          <w:szCs w:val="28"/>
        </w:rPr>
        <w:t>FBI</w:t>
      </w:r>
      <w:r w:rsidRPr="00444936">
        <w:rPr>
          <w:rFonts w:ascii="Times New Roman" w:eastAsia="仿宋" w:hAnsi="仿宋" w:cs="Times New Roman"/>
          <w:sz w:val="24"/>
          <w:szCs w:val="28"/>
        </w:rPr>
        <w:t>）逮捕后，这名</w:t>
      </w:r>
      <w:proofErr w:type="gramStart"/>
      <w:r w:rsidRPr="00444936">
        <w:rPr>
          <w:rFonts w:ascii="Times New Roman" w:eastAsia="仿宋" w:hAnsi="仿宋" w:cs="Times New Roman"/>
          <w:sz w:val="24"/>
          <w:szCs w:val="28"/>
        </w:rPr>
        <w:t>名</w:t>
      </w:r>
      <w:proofErr w:type="gramEnd"/>
      <w:r w:rsidRPr="00444936">
        <w:rPr>
          <w:rFonts w:ascii="Times New Roman" w:eastAsia="仿宋" w:hAnsi="仿宋" w:cs="Times New Roman"/>
          <w:sz w:val="24"/>
          <w:szCs w:val="28"/>
        </w:rPr>
        <w:t>叫贾雷特</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威廉</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史密斯（</w:t>
      </w:r>
      <w:r w:rsidRPr="00444936">
        <w:rPr>
          <w:rFonts w:ascii="Times New Roman" w:eastAsia="仿宋" w:hAnsi="Times New Roman" w:cs="Times New Roman"/>
          <w:sz w:val="24"/>
          <w:szCs w:val="28"/>
        </w:rPr>
        <w:t>Jarrett William Smith</w:t>
      </w:r>
      <w:r w:rsidRPr="00444936">
        <w:rPr>
          <w:rFonts w:ascii="Times New Roman" w:eastAsia="仿宋" w:hAnsi="仿宋" w:cs="Times New Roman"/>
          <w:sz w:val="24"/>
          <w:szCs w:val="28"/>
        </w:rPr>
        <w:t>）的士兵称，他</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计划前往乌克兰的极右组织亚速营</w:t>
      </w:r>
      <w:r w:rsidRPr="00444936">
        <w:rPr>
          <w:rFonts w:ascii="Times New Roman" w:eastAsia="仿宋" w:hAnsi="Times New Roman" w:cs="Times New Roman"/>
          <w:sz w:val="24"/>
          <w:szCs w:val="28"/>
        </w:rPr>
        <w:t>”</w:t>
      </w:r>
      <w:r w:rsidRPr="00444936">
        <w:rPr>
          <w:rFonts w:ascii="Times New Roman" w:eastAsia="仿宋" w:hAnsi="仿宋" w:cs="Times New Roman"/>
          <w:sz w:val="24"/>
          <w:szCs w:val="28"/>
        </w:rPr>
        <w:t>。</w:t>
      </w:r>
    </w:p>
    <w:p w:rsidR="009C07EA" w:rsidRPr="00444936" w:rsidRDefault="000E47BD" w:rsidP="00444936">
      <w:pPr>
        <w:ind w:firstLineChars="200" w:firstLine="480"/>
        <w:rPr>
          <w:rFonts w:ascii="Times New Roman" w:eastAsia="仿宋" w:hAnsi="Times New Roman" w:cs="Times New Roman"/>
          <w:sz w:val="24"/>
          <w:szCs w:val="28"/>
        </w:rPr>
      </w:pPr>
      <w:r w:rsidRPr="00444936">
        <w:rPr>
          <w:rFonts w:ascii="Times New Roman" w:eastAsia="仿宋" w:hAnsi="仿宋" w:cs="Times New Roman"/>
          <w:sz w:val="24"/>
          <w:szCs w:val="28"/>
        </w:rPr>
        <w:t>在乌克兰境内，亚速营也因其</w:t>
      </w:r>
      <w:proofErr w:type="gramStart"/>
      <w:r w:rsidRPr="00444936">
        <w:rPr>
          <w:rFonts w:ascii="Times New Roman" w:eastAsia="仿宋" w:hAnsi="仿宋" w:cs="Times New Roman"/>
          <w:sz w:val="24"/>
          <w:szCs w:val="28"/>
        </w:rPr>
        <w:t>在乌东地区</w:t>
      </w:r>
      <w:proofErr w:type="gramEnd"/>
      <w:r w:rsidRPr="00444936">
        <w:rPr>
          <w:rFonts w:ascii="Times New Roman" w:eastAsia="仿宋" w:hAnsi="仿宋" w:cs="Times New Roman"/>
          <w:sz w:val="24"/>
          <w:szCs w:val="28"/>
        </w:rPr>
        <w:t>的恶行而臭名昭著。据联合国人权事务高级专员办事处</w:t>
      </w:r>
      <w:r w:rsidRPr="00444936">
        <w:rPr>
          <w:rFonts w:ascii="Times New Roman" w:eastAsia="仿宋" w:hAnsi="Times New Roman" w:cs="Times New Roman"/>
          <w:sz w:val="24"/>
          <w:szCs w:val="28"/>
        </w:rPr>
        <w:t>2016</w:t>
      </w:r>
      <w:r w:rsidRPr="00444936">
        <w:rPr>
          <w:rFonts w:ascii="Times New Roman" w:eastAsia="仿宋" w:hAnsi="仿宋" w:cs="Times New Roman"/>
          <w:sz w:val="24"/>
          <w:szCs w:val="28"/>
        </w:rPr>
        <w:t>年的报告，亚速营被指控在</w:t>
      </w:r>
      <w:r w:rsidRPr="00444936">
        <w:rPr>
          <w:rFonts w:ascii="Times New Roman" w:eastAsia="仿宋" w:hAnsi="Times New Roman" w:cs="Times New Roman"/>
          <w:sz w:val="24"/>
          <w:szCs w:val="28"/>
        </w:rPr>
        <w:t>2015</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11</w:t>
      </w:r>
      <w:r w:rsidRPr="00444936">
        <w:rPr>
          <w:rFonts w:ascii="Times New Roman" w:eastAsia="仿宋" w:hAnsi="仿宋" w:cs="Times New Roman"/>
          <w:sz w:val="24"/>
          <w:szCs w:val="28"/>
        </w:rPr>
        <w:t>月至</w:t>
      </w:r>
      <w:r w:rsidRPr="00444936">
        <w:rPr>
          <w:rFonts w:ascii="Times New Roman" w:eastAsia="仿宋" w:hAnsi="Times New Roman" w:cs="Times New Roman"/>
          <w:sz w:val="24"/>
          <w:szCs w:val="28"/>
        </w:rPr>
        <w:t>2016</w:t>
      </w:r>
      <w:r w:rsidRPr="00444936">
        <w:rPr>
          <w:rFonts w:ascii="Times New Roman" w:eastAsia="仿宋" w:hAnsi="仿宋" w:cs="Times New Roman"/>
          <w:sz w:val="24"/>
          <w:szCs w:val="28"/>
        </w:rPr>
        <w:t>年</w:t>
      </w:r>
      <w:r w:rsidRPr="00444936">
        <w:rPr>
          <w:rFonts w:ascii="Times New Roman" w:eastAsia="仿宋" w:hAnsi="Times New Roman" w:cs="Times New Roman"/>
          <w:sz w:val="24"/>
          <w:szCs w:val="28"/>
        </w:rPr>
        <w:t>2</w:t>
      </w:r>
      <w:r w:rsidRPr="00444936">
        <w:rPr>
          <w:rFonts w:ascii="Times New Roman" w:eastAsia="仿宋" w:hAnsi="仿宋" w:cs="Times New Roman"/>
          <w:sz w:val="24"/>
          <w:szCs w:val="28"/>
        </w:rPr>
        <w:t>月期间掠夺平民财产，造成当地居民流离失所。该报告指责称，在此期间亚速营还在顿巴斯地区强奸和折磨被拘留者，此举已违反国际法及《明斯克协议》。</w:t>
      </w:r>
    </w:p>
    <w:sectPr w:rsidR="009C07EA" w:rsidRPr="00444936" w:rsidSect="009C07E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982" w:rsidRDefault="00866982" w:rsidP="00BD5729">
      <w:r>
        <w:separator/>
      </w:r>
    </w:p>
  </w:endnote>
  <w:endnote w:type="continuationSeparator" w:id="0">
    <w:p w:rsidR="00866982" w:rsidRDefault="00866982" w:rsidP="00BD5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0028"/>
      <w:docPartObj>
        <w:docPartGallery w:val="Page Numbers (Bottom of Page)"/>
        <w:docPartUnique/>
      </w:docPartObj>
    </w:sdtPr>
    <w:sdtContent>
      <w:sdt>
        <w:sdtPr>
          <w:id w:val="171357217"/>
          <w:docPartObj>
            <w:docPartGallery w:val="Page Numbers (Top of Page)"/>
            <w:docPartUnique/>
          </w:docPartObj>
        </w:sdtPr>
        <w:sdtContent>
          <w:p w:rsidR="00503240" w:rsidRDefault="00503240">
            <w:pPr>
              <w:pStyle w:val="a3"/>
              <w:jc w:val="center"/>
            </w:pPr>
            <w:r>
              <w:rPr>
                <w:lang w:val="zh-CN"/>
              </w:rPr>
              <w:t xml:space="preserve"> </w:t>
            </w:r>
            <w:r w:rsidR="009B141F">
              <w:rPr>
                <w:b/>
                <w:sz w:val="24"/>
                <w:szCs w:val="24"/>
              </w:rPr>
              <w:fldChar w:fldCharType="begin"/>
            </w:r>
            <w:r>
              <w:rPr>
                <w:b/>
              </w:rPr>
              <w:instrText>PAGE</w:instrText>
            </w:r>
            <w:r w:rsidR="009B141F">
              <w:rPr>
                <w:b/>
                <w:sz w:val="24"/>
                <w:szCs w:val="24"/>
              </w:rPr>
              <w:fldChar w:fldCharType="separate"/>
            </w:r>
            <w:r w:rsidR="00444936">
              <w:rPr>
                <w:b/>
                <w:noProof/>
              </w:rPr>
              <w:t>2</w:t>
            </w:r>
            <w:r w:rsidR="009B141F">
              <w:rPr>
                <w:b/>
                <w:sz w:val="24"/>
                <w:szCs w:val="24"/>
              </w:rPr>
              <w:fldChar w:fldCharType="end"/>
            </w:r>
            <w:r>
              <w:rPr>
                <w:lang w:val="zh-CN"/>
              </w:rPr>
              <w:t xml:space="preserve"> / </w:t>
            </w:r>
            <w:r w:rsidR="009B141F">
              <w:rPr>
                <w:b/>
                <w:sz w:val="24"/>
                <w:szCs w:val="24"/>
              </w:rPr>
              <w:fldChar w:fldCharType="begin"/>
            </w:r>
            <w:r>
              <w:rPr>
                <w:b/>
              </w:rPr>
              <w:instrText>NUMPAGES</w:instrText>
            </w:r>
            <w:r w:rsidR="009B141F">
              <w:rPr>
                <w:b/>
                <w:sz w:val="24"/>
                <w:szCs w:val="24"/>
              </w:rPr>
              <w:fldChar w:fldCharType="separate"/>
            </w:r>
            <w:r w:rsidR="00444936">
              <w:rPr>
                <w:b/>
                <w:noProof/>
              </w:rPr>
              <w:t>2</w:t>
            </w:r>
            <w:r w:rsidR="009B141F">
              <w:rPr>
                <w:b/>
                <w:sz w:val="24"/>
                <w:szCs w:val="24"/>
              </w:rPr>
              <w:fldChar w:fldCharType="end"/>
            </w:r>
          </w:p>
        </w:sdtContent>
      </w:sdt>
    </w:sdtContent>
  </w:sdt>
  <w:p w:rsidR="00503240" w:rsidRDefault="005032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982" w:rsidRDefault="00866982" w:rsidP="00BD5729">
      <w:r>
        <w:separator/>
      </w:r>
    </w:p>
  </w:footnote>
  <w:footnote w:type="continuationSeparator" w:id="0">
    <w:p w:rsidR="00866982" w:rsidRDefault="00866982" w:rsidP="00BD57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U2MzJhZDllMzY3MzFiYjIzZTcxZjlhYjM0M2NmMzMifQ=="/>
  </w:docVars>
  <w:rsids>
    <w:rsidRoot w:val="00754285"/>
    <w:rsid w:val="00071956"/>
    <w:rsid w:val="000E47BD"/>
    <w:rsid w:val="00200467"/>
    <w:rsid w:val="003601AF"/>
    <w:rsid w:val="00385C86"/>
    <w:rsid w:val="003A4A68"/>
    <w:rsid w:val="00444936"/>
    <w:rsid w:val="00503240"/>
    <w:rsid w:val="00602672"/>
    <w:rsid w:val="00636555"/>
    <w:rsid w:val="00691500"/>
    <w:rsid w:val="006E6FFF"/>
    <w:rsid w:val="00754285"/>
    <w:rsid w:val="007D6DC3"/>
    <w:rsid w:val="007F3962"/>
    <w:rsid w:val="00866982"/>
    <w:rsid w:val="00903D62"/>
    <w:rsid w:val="00907D4C"/>
    <w:rsid w:val="009B141F"/>
    <w:rsid w:val="009C07EA"/>
    <w:rsid w:val="009E3453"/>
    <w:rsid w:val="00BD5729"/>
    <w:rsid w:val="00D85889"/>
    <w:rsid w:val="00E01787"/>
    <w:rsid w:val="00F11BC1"/>
    <w:rsid w:val="00F63890"/>
    <w:rsid w:val="00FC43B5"/>
    <w:rsid w:val="1C110293"/>
    <w:rsid w:val="3800746F"/>
    <w:rsid w:val="3F267E2A"/>
    <w:rsid w:val="41935B96"/>
    <w:rsid w:val="41DE1486"/>
    <w:rsid w:val="42CF751A"/>
    <w:rsid w:val="56DA5E47"/>
    <w:rsid w:val="648F6DAB"/>
    <w:rsid w:val="66A965D1"/>
    <w:rsid w:val="73D31A26"/>
    <w:rsid w:val="7552724A"/>
    <w:rsid w:val="761369E3"/>
    <w:rsid w:val="7A116DDE"/>
    <w:rsid w:val="7BC868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7E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C07EA"/>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9C07EA"/>
    <w:pPr>
      <w:pBdr>
        <w:bottom w:val="single" w:sz="6" w:space="1" w:color="auto"/>
      </w:pBdr>
      <w:tabs>
        <w:tab w:val="center" w:pos="4153"/>
        <w:tab w:val="right" w:pos="8306"/>
      </w:tabs>
      <w:snapToGrid w:val="0"/>
      <w:jc w:val="center"/>
    </w:pPr>
    <w:rPr>
      <w:sz w:val="18"/>
      <w:szCs w:val="18"/>
    </w:rPr>
  </w:style>
  <w:style w:type="character" w:styleId="a5">
    <w:name w:val="Emphasis"/>
    <w:basedOn w:val="a0"/>
    <w:uiPriority w:val="20"/>
    <w:qFormat/>
    <w:rsid w:val="009C07EA"/>
    <w:rPr>
      <w:i/>
    </w:rPr>
  </w:style>
  <w:style w:type="character" w:customStyle="1" w:styleId="Char0">
    <w:name w:val="页眉 Char"/>
    <w:basedOn w:val="a0"/>
    <w:link w:val="a4"/>
    <w:uiPriority w:val="99"/>
    <w:semiHidden/>
    <w:rsid w:val="009C07EA"/>
    <w:rPr>
      <w:sz w:val="18"/>
      <w:szCs w:val="18"/>
    </w:rPr>
  </w:style>
  <w:style w:type="character" w:customStyle="1" w:styleId="Char">
    <w:name w:val="页脚 Char"/>
    <w:basedOn w:val="a0"/>
    <w:link w:val="a3"/>
    <w:uiPriority w:val="99"/>
    <w:rsid w:val="009C07E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365</Words>
  <Characters>2087</Characters>
  <Application>Microsoft Office Word</Application>
  <DocSecurity>0</DocSecurity>
  <Lines>17</Lines>
  <Paragraphs>4</Paragraphs>
  <ScaleCrop>false</ScaleCrop>
  <Company>Microsoft</Company>
  <LinksUpToDate>false</LinksUpToDate>
  <CharactersWithSpaces>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dcterms:created xsi:type="dcterms:W3CDTF">2023-05-09T18:38:00Z</dcterms:created>
  <dcterms:modified xsi:type="dcterms:W3CDTF">2023-05-10T01:36:00Z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353C7593DE2D4010820DADE4574C9385_12</vt:lpwstr>
  </property>
</Properties>
</file>