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DD" w:rsidRDefault="0077587C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E915DD" w:rsidTr="00EC0A34">
        <w:trPr>
          <w:cantSplit/>
          <w:trHeight w:hRule="exact" w:val="861"/>
        </w:trPr>
        <w:tc>
          <w:tcPr>
            <w:tcW w:w="1551" w:type="dxa"/>
            <w:gridSpan w:val="2"/>
            <w:vMerge w:val="restart"/>
            <w:vAlign w:val="center"/>
          </w:tcPr>
          <w:p w:rsidR="00E915DD" w:rsidRDefault="0077587C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E915DD" w:rsidP="00EC0A34">
            <w:pPr>
              <w:spacing w:line="380" w:lineRule="exact"/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E915DD" w:rsidRPr="00EC0A34" w:rsidRDefault="00720567" w:rsidP="00EC0A34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“</w:t>
            </w:r>
            <w:r w:rsidR="00EC0A34" w:rsidRPr="00EC0A34">
              <w:rPr>
                <w:rFonts w:ascii="宋体" w:hAnsi="宋体" w:hint="eastAsia"/>
                <w:bCs/>
                <w:color w:val="000000" w:themeColor="text1"/>
                <w:szCs w:val="21"/>
              </w:rPr>
              <w:t>让孩子们跑起来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”</w:t>
            </w:r>
            <w:bookmarkStart w:id="0" w:name="_GoBack"/>
            <w:bookmarkEnd w:id="0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DD" w:rsidRDefault="0077587C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通讯与深度报道</w:t>
            </w:r>
          </w:p>
        </w:tc>
      </w:tr>
      <w:tr w:rsidR="00E915DD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E915DD" w:rsidRDefault="00E915DD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DD" w:rsidRDefault="00E915DD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DD" w:rsidRDefault="0077587C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文字通讯</w:t>
            </w:r>
          </w:p>
        </w:tc>
      </w:tr>
      <w:tr w:rsidR="00E915DD" w:rsidTr="00EC0A34">
        <w:trPr>
          <w:cantSplit/>
          <w:trHeight w:hRule="exact" w:val="744"/>
        </w:trPr>
        <w:tc>
          <w:tcPr>
            <w:tcW w:w="1551" w:type="dxa"/>
            <w:gridSpan w:val="2"/>
            <w:vMerge/>
            <w:vAlign w:val="center"/>
          </w:tcPr>
          <w:p w:rsidR="00E915DD" w:rsidRDefault="00E915DD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Default="00E915DD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Default="0077587C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中文</w:t>
            </w:r>
          </w:p>
        </w:tc>
      </w:tr>
      <w:tr w:rsidR="00E915DD" w:rsidTr="00EC0A34">
        <w:trPr>
          <w:cantSplit/>
          <w:trHeight w:val="1453"/>
        </w:trPr>
        <w:tc>
          <w:tcPr>
            <w:tcW w:w="1551" w:type="dxa"/>
            <w:gridSpan w:val="2"/>
            <w:vAlign w:val="center"/>
          </w:tcPr>
          <w:p w:rsidR="00E915DD" w:rsidRDefault="0077587C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E915DD" w:rsidRDefault="0077587C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widowControl w:val="0"/>
              <w:spacing w:line="260" w:lineRule="exact"/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杜尚泽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Default="0077587C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spacing w:line="240" w:lineRule="exact"/>
              <w:ind w:firstLine="420"/>
              <w:jc w:val="center"/>
              <w:rPr>
                <w:rFonts w:ascii="宋体" w:hAnsi="宋体"/>
                <w:color w:val="000000" w:themeColor="text1"/>
                <w:w w:val="95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集体（李宝善、</w:t>
            </w:r>
            <w:proofErr w:type="gramStart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庹</w:t>
            </w:r>
            <w:proofErr w:type="gramEnd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震、方江山、赵嘉鸣，新闻协调部：温红彦，总编室：韩晓丽、洪岩、于燕文、李仕权、杨旭、吴丹、刘念、张帅祯、邹翔</w:t>
            </w:r>
            <w:r w:rsidRPr="00EC0A3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）</w:t>
            </w:r>
          </w:p>
        </w:tc>
      </w:tr>
      <w:tr w:rsidR="00E915DD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E915DD" w:rsidRDefault="0077587C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widowControl w:val="0"/>
              <w:spacing w:line="260" w:lineRule="exact"/>
              <w:ind w:firstLine="420"/>
              <w:jc w:val="center"/>
              <w:rPr>
                <w:rFonts w:ascii="宋体" w:hAnsi="宋体"/>
                <w:color w:val="808080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人民日报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Default="0077587C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2020年9月24日</w:t>
            </w:r>
          </w:p>
        </w:tc>
      </w:tr>
      <w:tr w:rsidR="00E915DD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E915DD" w:rsidRDefault="0077587C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要闻</w:t>
            </w:r>
            <w:r w:rsidR="00EC0A34" w:rsidRPr="00EC0A34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Default="0077587C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DD" w:rsidRPr="00EC0A34" w:rsidRDefault="0077587C" w:rsidP="00EC0A34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hAnsi="宋体"/>
                <w:color w:val="808080"/>
                <w:w w:val="95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="00EC0A34">
              <w:rPr>
                <w:rFonts w:ascii="宋体" w:hAnsi="宋体" w:hint="eastAsia"/>
                <w:color w:val="000000" w:themeColor="text1"/>
                <w:szCs w:val="21"/>
              </w:rPr>
              <w:t>85</w:t>
            </w: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字</w:t>
            </w:r>
          </w:p>
        </w:tc>
      </w:tr>
      <w:tr w:rsidR="00E915DD" w:rsidTr="00EC0A34">
        <w:trPr>
          <w:cantSplit/>
          <w:trHeight w:hRule="exact" w:val="2227"/>
        </w:trPr>
        <w:tc>
          <w:tcPr>
            <w:tcW w:w="1101" w:type="dxa"/>
            <w:vAlign w:val="center"/>
          </w:tcPr>
          <w:p w:rsidR="00E915DD" w:rsidRDefault="0077587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E915DD" w:rsidRDefault="0077587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E915DD" w:rsidRDefault="0077587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E915DD" w:rsidRDefault="0077587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E915DD" w:rsidRDefault="0077587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E915DD" w:rsidRDefault="0077587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34" w:rsidRPr="00EC0A34" w:rsidRDefault="00EC0A34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</w:p>
          <w:p w:rsidR="00E915DD" w:rsidRPr="00EC0A34" w:rsidRDefault="0077587C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为“十四五”规划和2035年远景目标的编制工作，习近平总书记多次召开座谈会问计于民。</w:t>
            </w:r>
          </w:p>
          <w:p w:rsidR="00E915DD" w:rsidRPr="00EC0A34" w:rsidRDefault="0077587C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该文记录了在</w:t>
            </w:r>
            <w:r w:rsidR="005E5AEB">
              <w:rPr>
                <w:rFonts w:ascii="宋体" w:hAnsi="宋体" w:hint="eastAsia"/>
                <w:color w:val="000000" w:themeColor="text1"/>
                <w:szCs w:val="21"/>
              </w:rPr>
              <w:t>教育文化卫生体育领域</w:t>
            </w: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专家代表座谈会上，习近平总书记围绕青少年话题，同现场专家学者的生动问答。总书记的深刻思考和深远谋划，对青少年教育</w:t>
            </w:r>
            <w:r w:rsidR="005E5AEB">
              <w:rPr>
                <w:rFonts w:ascii="宋体" w:hAnsi="宋体" w:hint="eastAsia"/>
                <w:color w:val="000000" w:themeColor="text1"/>
                <w:szCs w:val="21"/>
              </w:rPr>
              <w:t>、体育等领域</w:t>
            </w: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的下一步发展产生重要影响。</w:t>
            </w:r>
          </w:p>
          <w:p w:rsidR="00E915DD" w:rsidRPr="00EC0A34" w:rsidRDefault="0077587C" w:rsidP="005E5AEB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记者在座谈会现场采访后，第一时间撰写此文。李宝善、</w:t>
            </w:r>
            <w:proofErr w:type="gramStart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庹</w:t>
            </w:r>
            <w:proofErr w:type="gramEnd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震等报社领导同志精心修改。</w:t>
            </w:r>
          </w:p>
        </w:tc>
      </w:tr>
      <w:tr w:rsidR="00E915DD">
        <w:trPr>
          <w:cantSplit/>
          <w:trHeight w:hRule="exact" w:val="1671"/>
        </w:trPr>
        <w:tc>
          <w:tcPr>
            <w:tcW w:w="1101" w:type="dxa"/>
            <w:vAlign w:val="center"/>
          </w:tcPr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DD" w:rsidRPr="00EC0A34" w:rsidRDefault="00E915DD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:rsidR="00E915DD" w:rsidRPr="00EC0A34" w:rsidRDefault="0077587C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该文是专家代表座谈会除消息稿以外的唯一</w:t>
            </w:r>
            <w:proofErr w:type="gramStart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一</w:t>
            </w:r>
            <w:proofErr w:type="gramEnd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篇现场报道。小切口，大主题。对话生动、细节精彩、构思巧妙、文笔灵动，文风聚合有度，尽展习近平总书记的高瞻远瞩、关切情怀。</w:t>
            </w:r>
          </w:p>
          <w:p w:rsidR="00E915DD" w:rsidRPr="005E5AEB" w:rsidRDefault="0077587C" w:rsidP="005E5AEB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全网点击量过亿，评论留言数海量。</w:t>
            </w:r>
          </w:p>
        </w:tc>
      </w:tr>
      <w:tr w:rsidR="00E915DD" w:rsidTr="00EC0A34">
        <w:trPr>
          <w:cantSplit/>
          <w:trHeight w:hRule="exact" w:val="1884"/>
        </w:trPr>
        <w:tc>
          <w:tcPr>
            <w:tcW w:w="1101" w:type="dxa"/>
            <w:vAlign w:val="center"/>
          </w:tcPr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34" w:rsidRPr="00EC0A34" w:rsidRDefault="00EC0A34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</w:p>
          <w:p w:rsidR="00E915DD" w:rsidRPr="00EC0A34" w:rsidRDefault="0077587C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文章在人民日报头版头条刊发后，各大门户网站、微博、微信、新闻客户端等多平台转载，形成刷屏效应。讨论热度高、参与度广，引发热烈反响。</w:t>
            </w:r>
          </w:p>
          <w:p w:rsidR="00E915DD" w:rsidRPr="00EC0A34" w:rsidRDefault="0077587C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“让孩子们跑起来”是关键节点向“十四五”乃至更长远未来的教育</w:t>
            </w:r>
            <w:r w:rsidR="005E5AEB">
              <w:rPr>
                <w:rFonts w:ascii="宋体" w:hAnsi="宋体" w:hint="eastAsia"/>
                <w:color w:val="000000" w:themeColor="text1"/>
                <w:szCs w:val="21"/>
              </w:rPr>
              <w:t>界、体育界释放的重要</w:t>
            </w:r>
            <w:proofErr w:type="gramStart"/>
            <w:r w:rsidR="005E5AEB">
              <w:rPr>
                <w:rFonts w:ascii="宋体" w:hAnsi="宋体" w:hint="eastAsia"/>
                <w:color w:val="000000" w:themeColor="text1"/>
                <w:szCs w:val="21"/>
              </w:rPr>
              <w:t>讯息</w:t>
            </w:r>
            <w:proofErr w:type="gramEnd"/>
            <w:r w:rsidR="005E5AEB">
              <w:rPr>
                <w:rFonts w:ascii="宋体" w:hAnsi="宋体" w:hint="eastAsia"/>
                <w:color w:val="000000" w:themeColor="text1"/>
                <w:szCs w:val="21"/>
              </w:rPr>
              <w:t>。不仅成为被反复引用“金句子”，且写入相关文件。</w:t>
            </w:r>
          </w:p>
          <w:p w:rsidR="00E915DD" w:rsidRPr="00EC0A34" w:rsidRDefault="00E915DD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</w:p>
          <w:p w:rsidR="00E915DD" w:rsidRPr="00EC0A34" w:rsidRDefault="00E915DD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808080"/>
                <w:szCs w:val="21"/>
              </w:rPr>
            </w:pPr>
          </w:p>
        </w:tc>
      </w:tr>
      <w:tr w:rsidR="00E915DD">
        <w:trPr>
          <w:cantSplit/>
          <w:trHeight w:hRule="exact" w:val="2166"/>
        </w:trPr>
        <w:tc>
          <w:tcPr>
            <w:tcW w:w="1101" w:type="dxa"/>
            <w:vAlign w:val="center"/>
          </w:tcPr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 xml:space="preserve">  ︵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E915DD" w:rsidRDefault="0077587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E915DD" w:rsidRDefault="0077587C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DD" w:rsidRPr="00EC0A34" w:rsidRDefault="00E915DD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:rsidR="00E915DD" w:rsidRPr="00EC0A34" w:rsidRDefault="0077587C" w:rsidP="00EC0A34">
            <w:pPr>
              <w:widowControl w:val="0"/>
              <w:spacing w:line="260" w:lineRule="exact"/>
              <w:ind w:firstLine="42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题目抓</w:t>
            </w:r>
            <w:proofErr w:type="gramEnd"/>
            <w:r w:rsidRPr="00EC0A34">
              <w:rPr>
                <w:rFonts w:ascii="宋体" w:hAnsi="宋体" w:hint="eastAsia"/>
                <w:color w:val="000000" w:themeColor="text1"/>
                <w:szCs w:val="21"/>
              </w:rPr>
              <w:t>得巧，主题把得准。传播范围广，影响面大，对教育、体育等多个领域影响深刻。堪称一篇短而精、小而深、巧而高的典范之作。</w:t>
            </w:r>
          </w:p>
          <w:p w:rsidR="00E915DD" w:rsidRDefault="0077587C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E915DD" w:rsidRDefault="0077587C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E915DD" w:rsidRDefault="0077587C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E915DD">
        <w:trPr>
          <w:cantSplit/>
          <w:trHeight w:val="465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 w:rsidR="00E915DD" w:rsidRDefault="0077587C">
            <w:pPr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记协网</w:t>
            </w:r>
            <w:proofErr w:type="gramEnd"/>
            <w:hyperlink r:id="rId9" w:history="1">
              <w:r>
                <w:rPr>
                  <w:rStyle w:val="ac"/>
                  <w:rFonts w:ascii="楷体" w:eastAsia="楷体" w:hAnsi="楷体" w:hint="eastAsia"/>
                  <w:color w:val="000000" w:themeColor="text1"/>
                  <w:sz w:val="28"/>
                  <w:szCs w:val="28"/>
                </w:rPr>
                <w:t>www.zgjx.cn</w:t>
              </w:r>
            </w:hyperlink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下载。</w:t>
            </w:r>
          </w:p>
        </w:tc>
      </w:tr>
    </w:tbl>
    <w:p w:rsidR="00E915DD" w:rsidRDefault="00E915DD" w:rsidP="00EC0A34">
      <w:pPr>
        <w:ind w:firstLineChars="62" w:firstLine="198"/>
        <w:rPr>
          <w:rFonts w:ascii="华文仿宋" w:eastAsia="华文仿宋" w:hAnsi="华文仿宋"/>
          <w:color w:val="000000" w:themeColor="text1"/>
          <w:sz w:val="32"/>
          <w:szCs w:val="32"/>
        </w:rPr>
        <w:sectPr w:rsidR="00E915DD">
          <w:headerReference w:type="default" r:id="rId10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E915DD" w:rsidRDefault="00E915DD" w:rsidP="00EC0A34">
      <w:pPr>
        <w:spacing w:after="100" w:afterAutospacing="1" w:line="440" w:lineRule="exact"/>
        <w:ind w:firstLineChars="0" w:firstLine="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E915DD" w:rsidSect="00EC0A34">
      <w:headerReference w:type="default" r:id="rId11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83" w:rsidRDefault="00437A83" w:rsidP="00EC0A34">
      <w:pPr>
        <w:spacing w:line="240" w:lineRule="auto"/>
        <w:ind w:firstLine="420"/>
      </w:pPr>
      <w:r>
        <w:separator/>
      </w:r>
    </w:p>
  </w:endnote>
  <w:endnote w:type="continuationSeparator" w:id="0">
    <w:p w:rsidR="00437A83" w:rsidRDefault="00437A83" w:rsidP="00EC0A3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83" w:rsidRDefault="00437A83" w:rsidP="00EC0A34">
      <w:pPr>
        <w:spacing w:line="240" w:lineRule="auto"/>
        <w:ind w:firstLine="420"/>
      </w:pPr>
      <w:r>
        <w:separator/>
      </w:r>
    </w:p>
  </w:footnote>
  <w:footnote w:type="continuationSeparator" w:id="0">
    <w:p w:rsidR="00437A83" w:rsidRDefault="00437A83" w:rsidP="00EC0A3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DD" w:rsidRDefault="0077587C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DD" w:rsidRDefault="0077587C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903D4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D6E38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84E"/>
    <w:rsid w:val="001929AB"/>
    <w:rsid w:val="00193873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AB5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90D"/>
    <w:rsid w:val="00436F8E"/>
    <w:rsid w:val="00437A83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5001A3"/>
    <w:rsid w:val="005020D3"/>
    <w:rsid w:val="00503076"/>
    <w:rsid w:val="00504719"/>
    <w:rsid w:val="00504856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3A9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5AEB"/>
    <w:rsid w:val="005E6274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46DF"/>
    <w:rsid w:val="00674905"/>
    <w:rsid w:val="0067574C"/>
    <w:rsid w:val="00677962"/>
    <w:rsid w:val="00677D5F"/>
    <w:rsid w:val="0068075C"/>
    <w:rsid w:val="00680FFB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62D4"/>
    <w:rsid w:val="006C73F2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567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905"/>
    <w:rsid w:val="00774B94"/>
    <w:rsid w:val="0077510C"/>
    <w:rsid w:val="0077587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587D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5CB"/>
    <w:rsid w:val="009A08BB"/>
    <w:rsid w:val="009A13AD"/>
    <w:rsid w:val="009A1F21"/>
    <w:rsid w:val="009A1F2E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667E"/>
    <w:rsid w:val="00A26BCC"/>
    <w:rsid w:val="00A27FBB"/>
    <w:rsid w:val="00A332A4"/>
    <w:rsid w:val="00A33D7F"/>
    <w:rsid w:val="00A33DB1"/>
    <w:rsid w:val="00A33EC3"/>
    <w:rsid w:val="00A40057"/>
    <w:rsid w:val="00A404E0"/>
    <w:rsid w:val="00A43106"/>
    <w:rsid w:val="00A4492D"/>
    <w:rsid w:val="00A45295"/>
    <w:rsid w:val="00A4689C"/>
    <w:rsid w:val="00A468B4"/>
    <w:rsid w:val="00A46FB0"/>
    <w:rsid w:val="00A47B76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75DE"/>
    <w:rsid w:val="00BB00C5"/>
    <w:rsid w:val="00BB0468"/>
    <w:rsid w:val="00BB06D8"/>
    <w:rsid w:val="00BB12A8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7994"/>
    <w:rsid w:val="00C27C1B"/>
    <w:rsid w:val="00C3106B"/>
    <w:rsid w:val="00C31576"/>
    <w:rsid w:val="00C32D9F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67D52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E7371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15DD"/>
    <w:rsid w:val="00E93168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B120F"/>
    <w:rsid w:val="00EB3262"/>
    <w:rsid w:val="00EB348E"/>
    <w:rsid w:val="00EB69EB"/>
    <w:rsid w:val="00EB6B4E"/>
    <w:rsid w:val="00EB79D2"/>
    <w:rsid w:val="00EC0140"/>
    <w:rsid w:val="00EC0A34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14511D47"/>
    <w:rsid w:val="472E293C"/>
    <w:rsid w:val="5DF80743"/>
    <w:rsid w:val="6AE7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Body Text 3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</w:style>
  <w:style w:type="paragraph" w:styleId="30">
    <w:name w:val="Body Text 3"/>
    <w:basedOn w:val="a"/>
    <w:link w:val="3Char0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pPr>
      <w:spacing w:after="120"/>
    </w:pPr>
    <w:rPr>
      <w:szCs w:val="24"/>
    </w:rPr>
  </w:style>
  <w:style w:type="paragraph" w:styleId="a6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paragraph" w:styleId="a8">
    <w:name w:val="Balloon Text"/>
    <w:basedOn w:val="a"/>
    <w:link w:val="Char2"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Char2">
    <w:name w:val="批注框文本 Char"/>
    <w:link w:val="a8"/>
    <w:qFormat/>
    <w:rPr>
      <w:kern w:val="2"/>
      <w:sz w:val="18"/>
      <w:szCs w:val="18"/>
    </w:rPr>
  </w:style>
  <w:style w:type="character" w:customStyle="1" w:styleId="Char1">
    <w:name w:val="日期 Char"/>
    <w:link w:val="a7"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Pr>
      <w:kern w:val="2"/>
      <w:sz w:val="16"/>
      <w:szCs w:val="16"/>
    </w:rPr>
  </w:style>
  <w:style w:type="character" w:customStyle="1" w:styleId="Char3">
    <w:name w:val="页眉 Char"/>
    <w:link w:val="aa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Body Text 3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</w:style>
  <w:style w:type="paragraph" w:styleId="30">
    <w:name w:val="Body Text 3"/>
    <w:basedOn w:val="a"/>
    <w:link w:val="3Char0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pPr>
      <w:spacing w:after="120"/>
    </w:pPr>
    <w:rPr>
      <w:szCs w:val="24"/>
    </w:rPr>
  </w:style>
  <w:style w:type="paragraph" w:styleId="a6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paragraph" w:styleId="a8">
    <w:name w:val="Balloon Text"/>
    <w:basedOn w:val="a"/>
    <w:link w:val="Char2"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Char2">
    <w:name w:val="批注框文本 Char"/>
    <w:link w:val="a8"/>
    <w:qFormat/>
    <w:rPr>
      <w:kern w:val="2"/>
      <w:sz w:val="18"/>
      <w:szCs w:val="18"/>
    </w:rPr>
  </w:style>
  <w:style w:type="character" w:customStyle="1" w:styleId="Char1">
    <w:name w:val="日期 Char"/>
    <w:link w:val="a7"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Pr>
      <w:kern w:val="2"/>
      <w:sz w:val="16"/>
      <w:szCs w:val="16"/>
    </w:rPr>
  </w:style>
  <w:style w:type="character" w:customStyle="1" w:styleId="Char3">
    <w:name w:val="页眉 Char"/>
    <w:link w:val="aa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gjx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B6DB8-3566-46CA-885D-0377A822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741</Characters>
  <Application>Microsoft Office Word</Application>
  <DocSecurity>0</DocSecurity>
  <Lines>6</Lines>
  <Paragraphs>1</Paragraphs>
  <ScaleCrop>false</ScaleCrop>
  <Company>w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rmrb-NB</cp:lastModifiedBy>
  <cp:revision>5</cp:revision>
  <cp:lastPrinted>2021-03-26T03:26:00Z</cp:lastPrinted>
  <dcterms:created xsi:type="dcterms:W3CDTF">2021-05-20T01:23:00Z</dcterms:created>
  <dcterms:modified xsi:type="dcterms:W3CDTF">2021-05-20T02:40:00Z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2894AF52A06A411E9039786F0E344DE3</vt:lpwstr>
  </property>
</Properties>
</file>