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4E" w:rsidRPr="00704DFD" w:rsidRDefault="001F534E" w:rsidP="001F534E">
      <w:pPr>
        <w:pStyle w:val="a5"/>
        <w:widowControl w:val="0"/>
        <w:spacing w:before="0" w:beforeAutospacing="0" w:after="0" w:afterAutospacing="0" w:line="560" w:lineRule="exact"/>
        <w:rPr>
          <w:rFonts w:ascii="楷体" w:eastAsia="楷体" w:hAnsi="楷体"/>
          <w:b/>
          <w:bCs/>
          <w:sz w:val="28"/>
          <w:szCs w:val="28"/>
        </w:rPr>
      </w:pPr>
      <w:r w:rsidRPr="00704DFD">
        <w:rPr>
          <w:rFonts w:ascii="楷体" w:eastAsia="楷体" w:hAnsi="楷体" w:hint="eastAsia"/>
          <w:b/>
          <w:bCs/>
          <w:sz w:val="28"/>
          <w:szCs w:val="28"/>
        </w:rPr>
        <w:t>附件</w:t>
      </w:r>
      <w:r>
        <w:rPr>
          <w:rFonts w:ascii="楷体" w:eastAsia="楷体" w:hAnsi="楷体"/>
          <w:b/>
          <w:bCs/>
          <w:sz w:val="28"/>
          <w:szCs w:val="28"/>
        </w:rPr>
        <w:t>3</w:t>
      </w:r>
    </w:p>
    <w:p w:rsidR="001F534E" w:rsidRPr="00902CC6" w:rsidRDefault="001F534E" w:rsidP="001F534E">
      <w:pPr>
        <w:widowControl/>
        <w:spacing w:after="100" w:afterAutospacing="1" w:line="4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981FAC">
        <w:rPr>
          <w:rFonts w:ascii="华文中宋" w:eastAsia="华文中宋" w:hAnsi="华文中宋" w:hint="eastAsia"/>
          <w:sz w:val="36"/>
          <w:szCs w:val="36"/>
        </w:rPr>
        <w:t>中国新闻奖报</w:t>
      </w:r>
      <w:r w:rsidRPr="00902CC6">
        <w:rPr>
          <w:rFonts w:ascii="华文中宋" w:eastAsia="华文中宋" w:hAnsi="华文中宋" w:hint="eastAsia"/>
          <w:sz w:val="36"/>
          <w:szCs w:val="36"/>
        </w:rPr>
        <w:t>纸新闻版面参评作品推荐表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359"/>
        <w:gridCol w:w="570"/>
        <w:gridCol w:w="139"/>
        <w:gridCol w:w="286"/>
        <w:gridCol w:w="851"/>
        <w:gridCol w:w="1275"/>
        <w:gridCol w:w="1134"/>
        <w:gridCol w:w="558"/>
        <w:gridCol w:w="576"/>
        <w:gridCol w:w="700"/>
        <w:gridCol w:w="425"/>
        <w:gridCol w:w="6"/>
        <w:gridCol w:w="854"/>
        <w:gridCol w:w="1559"/>
      </w:tblGrid>
      <w:tr w:rsidR="001F534E" w:rsidTr="00083888">
        <w:trPr>
          <w:cantSplit/>
          <w:trHeight w:hRule="exact" w:val="1417"/>
        </w:trPr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Pr="001F4257" w:rsidRDefault="001F534E" w:rsidP="00083888">
            <w:pPr>
              <w:widowControl/>
              <w:snapToGrid w:val="0"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报纸名称</w:t>
            </w:r>
          </w:p>
        </w:tc>
        <w:tc>
          <w:tcPr>
            <w:tcW w:w="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Pr="00C609E6" w:rsidRDefault="002C641D" w:rsidP="00C609E6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C609E6">
              <w:rPr>
                <w:rFonts w:ascii="仿宋_GB2312" w:eastAsia="仿宋_GB2312" w:hAnsi="仿宋" w:hint="eastAsia"/>
                <w:sz w:val="28"/>
                <w:szCs w:val="28"/>
              </w:rPr>
              <w:t>人民日报海外版</w:t>
            </w:r>
            <w:r w:rsidR="00EC0814" w:rsidRPr="00C609E6">
              <w:rPr>
                <w:rFonts w:ascii="仿宋_GB2312" w:eastAsia="仿宋_GB2312" w:hAnsi="仿宋" w:hint="eastAsia"/>
                <w:sz w:val="28"/>
                <w:szCs w:val="28"/>
              </w:rPr>
              <w:t>（人民日报海外版）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Pr="001F4257" w:rsidRDefault="001F534E" w:rsidP="00083888">
            <w:pPr>
              <w:widowControl/>
              <w:snapToGrid w:val="0"/>
              <w:spacing w:line="400" w:lineRule="exact"/>
              <w:ind w:firstLine="137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参评项目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Default="002C641D" w:rsidP="00C609E6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C609E6">
              <w:rPr>
                <w:rFonts w:ascii="仿宋_GB2312" w:eastAsia="仿宋_GB2312" w:hAnsi="仿宋" w:hint="eastAsia"/>
                <w:sz w:val="28"/>
                <w:szCs w:val="28"/>
              </w:rPr>
              <w:t>国际传播新闻版面</w:t>
            </w:r>
          </w:p>
        </w:tc>
      </w:tr>
      <w:tr w:rsidR="001F534E" w:rsidTr="00083888">
        <w:trPr>
          <w:cantSplit/>
          <w:trHeight w:val="1417"/>
        </w:trPr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Pr="001F4257" w:rsidRDefault="001F534E" w:rsidP="00083888">
            <w:pPr>
              <w:widowControl/>
              <w:snapToGrid w:val="0"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版面名称</w:t>
            </w:r>
          </w:p>
          <w:p w:rsidR="001F534E" w:rsidRDefault="001F534E" w:rsidP="00083888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及版次</w:t>
            </w:r>
          </w:p>
        </w:tc>
        <w:tc>
          <w:tcPr>
            <w:tcW w:w="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Default="002C641D" w:rsidP="00083888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第三届中国国际进口博览会特别报道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4版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Pr="001F4257" w:rsidRDefault="001F534E" w:rsidP="00083888">
            <w:pPr>
              <w:widowControl/>
              <w:snapToGrid w:val="0"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发表日期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Pr="00C609E6" w:rsidRDefault="001F534E" w:rsidP="00C609E6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C609E6">
              <w:rPr>
                <w:rFonts w:ascii="仿宋_GB2312" w:eastAsia="仿宋_GB2312" w:hAnsi="仿宋" w:hint="eastAsia"/>
                <w:sz w:val="28"/>
                <w:szCs w:val="28"/>
              </w:rPr>
              <w:t>2020年</w:t>
            </w:r>
            <w:r w:rsidR="002C641D" w:rsidRPr="00C609E6">
              <w:rPr>
                <w:rFonts w:ascii="仿宋_GB2312" w:eastAsia="仿宋_GB2312" w:hAnsi="仿宋" w:hint="eastAsia"/>
                <w:sz w:val="28"/>
                <w:szCs w:val="28"/>
              </w:rPr>
              <w:t>11</w:t>
            </w:r>
            <w:r w:rsidRPr="00C609E6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="002C641D" w:rsidRPr="00C609E6">
              <w:rPr>
                <w:rFonts w:ascii="仿宋_GB2312" w:eastAsia="仿宋_GB2312" w:hAnsi="仿宋" w:hint="eastAsia"/>
                <w:sz w:val="28"/>
                <w:szCs w:val="28"/>
              </w:rPr>
              <w:t>10</w:t>
            </w:r>
            <w:r w:rsidRPr="00C609E6">
              <w:rPr>
                <w:rFonts w:ascii="仿宋_GB2312" w:eastAsia="仿宋_GB2312" w:hAnsi="仿宋" w:hint="eastAsia"/>
                <w:sz w:val="28"/>
                <w:szCs w:val="28"/>
              </w:rPr>
              <w:t xml:space="preserve">日     </w:t>
            </w:r>
          </w:p>
        </w:tc>
      </w:tr>
      <w:tr w:rsidR="001F534E" w:rsidTr="00083888">
        <w:trPr>
          <w:cantSplit/>
          <w:trHeight w:hRule="exact" w:val="2268"/>
        </w:trPr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Default="001F534E" w:rsidP="00083888">
            <w:pPr>
              <w:widowControl/>
              <w:snapToGrid w:val="0"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作者</w:t>
            </w:r>
          </w:p>
          <w:p w:rsidR="001F534E" w:rsidRDefault="001F534E" w:rsidP="00083888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4"/>
              </w:rPr>
              <w:t>（主创人员）</w:t>
            </w:r>
          </w:p>
        </w:tc>
        <w:tc>
          <w:tcPr>
            <w:tcW w:w="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B" w:rsidRDefault="00F512D1" w:rsidP="00C609E6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集体（</w:t>
            </w:r>
            <w:r w:rsidR="00A321AB">
              <w:rPr>
                <w:rFonts w:ascii="仿宋_GB2312" w:eastAsia="仿宋_GB2312" w:hAnsi="仿宋" w:hint="eastAsia"/>
                <w:sz w:val="28"/>
                <w:szCs w:val="28"/>
              </w:rPr>
              <w:t>聂传清</w:t>
            </w:r>
            <w:r w:rsidR="002C641D" w:rsidRPr="00C609E6">
              <w:rPr>
                <w:rFonts w:ascii="仿宋_GB2312" w:eastAsia="仿宋_GB2312" w:hAnsi="仿宋" w:hint="eastAsia"/>
                <w:sz w:val="28"/>
                <w:szCs w:val="28"/>
              </w:rPr>
              <w:t>、邱海峰</w:t>
            </w:r>
            <w:r w:rsidR="00A321AB">
              <w:rPr>
                <w:rFonts w:ascii="仿宋_GB2312" w:eastAsia="仿宋_GB2312" w:hAnsi="仿宋" w:hint="eastAsia"/>
                <w:sz w:val="28"/>
                <w:szCs w:val="28"/>
              </w:rPr>
              <w:t>、</w:t>
            </w:r>
            <w:bookmarkStart w:id="0" w:name="_GoBack"/>
            <w:bookmarkEnd w:id="0"/>
            <w:r w:rsidR="00A321AB">
              <w:rPr>
                <w:rFonts w:ascii="仿宋_GB2312" w:eastAsia="仿宋_GB2312" w:hAnsi="仿宋" w:hint="eastAsia"/>
                <w:sz w:val="28"/>
                <w:szCs w:val="28"/>
              </w:rPr>
              <w:t>李婕、徐佩玉、孔德晨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  <w:p w:rsidR="00A321AB" w:rsidRDefault="00A321AB" w:rsidP="00C609E6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Default="001F534E" w:rsidP="00083888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编辑</w:t>
            </w:r>
          </w:p>
        </w:tc>
        <w:tc>
          <w:tcPr>
            <w:tcW w:w="24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D4" w:rsidRDefault="00A321AB" w:rsidP="00C609E6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C609E6">
              <w:rPr>
                <w:rFonts w:ascii="仿宋_GB2312" w:eastAsia="仿宋_GB2312" w:hAnsi="仿宋" w:hint="eastAsia"/>
                <w:sz w:val="28"/>
                <w:szCs w:val="28"/>
              </w:rPr>
              <w:t>龚雯、</w:t>
            </w:r>
            <w:r w:rsidR="008B04D4">
              <w:rPr>
                <w:rFonts w:ascii="仿宋_GB2312" w:eastAsia="仿宋_GB2312" w:hAnsi="仿宋" w:hint="eastAsia"/>
                <w:sz w:val="28"/>
                <w:szCs w:val="28"/>
              </w:rPr>
              <w:t>赵永琦</w:t>
            </w:r>
            <w:r w:rsidR="0043388C">
              <w:rPr>
                <w:rFonts w:ascii="仿宋_GB2312" w:eastAsia="仿宋_GB2312" w:hAnsi="仿宋" w:hint="eastAsia"/>
                <w:sz w:val="28"/>
                <w:szCs w:val="28"/>
              </w:rPr>
              <w:t>、</w:t>
            </w:r>
          </w:p>
          <w:p w:rsidR="00A321AB" w:rsidRDefault="00A321AB" w:rsidP="00C609E6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C609E6">
              <w:rPr>
                <w:rFonts w:ascii="仿宋_GB2312" w:eastAsia="仿宋_GB2312" w:hAnsi="仿宋" w:hint="eastAsia"/>
                <w:sz w:val="28"/>
                <w:szCs w:val="28"/>
              </w:rPr>
              <w:t>白天亮</w:t>
            </w:r>
          </w:p>
          <w:p w:rsidR="001F534E" w:rsidRPr="00C609E6" w:rsidRDefault="001F534E" w:rsidP="00C609E6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F534E" w:rsidTr="00083888">
        <w:trPr>
          <w:cantSplit/>
          <w:trHeight w:hRule="exact" w:val="2268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Default="001F534E" w:rsidP="00083888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81FAC">
              <w:rPr>
                <w:rFonts w:ascii="华文中宋" w:eastAsia="华文中宋" w:hAnsi="华文中宋" w:hint="eastAsia"/>
                <w:sz w:val="28"/>
                <w:szCs w:val="28"/>
              </w:rPr>
              <w:t>自荐作品所获奖项名称</w:t>
            </w:r>
            <w:r w:rsidRPr="001F4257">
              <w:rPr>
                <w:rFonts w:ascii="仿宋" w:eastAsia="仿宋" w:hAnsi="仿宋" w:hint="eastAsia"/>
                <w:color w:val="808080"/>
                <w:szCs w:val="21"/>
              </w:rPr>
              <w:t>省部级或中央主要新闻单位社（台）级二等奖及以上新闻奖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Default="001F534E" w:rsidP="00083888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F4257">
              <w:rPr>
                <w:rFonts w:ascii="仿宋" w:eastAsia="仿宋" w:hAnsi="仿宋" w:hint="eastAsia"/>
                <w:color w:val="808080"/>
                <w:szCs w:val="21"/>
              </w:rPr>
              <w:t>注：此栏仅限自荐、他</w:t>
            </w:r>
            <w:proofErr w:type="gramStart"/>
            <w:r w:rsidRPr="001F4257">
              <w:rPr>
                <w:rFonts w:ascii="仿宋" w:eastAsia="仿宋" w:hAnsi="仿宋" w:hint="eastAsia"/>
                <w:color w:val="808080"/>
                <w:szCs w:val="21"/>
              </w:rPr>
              <w:t>荐作品</w:t>
            </w:r>
            <w:proofErr w:type="gramEnd"/>
            <w:r w:rsidRPr="001F4257">
              <w:rPr>
                <w:rFonts w:ascii="仿宋" w:eastAsia="仿宋" w:hAnsi="仿宋" w:hint="eastAsia"/>
                <w:color w:val="808080"/>
                <w:szCs w:val="21"/>
              </w:rPr>
              <w:t>填写</w:t>
            </w:r>
          </w:p>
        </w:tc>
      </w:tr>
      <w:tr w:rsidR="001F534E" w:rsidTr="00083888">
        <w:trPr>
          <w:trHeight w:hRule="exact" w:val="850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Pr="001F4257" w:rsidRDefault="001F534E" w:rsidP="00083888">
            <w:pPr>
              <w:spacing w:line="40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联系人(作者)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Pr="001F4257" w:rsidRDefault="00EC0814" w:rsidP="00083888">
            <w:pPr>
              <w:snapToGrid w:val="0"/>
              <w:spacing w:line="40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邱海峰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Pr="001F4257" w:rsidRDefault="001F534E" w:rsidP="00083888">
            <w:pPr>
              <w:spacing w:line="40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Pr="001F4257" w:rsidRDefault="00EC0814" w:rsidP="00083888">
            <w:pPr>
              <w:snapToGrid w:val="0"/>
              <w:spacing w:line="40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15210224788</w:t>
            </w:r>
          </w:p>
        </w:tc>
      </w:tr>
      <w:tr w:rsidR="001F534E" w:rsidTr="00083888">
        <w:trPr>
          <w:trHeight w:hRule="exact" w:val="850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Pr="001F4257" w:rsidRDefault="001F534E" w:rsidP="00083888">
            <w:pPr>
              <w:spacing w:line="40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电话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Pr="001F4257" w:rsidRDefault="00EC0814" w:rsidP="00083888">
            <w:pPr>
              <w:snapToGrid w:val="0"/>
              <w:spacing w:line="40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010-65369342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Pr="001F4257" w:rsidRDefault="001F534E" w:rsidP="00083888">
            <w:pPr>
              <w:spacing w:line="40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E-mail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Pr="001F4257" w:rsidRDefault="00EC0814" w:rsidP="00083888">
            <w:pPr>
              <w:snapToGrid w:val="0"/>
              <w:spacing w:line="40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hugo1357@163.com</w:t>
            </w:r>
          </w:p>
        </w:tc>
      </w:tr>
      <w:tr w:rsidR="001F534E" w:rsidTr="00083888">
        <w:trPr>
          <w:trHeight w:hRule="exact" w:val="850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Pr="001F4257" w:rsidRDefault="001F534E" w:rsidP="00083888">
            <w:pPr>
              <w:spacing w:line="40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地址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Pr="001F4257" w:rsidRDefault="00EC0814" w:rsidP="00083888">
            <w:pPr>
              <w:spacing w:line="40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北京市朝阳区金台西路2号人民日报海外版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Pr="001F4257" w:rsidRDefault="001F534E" w:rsidP="00083888">
            <w:pPr>
              <w:spacing w:line="40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Pr="00F72ACC" w:rsidRDefault="00EC0814" w:rsidP="00083888">
            <w:pPr>
              <w:spacing w:line="40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100733</w:t>
            </w:r>
          </w:p>
        </w:tc>
      </w:tr>
      <w:tr w:rsidR="001F534E" w:rsidTr="00083888">
        <w:trPr>
          <w:trHeight w:val="850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34E" w:rsidRPr="001F4257" w:rsidRDefault="001F534E" w:rsidP="00083888">
            <w:pPr>
              <w:spacing w:line="40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仅限自荐</w:t>
            </w:r>
          </w:p>
          <w:p w:rsidR="001F534E" w:rsidRPr="001F4257" w:rsidRDefault="001F534E" w:rsidP="00083888">
            <w:pPr>
              <w:spacing w:line="40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作品填写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Pr="001F4257" w:rsidRDefault="001F534E" w:rsidP="00083888">
            <w:pPr>
              <w:spacing w:line="40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推荐人姓名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Pr="001F4257" w:rsidRDefault="001F534E" w:rsidP="00083888">
            <w:pPr>
              <w:snapToGrid w:val="0"/>
              <w:spacing w:line="40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Pr="001F4257" w:rsidRDefault="001F534E" w:rsidP="00083888">
            <w:pPr>
              <w:spacing w:line="40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单位及职称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Pr="001F4257" w:rsidRDefault="001F534E" w:rsidP="00083888">
            <w:pPr>
              <w:snapToGrid w:val="0"/>
              <w:spacing w:line="40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Pr="001F4257" w:rsidRDefault="001F534E" w:rsidP="00083888">
            <w:pPr>
              <w:spacing w:line="40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Pr="00F72ACC" w:rsidRDefault="001F534E" w:rsidP="00083888">
            <w:pPr>
              <w:snapToGrid w:val="0"/>
              <w:spacing w:line="40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1F534E" w:rsidTr="00083888">
        <w:trPr>
          <w:trHeight w:hRule="exact" w:val="850"/>
        </w:trPr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Pr="001F4257" w:rsidRDefault="001F534E" w:rsidP="00083888">
            <w:pPr>
              <w:spacing w:line="40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Pr="001F4257" w:rsidRDefault="001F534E" w:rsidP="00083888">
            <w:pPr>
              <w:spacing w:line="40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推荐人姓名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Pr="001F4257" w:rsidRDefault="001F534E" w:rsidP="00083888">
            <w:pPr>
              <w:snapToGrid w:val="0"/>
              <w:spacing w:line="40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Pr="001F4257" w:rsidRDefault="001F534E" w:rsidP="00083888">
            <w:pPr>
              <w:spacing w:line="40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单位及职称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Pr="001F4257" w:rsidRDefault="001F534E" w:rsidP="00083888">
            <w:pPr>
              <w:snapToGrid w:val="0"/>
              <w:spacing w:line="40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Pr="001F4257" w:rsidRDefault="001F534E" w:rsidP="00083888">
            <w:pPr>
              <w:spacing w:line="40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Pr="00F72ACC" w:rsidRDefault="001F534E" w:rsidP="00083888">
            <w:pPr>
              <w:snapToGrid w:val="0"/>
              <w:spacing w:line="40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1F534E" w:rsidTr="00EF2020">
        <w:trPr>
          <w:trHeight w:hRule="exact" w:val="13760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Default="001F534E" w:rsidP="00083888">
            <w:pPr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lastRenderedPageBreak/>
              <w:t>参</w:t>
            </w:r>
          </w:p>
          <w:p w:rsidR="001F534E" w:rsidRPr="001F4257" w:rsidRDefault="001F534E" w:rsidP="00083888">
            <w:pPr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评</w:t>
            </w:r>
          </w:p>
          <w:p w:rsidR="001F534E" w:rsidRDefault="001F534E" w:rsidP="00083888">
            <w:pPr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作</w:t>
            </w:r>
          </w:p>
          <w:p w:rsidR="001F534E" w:rsidRPr="001F4257" w:rsidRDefault="001F534E" w:rsidP="00083888">
            <w:pPr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品</w:t>
            </w:r>
          </w:p>
          <w:p w:rsidR="001F534E" w:rsidRDefault="001F534E" w:rsidP="00083888">
            <w:pPr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简</w:t>
            </w:r>
          </w:p>
          <w:p w:rsidR="001F534E" w:rsidRDefault="001F534E" w:rsidP="00083888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proofErr w:type="gramStart"/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9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B" w:rsidRPr="00465CCB" w:rsidRDefault="00A321AB" w:rsidP="00A321AB">
            <w:pPr>
              <w:spacing w:line="360" w:lineRule="exact"/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当新冠肺炎疫情仍在全球蔓延，世界经济还在泥淖中艰难前行时，第三届中国国际进口博览会于2020年11月在上海如期举行。为向海外读者更好展示</w:t>
            </w:r>
            <w:proofErr w:type="gramStart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第三届进博会</w:t>
            </w:r>
            <w:proofErr w:type="gramEnd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，人民日报海外版精心策划，推出特别报道，并在闭幕当日以整版形式回顾</w:t>
            </w:r>
            <w:proofErr w:type="gramStart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第三届进博会</w:t>
            </w:r>
            <w:proofErr w:type="gramEnd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的精彩瞬间，</w:t>
            </w:r>
            <w:proofErr w:type="gramStart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憧憬进博会</w:t>
            </w:r>
            <w:proofErr w:type="gramEnd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的美好未来。</w:t>
            </w:r>
          </w:p>
          <w:p w:rsidR="00A321AB" w:rsidRPr="00465CCB" w:rsidRDefault="00A321AB" w:rsidP="00A321AB">
            <w:pPr>
              <w:spacing w:line="360" w:lineRule="exact"/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版面主题选自习近平总书记对进博会“越办越好”的寄语</w:t>
            </w:r>
            <w:proofErr w:type="gramStart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以及进博会</w:t>
            </w:r>
            <w:proofErr w:type="gramEnd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“永不落幕”的定位，并配发《“云”逛会，一样精彩》《服务贸易“集结”进博会》两篇现场特写文章，聚焦</w:t>
            </w:r>
            <w:proofErr w:type="gramStart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第三届进博会</w:t>
            </w:r>
            <w:proofErr w:type="gramEnd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以线上线下相结合的方式联通中国和世界，成为全球共享的国际公共产品。</w:t>
            </w:r>
          </w:p>
          <w:p w:rsidR="00A321AB" w:rsidRPr="00465CCB" w:rsidRDefault="00A321AB" w:rsidP="00A321AB">
            <w:pPr>
              <w:spacing w:line="360" w:lineRule="exact"/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proofErr w:type="gramStart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进博会</w:t>
            </w:r>
            <w:proofErr w:type="gramEnd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元素是该版的一大特色。刊头</w:t>
            </w:r>
            <w:proofErr w:type="gramStart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将进博会</w:t>
            </w:r>
            <w:proofErr w:type="gramEnd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标志放入其中，版面主色调也与之吻合，</w:t>
            </w:r>
            <w:proofErr w:type="gramStart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凸显进博会</w:t>
            </w:r>
            <w:proofErr w:type="gramEnd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这一主题。人民日报海外版还创新性地在版面上设计了一个巨大的“四叶草”元素，</w:t>
            </w:r>
            <w:proofErr w:type="gramStart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与进博会</w:t>
            </w:r>
            <w:proofErr w:type="gramEnd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展馆“四叶草”相呼应，一目了然，让读者“身临其境”感受场馆内展会热度，成为版面的点睛之笔。同时，在版面底部将胶卷和丝带元素相结合，以胶卷形式记录</w:t>
            </w:r>
            <w:proofErr w:type="gramStart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第三届进博会</w:t>
            </w:r>
            <w:proofErr w:type="gramEnd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的精彩场景，以丝带</w:t>
            </w:r>
            <w:proofErr w:type="gramStart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寓意进博会</w:t>
            </w:r>
            <w:proofErr w:type="gramEnd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绵延流长、联通世界、永不落幕，并与习近平总书记对人民日报海外版的批示“努力成为增信释疑、凝心聚力的桥梁纽带”相契合。</w:t>
            </w:r>
          </w:p>
          <w:p w:rsidR="00735A8F" w:rsidRPr="00A321AB" w:rsidRDefault="00A321AB" w:rsidP="00E51F4A">
            <w:pPr>
              <w:spacing w:line="3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465CCB">
              <w:rPr>
                <w:rFonts w:ascii="仿宋" w:eastAsia="仿宋" w:hAnsi="仿宋"/>
                <w:color w:val="000000" w:themeColor="text1"/>
                <w:szCs w:val="21"/>
              </w:rPr>
              <w:t>该版刊出后</w:t>
            </w:r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，获得了多方好评，</w:t>
            </w:r>
            <w:r w:rsidRPr="00465CCB">
              <w:rPr>
                <w:rFonts w:ascii="仿宋" w:eastAsia="仿宋" w:hAnsi="仿宋"/>
                <w:color w:val="000000" w:themeColor="text1"/>
                <w:szCs w:val="21"/>
              </w:rPr>
              <w:t>在国际社会广泛传播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。通过人民日报海外版的</w:t>
            </w:r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全球发行网络，该版面在北美、东南亚、欧洲及非洲多国落地，</w:t>
            </w:r>
            <w:r w:rsidR="003B5B03" w:rsidRPr="00A321AB">
              <w:rPr>
                <w:rFonts w:ascii="仿宋" w:eastAsia="仿宋" w:hAnsi="仿宋" w:hint="eastAsia"/>
                <w:szCs w:val="21"/>
              </w:rPr>
              <w:t>相关内容被瑞典《北欧时报》、英国“英中网”、</w:t>
            </w:r>
            <w:r w:rsidR="00E51F4A" w:rsidRPr="00A321AB">
              <w:rPr>
                <w:rFonts w:ascii="仿宋" w:eastAsia="仿宋" w:hAnsi="仿宋" w:hint="eastAsia"/>
                <w:szCs w:val="21"/>
              </w:rPr>
              <w:t>美国《华人工商网》、加拿大《红枫林新闻网》、苏里南《苏里南中华日报》、六度新闻、</w:t>
            </w:r>
            <w:r w:rsidR="003B5B03" w:rsidRPr="00A321AB">
              <w:rPr>
                <w:rFonts w:ascii="仿宋" w:eastAsia="仿宋" w:hAnsi="仿宋" w:hint="eastAsia"/>
                <w:szCs w:val="21"/>
              </w:rPr>
              <w:t>欧洲头条网、奋斗在意大利、新欧洲华人新闻网等</w:t>
            </w:r>
            <w:r w:rsidR="00A42881" w:rsidRPr="00A321AB">
              <w:rPr>
                <w:rFonts w:ascii="仿宋" w:eastAsia="仿宋" w:hAnsi="仿宋" w:hint="eastAsia"/>
                <w:szCs w:val="21"/>
              </w:rPr>
              <w:t>多家</w:t>
            </w:r>
            <w:r w:rsidR="003B5B03" w:rsidRPr="00A321AB">
              <w:rPr>
                <w:rFonts w:ascii="仿宋" w:eastAsia="仿宋" w:hAnsi="仿宋" w:hint="eastAsia"/>
                <w:szCs w:val="21"/>
              </w:rPr>
              <w:t>境外媒体转引</w:t>
            </w:r>
            <w:r w:rsidR="00072813" w:rsidRPr="00A321AB">
              <w:rPr>
                <w:rFonts w:ascii="仿宋" w:eastAsia="仿宋" w:hAnsi="仿宋" w:hint="eastAsia"/>
                <w:szCs w:val="21"/>
              </w:rPr>
              <w:t>。</w:t>
            </w:r>
          </w:p>
          <w:p w:rsidR="00E51F4A" w:rsidRPr="00A321AB" w:rsidRDefault="00E51F4A" w:rsidP="00E51F4A">
            <w:pPr>
              <w:spacing w:line="3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A321AB">
              <w:rPr>
                <w:rFonts w:ascii="仿宋" w:eastAsia="仿宋" w:hAnsi="仿宋" w:hint="eastAsia"/>
                <w:szCs w:val="21"/>
              </w:rPr>
              <w:t>具体链接如下：</w:t>
            </w:r>
          </w:p>
          <w:p w:rsidR="00E51F4A" w:rsidRPr="00A321AB" w:rsidRDefault="00E51F4A" w:rsidP="00E51F4A">
            <w:pPr>
              <w:spacing w:line="3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A321AB">
              <w:rPr>
                <w:rFonts w:ascii="仿宋" w:eastAsia="仿宋" w:hAnsi="仿宋" w:hint="eastAsia"/>
                <w:szCs w:val="21"/>
              </w:rPr>
              <w:t>1、瑞典《北欧时报》</w:t>
            </w:r>
          </w:p>
          <w:p w:rsidR="00EF2020" w:rsidRPr="00356B2D" w:rsidRDefault="002B077A" w:rsidP="00E51F4A">
            <w:pPr>
              <w:spacing w:line="3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hyperlink r:id="rId7" w:history="1">
              <w:r w:rsidR="00EF2020" w:rsidRPr="00356B2D">
                <w:rPr>
                  <w:rStyle w:val="a7"/>
                  <w:rFonts w:ascii="仿宋" w:eastAsia="仿宋" w:hAnsi="仿宋"/>
                  <w:color w:val="auto"/>
                  <w:szCs w:val="21"/>
                  <w:u w:val="none"/>
                </w:rPr>
                <w:t>http://chinanews.se/index.php/content/index/pid/35/cid/30756.html</w:t>
              </w:r>
            </w:hyperlink>
          </w:p>
          <w:p w:rsidR="00EF2020" w:rsidRPr="00A321AB" w:rsidRDefault="00EF2020" w:rsidP="00E51F4A">
            <w:pPr>
              <w:spacing w:line="3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A321AB">
              <w:rPr>
                <w:rFonts w:ascii="仿宋" w:eastAsia="仿宋" w:hAnsi="仿宋" w:hint="eastAsia"/>
                <w:szCs w:val="21"/>
              </w:rPr>
              <w:t>2、英国“英中网”</w:t>
            </w:r>
          </w:p>
          <w:p w:rsidR="00EF2020" w:rsidRPr="00356B2D" w:rsidRDefault="002B077A" w:rsidP="00E51F4A">
            <w:pPr>
              <w:spacing w:line="3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hyperlink r:id="rId8" w:history="1">
              <w:r w:rsidR="00EF2020" w:rsidRPr="00356B2D">
                <w:rPr>
                  <w:rStyle w:val="a7"/>
                  <w:rFonts w:ascii="仿宋" w:eastAsia="仿宋" w:hAnsi="仿宋"/>
                  <w:color w:val="auto"/>
                  <w:szCs w:val="21"/>
                  <w:u w:val="none"/>
                </w:rPr>
                <w:t>http://ukchinese.com/2020/11/09/%E6%9C%8D%E5%8A%A1%E8%B4%B8%E6%98%93%E9%9B%86%E7%BB%93%E8%BF%9B%E5%8D%9A%E4%BC%9A/</w:t>
              </w:r>
            </w:hyperlink>
          </w:p>
          <w:p w:rsidR="00EF2020" w:rsidRPr="00A321AB" w:rsidRDefault="00EF2020" w:rsidP="00E51F4A">
            <w:pPr>
              <w:spacing w:line="3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A321AB">
              <w:rPr>
                <w:rFonts w:ascii="仿宋" w:eastAsia="仿宋" w:hAnsi="仿宋" w:hint="eastAsia"/>
                <w:szCs w:val="21"/>
              </w:rPr>
              <w:t>3、美国《华人工商网》</w:t>
            </w:r>
          </w:p>
          <w:p w:rsidR="00EF2020" w:rsidRPr="00356B2D" w:rsidRDefault="002B077A" w:rsidP="00E51F4A">
            <w:pPr>
              <w:spacing w:line="3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hyperlink r:id="rId9" w:history="1">
              <w:r w:rsidR="00EF2020" w:rsidRPr="00356B2D">
                <w:rPr>
                  <w:rStyle w:val="a7"/>
                  <w:rFonts w:ascii="仿宋" w:eastAsia="仿宋" w:hAnsi="仿宋"/>
                  <w:color w:val="auto"/>
                  <w:szCs w:val="21"/>
                  <w:u w:val="none"/>
                </w:rPr>
                <w:t>https://www.ccyp.com/newseasts/9591851/%E4%BA%91-%E9%80%9B%E4%BC%9A-</w:t>
              </w:r>
            </w:hyperlink>
          </w:p>
          <w:p w:rsidR="00EF2020" w:rsidRPr="00A321AB" w:rsidRDefault="00EF2020" w:rsidP="00E51F4A">
            <w:pPr>
              <w:spacing w:line="3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A321AB">
              <w:rPr>
                <w:rFonts w:ascii="仿宋" w:eastAsia="仿宋" w:hAnsi="仿宋" w:hint="eastAsia"/>
                <w:szCs w:val="21"/>
              </w:rPr>
              <w:t>4、加拿大《红枫林新闻网》</w:t>
            </w:r>
          </w:p>
          <w:p w:rsidR="00EF2020" w:rsidRPr="00356B2D" w:rsidRDefault="00D15C7C" w:rsidP="00E51F4A">
            <w:pPr>
              <w:spacing w:line="3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D15C7C">
              <w:rPr>
                <w:rStyle w:val="a7"/>
                <w:rFonts w:ascii="仿宋" w:eastAsia="仿宋" w:hAnsi="仿宋"/>
                <w:color w:val="auto"/>
                <w:szCs w:val="21"/>
                <w:u w:val="none"/>
              </w:rPr>
              <w:t>http://www.redmaplenews.com/zg/29243.html</w:t>
            </w:r>
          </w:p>
          <w:p w:rsidR="00EF2020" w:rsidRPr="00A321AB" w:rsidRDefault="00EF2020" w:rsidP="00E51F4A">
            <w:pPr>
              <w:spacing w:line="3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A321AB">
              <w:rPr>
                <w:rFonts w:ascii="仿宋" w:eastAsia="仿宋" w:hAnsi="仿宋" w:hint="eastAsia"/>
                <w:szCs w:val="21"/>
              </w:rPr>
              <w:t>5、苏里南《苏里南中华日报》</w:t>
            </w:r>
          </w:p>
          <w:p w:rsidR="00EF2020" w:rsidRPr="00356B2D" w:rsidRDefault="002B077A" w:rsidP="00E51F4A">
            <w:pPr>
              <w:spacing w:line="3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hyperlink r:id="rId10" w:history="1">
              <w:r w:rsidR="00EF2020" w:rsidRPr="00356B2D">
                <w:rPr>
                  <w:rStyle w:val="a7"/>
                  <w:rFonts w:ascii="仿宋" w:eastAsia="仿宋" w:hAnsi="仿宋"/>
                  <w:color w:val="auto"/>
                  <w:szCs w:val="21"/>
                  <w:u w:val="none"/>
                </w:rPr>
                <w:t>http://www.chungfadaily.com/info.asp?id=50263</w:t>
              </w:r>
            </w:hyperlink>
          </w:p>
          <w:p w:rsidR="00EF2020" w:rsidRPr="00A321AB" w:rsidRDefault="00EF2020" w:rsidP="00E51F4A">
            <w:pPr>
              <w:spacing w:line="3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A321AB">
              <w:rPr>
                <w:rFonts w:ascii="仿宋" w:eastAsia="仿宋" w:hAnsi="仿宋" w:hint="eastAsia"/>
                <w:szCs w:val="21"/>
              </w:rPr>
              <w:t>6、六度新闻</w:t>
            </w:r>
          </w:p>
          <w:p w:rsidR="00EF2020" w:rsidRPr="00356B2D" w:rsidRDefault="00CB629C" w:rsidP="00E51F4A">
            <w:pPr>
              <w:spacing w:line="3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CB629C">
              <w:rPr>
                <w:rStyle w:val="a7"/>
                <w:rFonts w:ascii="仿宋" w:eastAsia="仿宋" w:hAnsi="仿宋"/>
                <w:color w:val="auto"/>
                <w:szCs w:val="21"/>
                <w:u w:val="none"/>
              </w:rPr>
              <w:t>https://6do.news/article/3374400-41</w:t>
            </w:r>
          </w:p>
          <w:p w:rsidR="00EF2020" w:rsidRPr="00A321AB" w:rsidRDefault="00EF2020" w:rsidP="00E51F4A">
            <w:pPr>
              <w:spacing w:line="3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A321AB">
              <w:rPr>
                <w:rFonts w:ascii="仿宋" w:eastAsia="仿宋" w:hAnsi="仿宋" w:hint="eastAsia"/>
                <w:szCs w:val="21"/>
              </w:rPr>
              <w:t>7、欧洲头条网</w:t>
            </w:r>
          </w:p>
          <w:p w:rsidR="00EF2020" w:rsidRPr="00356B2D" w:rsidRDefault="002B077A" w:rsidP="00E51F4A">
            <w:pPr>
              <w:spacing w:line="3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hyperlink r:id="rId11" w:history="1">
              <w:r w:rsidR="00EF2020" w:rsidRPr="00356B2D">
                <w:rPr>
                  <w:rStyle w:val="a7"/>
                  <w:rFonts w:ascii="仿宋" w:eastAsia="仿宋" w:hAnsi="仿宋"/>
                  <w:color w:val="auto"/>
                  <w:szCs w:val="21"/>
                  <w:u w:val="none"/>
                </w:rPr>
                <w:t>https://www.xinouzhou.com/detail/682895</w:t>
              </w:r>
            </w:hyperlink>
          </w:p>
          <w:p w:rsidR="00EF2020" w:rsidRPr="00A321AB" w:rsidRDefault="00EF2020" w:rsidP="00E51F4A">
            <w:pPr>
              <w:spacing w:line="3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A321AB">
              <w:rPr>
                <w:rFonts w:ascii="仿宋" w:eastAsia="仿宋" w:hAnsi="仿宋" w:hint="eastAsia"/>
                <w:szCs w:val="21"/>
              </w:rPr>
              <w:t>8、奋斗在意大利</w:t>
            </w:r>
          </w:p>
          <w:p w:rsidR="00EF2020" w:rsidRPr="00356B2D" w:rsidRDefault="002B077A" w:rsidP="00E51F4A">
            <w:pPr>
              <w:spacing w:line="3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hyperlink r:id="rId12" w:history="1">
              <w:r w:rsidR="00EF2020" w:rsidRPr="00356B2D">
                <w:rPr>
                  <w:rStyle w:val="a7"/>
                  <w:rFonts w:ascii="仿宋" w:eastAsia="仿宋" w:hAnsi="仿宋"/>
                  <w:color w:val="auto"/>
                  <w:szCs w:val="21"/>
                  <w:u w:val="none"/>
                </w:rPr>
                <w:t>https://www.cineseitalia.com/news/read-htm-tid-333397.html</w:t>
              </w:r>
            </w:hyperlink>
          </w:p>
          <w:p w:rsidR="00EF2020" w:rsidRPr="00A321AB" w:rsidRDefault="00EF2020" w:rsidP="00E51F4A">
            <w:pPr>
              <w:spacing w:line="3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A321AB">
              <w:rPr>
                <w:rFonts w:ascii="仿宋" w:eastAsia="仿宋" w:hAnsi="仿宋" w:hint="eastAsia"/>
                <w:szCs w:val="21"/>
              </w:rPr>
              <w:t>9、新欧洲华人新闻网</w:t>
            </w:r>
          </w:p>
          <w:p w:rsidR="00EF2020" w:rsidRPr="00356B2D" w:rsidRDefault="002B077A" w:rsidP="00E51F4A">
            <w:pPr>
              <w:spacing w:line="3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hyperlink r:id="rId13" w:history="1">
              <w:r w:rsidR="00EF2020" w:rsidRPr="00356B2D">
                <w:rPr>
                  <w:rStyle w:val="a7"/>
                  <w:rFonts w:ascii="仿宋" w:eastAsia="仿宋" w:hAnsi="仿宋"/>
                  <w:color w:val="auto"/>
                  <w:szCs w:val="21"/>
                  <w:u w:val="none"/>
                </w:rPr>
                <w:t>https://admin.xinouzhou.com/%E6%B0%B8%E4%B8%8D%E8%90%BD%E5%B9%95%EF%BC%8C%E8%B6%8A%E5%8A%9E%E8%B6%8A%E5%A5%BD/</w:t>
              </w:r>
            </w:hyperlink>
          </w:p>
          <w:p w:rsidR="00EF2020" w:rsidRPr="00E51F4A" w:rsidRDefault="00EF2020" w:rsidP="00E51F4A">
            <w:pPr>
              <w:spacing w:line="360" w:lineRule="exact"/>
              <w:ind w:firstLineChars="200" w:firstLine="420"/>
              <w:rPr>
                <w:rFonts w:ascii="仿宋" w:eastAsia="仿宋" w:hAnsi="仿宋"/>
                <w:color w:val="808080"/>
                <w:szCs w:val="21"/>
              </w:rPr>
            </w:pPr>
          </w:p>
        </w:tc>
      </w:tr>
      <w:tr w:rsidR="001F534E" w:rsidTr="007808B7">
        <w:trPr>
          <w:trHeight w:hRule="exact" w:val="3833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Default="001F534E" w:rsidP="00083888">
            <w:pPr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lastRenderedPageBreak/>
              <w:t>全</w:t>
            </w:r>
          </w:p>
          <w:p w:rsidR="001F534E" w:rsidRDefault="001F534E" w:rsidP="00083888">
            <w:pPr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媒</w:t>
            </w:r>
            <w:proofErr w:type="gramEnd"/>
          </w:p>
          <w:p w:rsidR="001F534E" w:rsidRDefault="001F534E" w:rsidP="00083888">
            <w:pPr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体</w:t>
            </w:r>
          </w:p>
          <w:p w:rsidR="001F534E" w:rsidRDefault="001F534E" w:rsidP="00083888">
            <w:pPr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传</w:t>
            </w:r>
          </w:p>
          <w:p w:rsidR="001F534E" w:rsidRDefault="001F534E" w:rsidP="00083888">
            <w:pPr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播</w:t>
            </w:r>
          </w:p>
          <w:p w:rsidR="001F534E" w:rsidRDefault="001F534E" w:rsidP="00083888">
            <w:pPr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实</w:t>
            </w:r>
          </w:p>
          <w:p w:rsidR="001F534E" w:rsidRPr="00902CC6" w:rsidRDefault="001F534E" w:rsidP="00083888">
            <w:pPr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效</w:t>
            </w:r>
          </w:p>
        </w:tc>
        <w:tc>
          <w:tcPr>
            <w:tcW w:w="89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B" w:rsidRPr="00465CCB" w:rsidRDefault="00A321AB" w:rsidP="00A321AB">
            <w:pPr>
              <w:spacing w:line="360" w:lineRule="exact"/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该版</w:t>
            </w:r>
            <w:proofErr w:type="gramStart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紧扣进博会</w:t>
            </w:r>
            <w:proofErr w:type="gramEnd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这一主题，突出展示</w:t>
            </w:r>
            <w:proofErr w:type="gramStart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第三届进博会</w:t>
            </w:r>
            <w:proofErr w:type="gramEnd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安全、精彩、富有成效，体现中国同世界分享市场机遇、推动世界经济复苏的大国担当。版面巧用外宣语言，版式设计充分</w:t>
            </w:r>
            <w:proofErr w:type="gramStart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融入进博会</w:t>
            </w:r>
            <w:proofErr w:type="gramEnd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元素，注重版面生态协调，舒朗大气。在版面报道安排上，既有整体呈现</w:t>
            </w:r>
            <w:proofErr w:type="gramStart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第三届进博会</w:t>
            </w:r>
            <w:proofErr w:type="gramEnd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的深度报道，也有从细微处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反映</w:t>
            </w:r>
            <w:proofErr w:type="gramStart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第三届进博会</w:t>
            </w:r>
            <w:proofErr w:type="gramEnd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现场的特写镜头，同时将“四叶草”、胶卷和丝带元素融入到版面中，并配以展示现场互动、合作的精彩图片。通过主题报道、</w:t>
            </w:r>
            <w:proofErr w:type="gramStart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进博会</w:t>
            </w:r>
            <w:proofErr w:type="gramEnd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元素、现场图片的适当搭配，实现了内容与形式的巧妙结合，形成很强的视觉冲击力。</w:t>
            </w:r>
          </w:p>
          <w:p w:rsidR="005C07C5" w:rsidRPr="007376A7" w:rsidRDefault="00A321AB" w:rsidP="00A321AB">
            <w:pPr>
              <w:spacing w:line="360" w:lineRule="exact"/>
              <w:ind w:firstLineChars="200" w:firstLine="420"/>
              <w:rPr>
                <w:rFonts w:ascii="仿宋" w:eastAsia="仿宋" w:hAnsi="仿宋"/>
                <w:color w:val="808080"/>
                <w:szCs w:val="21"/>
              </w:rPr>
            </w:pPr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人民日报海外版还加强版面与新媒体结合，一方面将版面内容转化为新媒体报道，在全国</w:t>
            </w:r>
            <w:proofErr w:type="gramStart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党媒</w:t>
            </w:r>
            <w:r w:rsidR="00554D5F">
              <w:rPr>
                <w:rFonts w:ascii="仿宋" w:eastAsia="仿宋" w:hAnsi="仿宋" w:hint="eastAsia"/>
                <w:color w:val="000000" w:themeColor="text1"/>
                <w:szCs w:val="21"/>
              </w:rPr>
              <w:t>信息</w:t>
            </w:r>
            <w:proofErr w:type="gramEnd"/>
            <w:r w:rsidR="00554D5F">
              <w:rPr>
                <w:rFonts w:ascii="仿宋" w:eastAsia="仿宋" w:hAnsi="仿宋" w:hint="eastAsia"/>
                <w:color w:val="000000" w:themeColor="text1"/>
                <w:szCs w:val="21"/>
              </w:rPr>
              <w:t>公共</w:t>
            </w:r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平台推出；另一方面在人民日报海外网、海客新闻客户端等平台上进行推广，</w:t>
            </w:r>
            <w:r w:rsidRPr="00465CCB">
              <w:rPr>
                <w:rFonts w:ascii="仿宋" w:eastAsia="仿宋" w:hAnsi="仿宋"/>
                <w:color w:val="000000" w:themeColor="text1"/>
                <w:szCs w:val="21"/>
              </w:rPr>
              <w:t>实现了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纸与网</w:t>
            </w:r>
            <w:r w:rsidRPr="00465CCB">
              <w:rPr>
                <w:rFonts w:ascii="仿宋" w:eastAsia="仿宋" w:hAnsi="仿宋"/>
                <w:color w:val="000000" w:themeColor="text1"/>
                <w:szCs w:val="21"/>
              </w:rPr>
              <w:t>的</w:t>
            </w:r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有效</w:t>
            </w:r>
            <w:r w:rsidRPr="00465CCB">
              <w:rPr>
                <w:rFonts w:ascii="仿宋" w:eastAsia="仿宋" w:hAnsi="仿宋"/>
                <w:color w:val="000000" w:themeColor="text1"/>
                <w:szCs w:val="21"/>
              </w:rPr>
              <w:t>融合</w:t>
            </w:r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。版面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内容在人民网、中国网、中国经济新闻网、新浪等国内外媒体平台上产生了良</w:t>
            </w:r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好的二次传播效果。</w:t>
            </w:r>
          </w:p>
        </w:tc>
      </w:tr>
      <w:tr w:rsidR="001F534E" w:rsidTr="00125DA5">
        <w:trPr>
          <w:trHeight w:hRule="exact" w:val="4118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Default="001F534E" w:rsidP="00083888">
            <w:pPr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推</w:t>
            </w:r>
          </w:p>
          <w:p w:rsidR="001F534E" w:rsidRPr="001F4257" w:rsidRDefault="001F534E" w:rsidP="00083888">
            <w:pPr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gramStart"/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荐</w:t>
            </w:r>
            <w:proofErr w:type="gramEnd"/>
          </w:p>
          <w:p w:rsidR="001F534E" w:rsidRDefault="001F534E" w:rsidP="00083888">
            <w:pPr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理</w:t>
            </w:r>
          </w:p>
          <w:p w:rsidR="001F534E" w:rsidRDefault="001F534E" w:rsidP="00083888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由</w:t>
            </w:r>
          </w:p>
        </w:tc>
        <w:tc>
          <w:tcPr>
            <w:tcW w:w="89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B" w:rsidRPr="00465CCB" w:rsidRDefault="00A321AB" w:rsidP="00A321AB">
            <w:pPr>
              <w:spacing w:line="360" w:lineRule="exact"/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proofErr w:type="gramStart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第三届进博会</w:t>
            </w:r>
            <w:proofErr w:type="gramEnd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是在特殊时期举办的。新冠肺炎疫情给各国带来严重冲击，也给世界经济带来重创。中国在确保防疫安全前提下如期举办这一全球贸易盛会，意义重大。此版作为</w:t>
            </w:r>
            <w:proofErr w:type="gramStart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第三届进博会</w:t>
            </w:r>
            <w:proofErr w:type="gramEnd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特别报道版面，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选题、策划、版面</w:t>
            </w:r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设计、图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文编排等</w:t>
            </w:r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都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独具匠心、精耕细作，</w:t>
            </w:r>
            <w:proofErr w:type="gramStart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进博会</w:t>
            </w:r>
            <w:proofErr w:type="gramEnd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元素贯穿全版，“四叶草”、胶卷和丝带元素尤为抢眼，精选的8张照片兼顾了不同国家的参展商、采购商以及不同的展区，以视觉语言展现</w:t>
            </w:r>
            <w:proofErr w:type="gramStart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了进博会</w:t>
            </w:r>
            <w:proofErr w:type="gramEnd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作为全球共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享的国际公共产品的特点。整个版面布局合理，内容丰富饱满，点面有机</w:t>
            </w:r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结合，创新性强，是外</w:t>
            </w:r>
            <w:proofErr w:type="gramStart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宣媒体</w:t>
            </w:r>
            <w:proofErr w:type="gramEnd"/>
            <w:r w:rsidRPr="00465CCB">
              <w:rPr>
                <w:rFonts w:ascii="仿宋" w:eastAsia="仿宋" w:hAnsi="仿宋" w:hint="eastAsia"/>
                <w:color w:val="000000" w:themeColor="text1"/>
                <w:szCs w:val="21"/>
              </w:rPr>
              <w:t>利用报纸版面讲好中国故事、传播中国声音的一次很好探索。</w:t>
            </w:r>
          </w:p>
          <w:p w:rsidR="00125DA5" w:rsidRDefault="001F534E" w:rsidP="00083888">
            <w:pPr>
              <w:widowControl/>
              <w:spacing w:line="360" w:lineRule="exact"/>
              <w:ind w:firstLineChars="1750" w:firstLine="4900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0"/>
              </w:rPr>
              <w:t>签名：</w:t>
            </w:r>
          </w:p>
          <w:p w:rsidR="00125DA5" w:rsidRPr="001F4257" w:rsidRDefault="00125DA5" w:rsidP="00083888">
            <w:pPr>
              <w:widowControl/>
              <w:spacing w:line="360" w:lineRule="exact"/>
              <w:ind w:firstLineChars="1750" w:firstLine="4900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</w:p>
          <w:p w:rsidR="001F534E" w:rsidRPr="001F4257" w:rsidRDefault="001F534E" w:rsidP="00083888">
            <w:pPr>
              <w:widowControl/>
              <w:spacing w:line="360" w:lineRule="exact"/>
              <w:ind w:firstLineChars="1750" w:firstLine="4900"/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0"/>
              </w:rPr>
              <w:t>202</w:t>
            </w:r>
            <w:r w:rsidRPr="001F4257">
              <w:rPr>
                <w:rFonts w:ascii="华文中宋" w:eastAsia="华文中宋" w:hAnsi="华文中宋"/>
                <w:sz w:val="28"/>
                <w:szCs w:val="20"/>
              </w:rPr>
              <w:t>1</w:t>
            </w:r>
            <w:r w:rsidRPr="001F4257">
              <w:rPr>
                <w:rFonts w:ascii="华文中宋" w:eastAsia="华文中宋" w:hAnsi="华文中宋" w:hint="eastAsia"/>
                <w:sz w:val="28"/>
                <w:szCs w:val="20"/>
              </w:rPr>
              <w:t>年  月  日</w:t>
            </w:r>
          </w:p>
        </w:tc>
      </w:tr>
      <w:tr w:rsidR="001F534E" w:rsidTr="00125DA5">
        <w:trPr>
          <w:trHeight w:hRule="exact" w:val="3393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Default="001F534E" w:rsidP="00083888">
            <w:pPr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初</w:t>
            </w:r>
          </w:p>
          <w:p w:rsidR="001F534E" w:rsidRPr="001F4257" w:rsidRDefault="001F534E" w:rsidP="00083888">
            <w:pPr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评</w:t>
            </w:r>
          </w:p>
          <w:p w:rsidR="001F534E" w:rsidRDefault="001F534E" w:rsidP="00083888">
            <w:pPr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评</w:t>
            </w:r>
          </w:p>
          <w:p w:rsidR="001F534E" w:rsidRDefault="001F534E" w:rsidP="00083888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8"/>
              </w:rPr>
              <w:t>语</w:t>
            </w:r>
          </w:p>
        </w:tc>
        <w:tc>
          <w:tcPr>
            <w:tcW w:w="89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E" w:rsidRDefault="001F534E" w:rsidP="00083888">
            <w:pPr>
              <w:spacing w:line="360" w:lineRule="exact"/>
              <w:ind w:firstLineChars="200" w:firstLine="42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中国新闻奖报纸版面初评委员会在本栏内填报评语及推荐理由。由初评委员会主任签名确认并加盖初评单位公章。</w:t>
            </w:r>
          </w:p>
          <w:p w:rsidR="001F534E" w:rsidRDefault="001F534E" w:rsidP="00083888">
            <w:pPr>
              <w:spacing w:line="360" w:lineRule="exact"/>
              <w:ind w:firstLineChars="200" w:firstLine="420"/>
              <w:rPr>
                <w:rFonts w:ascii="仿宋" w:eastAsia="仿宋" w:hAnsi="仿宋"/>
                <w:color w:val="808080"/>
                <w:szCs w:val="21"/>
              </w:rPr>
            </w:pPr>
          </w:p>
          <w:p w:rsidR="001F534E" w:rsidRDefault="001F534E" w:rsidP="00083888">
            <w:pPr>
              <w:widowControl/>
              <w:spacing w:line="360" w:lineRule="exact"/>
              <w:ind w:firstLineChars="1750" w:firstLine="4900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0"/>
              </w:rPr>
              <w:t>签名：</w:t>
            </w:r>
          </w:p>
          <w:p w:rsidR="00125DA5" w:rsidRPr="001F4257" w:rsidRDefault="00125DA5" w:rsidP="00083888">
            <w:pPr>
              <w:widowControl/>
              <w:spacing w:line="360" w:lineRule="exact"/>
              <w:ind w:firstLineChars="1750" w:firstLine="4900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</w:p>
          <w:p w:rsidR="001F534E" w:rsidRDefault="001F534E" w:rsidP="00083888">
            <w:pPr>
              <w:widowControl/>
              <w:spacing w:line="360" w:lineRule="exact"/>
              <w:ind w:firstLineChars="1750" w:firstLine="4900"/>
              <w:jc w:val="left"/>
              <w:rPr>
                <w:rFonts w:ascii="仿宋_GB2312" w:eastAsia="仿宋_GB2312"/>
                <w:color w:val="808080"/>
                <w:szCs w:val="21"/>
              </w:rPr>
            </w:pPr>
            <w:r w:rsidRPr="001F4257">
              <w:rPr>
                <w:rFonts w:ascii="华文中宋" w:eastAsia="华文中宋" w:hAnsi="华文中宋" w:hint="eastAsia"/>
                <w:sz w:val="28"/>
                <w:szCs w:val="20"/>
              </w:rPr>
              <w:t>202</w:t>
            </w:r>
            <w:r w:rsidRPr="001F4257">
              <w:rPr>
                <w:rFonts w:ascii="华文中宋" w:eastAsia="华文中宋" w:hAnsi="华文中宋"/>
                <w:sz w:val="28"/>
                <w:szCs w:val="20"/>
              </w:rPr>
              <w:t>1</w:t>
            </w:r>
            <w:r w:rsidRPr="001F4257">
              <w:rPr>
                <w:rFonts w:ascii="华文中宋" w:eastAsia="华文中宋" w:hAnsi="华文中宋" w:hint="eastAsia"/>
                <w:sz w:val="28"/>
                <w:szCs w:val="20"/>
              </w:rPr>
              <w:t>年  月  日</w:t>
            </w:r>
          </w:p>
        </w:tc>
      </w:tr>
      <w:tr w:rsidR="00335B01" w:rsidRPr="00335B01" w:rsidTr="00A2626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9" w:type="dxa"/>
          <w:cantSplit/>
          <w:trHeight w:val="465"/>
        </w:trPr>
        <w:tc>
          <w:tcPr>
            <w:tcW w:w="9292" w:type="dxa"/>
            <w:gridSpan w:val="14"/>
            <w:tcBorders>
              <w:left w:val="nil"/>
              <w:bottom w:val="nil"/>
              <w:right w:val="nil"/>
            </w:tcBorders>
          </w:tcPr>
          <w:p w:rsidR="00335B01" w:rsidRPr="00335B01" w:rsidRDefault="00335B01">
            <w:pPr>
              <w:rPr>
                <w:sz w:val="32"/>
                <w:szCs w:val="32"/>
              </w:rPr>
            </w:pPr>
            <w:r w:rsidRPr="00335B01">
              <w:rPr>
                <w:sz w:val="32"/>
                <w:szCs w:val="32"/>
              </w:rPr>
              <w:t>http://paper.people.com.cn/rmrbhwb/html/2020-11/10/node_868.htm</w:t>
            </w:r>
          </w:p>
        </w:tc>
      </w:tr>
    </w:tbl>
    <w:p w:rsidR="00545161" w:rsidRPr="001F534E" w:rsidRDefault="00545161"/>
    <w:sectPr w:rsidR="00545161" w:rsidRPr="001F5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7A" w:rsidRDefault="002B077A" w:rsidP="001F534E">
      <w:r>
        <w:separator/>
      </w:r>
    </w:p>
  </w:endnote>
  <w:endnote w:type="continuationSeparator" w:id="0">
    <w:p w:rsidR="002B077A" w:rsidRDefault="002B077A" w:rsidP="001F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7A" w:rsidRDefault="002B077A" w:rsidP="001F534E">
      <w:r>
        <w:separator/>
      </w:r>
    </w:p>
  </w:footnote>
  <w:footnote w:type="continuationSeparator" w:id="0">
    <w:p w:rsidR="002B077A" w:rsidRDefault="002B077A" w:rsidP="001F5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A6"/>
    <w:rsid w:val="00026CFD"/>
    <w:rsid w:val="000451C5"/>
    <w:rsid w:val="000525AE"/>
    <w:rsid w:val="00055314"/>
    <w:rsid w:val="00072813"/>
    <w:rsid w:val="00081FFB"/>
    <w:rsid w:val="000973F4"/>
    <w:rsid w:val="000E215A"/>
    <w:rsid w:val="000F6650"/>
    <w:rsid w:val="00125DA5"/>
    <w:rsid w:val="001311AA"/>
    <w:rsid w:val="001520CF"/>
    <w:rsid w:val="00177071"/>
    <w:rsid w:val="00181900"/>
    <w:rsid w:val="001F534E"/>
    <w:rsid w:val="00212435"/>
    <w:rsid w:val="00260B81"/>
    <w:rsid w:val="00292DC9"/>
    <w:rsid w:val="002B077A"/>
    <w:rsid w:val="002C4468"/>
    <w:rsid w:val="002C641D"/>
    <w:rsid w:val="002E15A6"/>
    <w:rsid w:val="00331901"/>
    <w:rsid w:val="00335B01"/>
    <w:rsid w:val="0035036B"/>
    <w:rsid w:val="00356B2D"/>
    <w:rsid w:val="003941EA"/>
    <w:rsid w:val="003B5B03"/>
    <w:rsid w:val="004313E5"/>
    <w:rsid w:val="0043388C"/>
    <w:rsid w:val="00467DA8"/>
    <w:rsid w:val="004759C7"/>
    <w:rsid w:val="00491A5A"/>
    <w:rsid w:val="004C0E2A"/>
    <w:rsid w:val="004E1974"/>
    <w:rsid w:val="00545161"/>
    <w:rsid w:val="00554D5F"/>
    <w:rsid w:val="005616AE"/>
    <w:rsid w:val="005673D6"/>
    <w:rsid w:val="005C07C5"/>
    <w:rsid w:val="00696401"/>
    <w:rsid w:val="007145FF"/>
    <w:rsid w:val="00735A8F"/>
    <w:rsid w:val="00763509"/>
    <w:rsid w:val="007771A2"/>
    <w:rsid w:val="007808B7"/>
    <w:rsid w:val="007D43B6"/>
    <w:rsid w:val="00837ADE"/>
    <w:rsid w:val="008B04D4"/>
    <w:rsid w:val="009B0500"/>
    <w:rsid w:val="009C55EE"/>
    <w:rsid w:val="009F66B8"/>
    <w:rsid w:val="00A147A0"/>
    <w:rsid w:val="00A321AB"/>
    <w:rsid w:val="00A42881"/>
    <w:rsid w:val="00A9464C"/>
    <w:rsid w:val="00AB5FD6"/>
    <w:rsid w:val="00AE67A5"/>
    <w:rsid w:val="00B06FDA"/>
    <w:rsid w:val="00B70936"/>
    <w:rsid w:val="00C151AC"/>
    <w:rsid w:val="00C609E6"/>
    <w:rsid w:val="00C865F4"/>
    <w:rsid w:val="00C95099"/>
    <w:rsid w:val="00CB0512"/>
    <w:rsid w:val="00CB5B78"/>
    <w:rsid w:val="00CB629C"/>
    <w:rsid w:val="00D15C7C"/>
    <w:rsid w:val="00D24F44"/>
    <w:rsid w:val="00D3151A"/>
    <w:rsid w:val="00D77E70"/>
    <w:rsid w:val="00DC1C0F"/>
    <w:rsid w:val="00DE53CF"/>
    <w:rsid w:val="00E46641"/>
    <w:rsid w:val="00E4773D"/>
    <w:rsid w:val="00E51F4A"/>
    <w:rsid w:val="00EC0814"/>
    <w:rsid w:val="00EC09DB"/>
    <w:rsid w:val="00ED7A68"/>
    <w:rsid w:val="00EF2020"/>
    <w:rsid w:val="00EF5521"/>
    <w:rsid w:val="00F2629F"/>
    <w:rsid w:val="00F512D1"/>
    <w:rsid w:val="00F6558C"/>
    <w:rsid w:val="00FA4B5E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3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3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34E"/>
    <w:rPr>
      <w:sz w:val="18"/>
      <w:szCs w:val="18"/>
    </w:rPr>
  </w:style>
  <w:style w:type="paragraph" w:styleId="a5">
    <w:name w:val="Normal (Web)"/>
    <w:basedOn w:val="a"/>
    <w:unhideWhenUsed/>
    <w:rsid w:val="001F53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EF202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EF202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941EA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8B04D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B04D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3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3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34E"/>
    <w:rPr>
      <w:sz w:val="18"/>
      <w:szCs w:val="18"/>
    </w:rPr>
  </w:style>
  <w:style w:type="paragraph" w:styleId="a5">
    <w:name w:val="Normal (Web)"/>
    <w:basedOn w:val="a"/>
    <w:unhideWhenUsed/>
    <w:rsid w:val="001F53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EF202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EF202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941EA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8B04D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B04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chinese.com/2020/11/09/%E6%9C%8D%E5%8A%A1%E8%B4%B8%E6%98%93%E9%9B%86%E7%BB%93%E8%BF%9B%E5%8D%9A%E4%BC%9A/" TargetMode="External"/><Relationship Id="rId13" Type="http://schemas.openxmlformats.org/officeDocument/2006/relationships/hyperlink" Target="https://admin.xinouzhou.com/%E6%B0%B8%E4%B8%8D%E8%90%BD%E5%B9%95%EF%BC%8C%E8%B6%8A%E5%8A%9E%E8%B6%8A%E5%A5%B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nanews.se/index.php/content/index/pid/35/cid/30756.html" TargetMode="External"/><Relationship Id="rId12" Type="http://schemas.openxmlformats.org/officeDocument/2006/relationships/hyperlink" Target="https://www.cineseitalia.com/news/read-htm-tid-33339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xinouzhou.com/detail/68289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hungfadaily.com/info.asp?id=50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yp.com/newseasts/9591851/%E4%BA%91-%E9%80%9B%E4%BC%9A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470</Words>
  <Characters>2685</Characters>
  <Application>Microsoft Office Word</Application>
  <DocSecurity>0</DocSecurity>
  <Lines>22</Lines>
  <Paragraphs>6</Paragraphs>
  <ScaleCrop>false</ScaleCrop>
  <Company>RMRB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M&amp;F</dc:creator>
  <cp:lastModifiedBy>rmrb-NB</cp:lastModifiedBy>
  <cp:revision>18</cp:revision>
  <cp:lastPrinted>2021-04-25T07:35:00Z</cp:lastPrinted>
  <dcterms:created xsi:type="dcterms:W3CDTF">2021-04-25T07:33:00Z</dcterms:created>
  <dcterms:modified xsi:type="dcterms:W3CDTF">2021-04-26T07:56:00Z</dcterms:modified>
</cp:coreProperties>
</file>