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B3" w:rsidRDefault="00D32207">
      <w:pPr>
        <w:pStyle w:val="ad"/>
        <w:rPr>
          <w:rFonts w:ascii="华文中宋" w:eastAsia="华文中宋" w:hAnsi="华文中宋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-54610</wp:posOffset>
            </wp:positionV>
            <wp:extent cx="809625" cy="306070"/>
            <wp:effectExtent l="0" t="0" r="0" b="0"/>
            <wp:wrapNone/>
            <wp:docPr id="1" name="图片 1" descr="C:\Users\people3\Desktop\rm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3\Desktop\rmw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ascii="华文中宋" w:eastAsia="华文中宋" w:hAnsi="华文中宋" w:hint="eastAsia"/>
          <w:b/>
          <w:color w:val="FF0000"/>
          <w:sz w:val="28"/>
        </w:rPr>
        <w:t>《中国扶贫》杂志社</w:t>
      </w:r>
    </w:p>
    <w:p w:rsidR="003674B3" w:rsidRDefault="00753EFA">
      <w:pPr>
        <w:pStyle w:val="ad"/>
        <w:rPr>
          <w:rFonts w:ascii="华文中宋" w:eastAsia="华文中宋" w:hAnsi="华文中宋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34925</wp:posOffset>
                </wp:positionV>
                <wp:extent cx="4829175" cy="0"/>
                <wp:effectExtent l="28575" t="28575" r="28575" b="2857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34CB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3.8pt,2.75pt" to="52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CF19">
                <wp:simplePos x="0" y="0"/>
                <wp:positionH relativeFrom="column">
                  <wp:posOffset>2540</wp:posOffset>
                </wp:positionH>
                <wp:positionV relativeFrom="paragraph">
                  <wp:posOffset>32385</wp:posOffset>
                </wp:positionV>
                <wp:extent cx="1819275" cy="0"/>
                <wp:effectExtent l="33655" t="35560" r="33020" b="311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E97A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55pt" to="14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" strokecolor="#ffc000" strokeweight="4.5pt"/>
            </w:pict>
          </mc:Fallback>
        </mc:AlternateContent>
      </w:r>
    </w:p>
    <w:p w:rsidR="003674B3" w:rsidRDefault="001754CA">
      <w:pPr>
        <w:pStyle w:val="ad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第三届</w:t>
      </w:r>
      <w:r w:rsidR="00D32207">
        <w:rPr>
          <w:rFonts w:ascii="华文中宋" w:eastAsia="华文中宋" w:hAnsi="华文中宋" w:hint="eastAsia"/>
          <w:b/>
          <w:sz w:val="40"/>
        </w:rPr>
        <w:t>中国优秀扶贫案例报告会</w:t>
      </w:r>
    </w:p>
    <w:p w:rsidR="003674B3" w:rsidRDefault="00D32207">
      <w:pPr>
        <w:pStyle w:val="ad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案例推荐表</w:t>
      </w:r>
    </w:p>
    <w:p w:rsidR="003674B3" w:rsidRPr="00FE3E8D" w:rsidRDefault="003674B3">
      <w:pPr>
        <w:pStyle w:val="ad"/>
        <w:jc w:val="left"/>
        <w:rPr>
          <w:rFonts w:ascii="华文中宋" w:eastAsia="华文中宋" w:hAnsi="华文中宋"/>
          <w:b/>
          <w:sz w:val="40"/>
        </w:rPr>
      </w:pPr>
    </w:p>
    <w:p w:rsidR="003674B3" w:rsidRDefault="00D32207">
      <w:pPr>
        <w:pStyle w:val="ad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（参评单位在此加盖公章）</w:t>
      </w:r>
    </w:p>
    <w:p w:rsidR="003674B3" w:rsidRDefault="00D32207">
      <w:pPr>
        <w:pStyle w:val="ad"/>
        <w:jc w:val="righ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年   月   日</w:t>
      </w:r>
    </w:p>
    <w:tbl>
      <w:tblPr>
        <w:tblStyle w:val="af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985"/>
        <w:gridCol w:w="3402"/>
      </w:tblGrid>
      <w:tr w:rsidR="003674B3">
        <w:trPr>
          <w:trHeight w:val="510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邮    编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60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手    机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54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部    门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    名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48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    话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传    真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982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参与评选案例类型</w:t>
            </w:r>
          </w:p>
          <w:p w:rsidR="00C75F41" w:rsidRDefault="00C75F41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</w:rPr>
              <w:t>（请在参评类型前划√，最多同时申报两个类型</w:t>
            </w:r>
            <w:r w:rsidRPr="00C75F41">
              <w:rPr>
                <w:rFonts w:ascii="宋体" w:hAnsi="宋体" w:hint="eastAsia"/>
              </w:rPr>
              <w:t>）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□东西协作与定点扶贫   □</w:t>
            </w:r>
            <w:r w:rsidR="00C42098">
              <w:rPr>
                <w:rFonts w:ascii="宋体" w:hAnsi="宋体" w:hint="eastAsia"/>
                <w:sz w:val="32"/>
              </w:rPr>
              <w:t>教育扶贫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 w:rsidR="00C42098"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 xml:space="preserve"> □社会扶贫</w:t>
            </w:r>
          </w:p>
          <w:p w:rsidR="003674B3" w:rsidRDefault="00D32207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□健康扶贫             □产业扶贫     □最美人物</w:t>
            </w:r>
          </w:p>
        </w:tc>
      </w:tr>
      <w:tr w:rsidR="003674B3">
        <w:tc>
          <w:tcPr>
            <w:tcW w:w="1701" w:type="dxa"/>
            <w:vMerge w:val="restart"/>
            <w:vAlign w:val="center"/>
          </w:tcPr>
          <w:p w:rsidR="003674B3" w:rsidRDefault="00F32A59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参评</w:t>
            </w:r>
            <w:r w:rsidR="00D32207">
              <w:rPr>
                <w:rFonts w:ascii="宋体" w:hAnsi="宋体" w:hint="eastAsia"/>
                <w:sz w:val="32"/>
              </w:rPr>
              <w:t>代表</w:t>
            </w:r>
          </w:p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登记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职称</w:t>
            </w: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电话/手机</w:t>
            </w:r>
          </w:p>
        </w:tc>
        <w:tc>
          <w:tcPr>
            <w:tcW w:w="3402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电子邮箱</w:t>
            </w:r>
          </w:p>
        </w:tc>
      </w:tr>
      <w:tr w:rsidR="003674B3">
        <w:trPr>
          <w:trHeight w:val="543"/>
        </w:trPr>
        <w:tc>
          <w:tcPr>
            <w:tcW w:w="1701" w:type="dxa"/>
            <w:vMerge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1860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32"/>
              </w:rPr>
              <w:t>参评须知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d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中国优秀扶贫案例类型：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年中国优秀扶贫案例共分六大评选类型：</w:t>
            </w:r>
            <w:r w:rsidRPr="00344B6E">
              <w:rPr>
                <w:rFonts w:ascii="宋体" w:hAnsi="宋体" w:hint="eastAsia"/>
                <w:sz w:val="32"/>
                <w:szCs w:val="32"/>
              </w:rPr>
              <w:t>东西协作与定点扶贫</w:t>
            </w:r>
            <w:r w:rsidR="00344B6E">
              <w:rPr>
                <w:rFonts w:ascii="宋体" w:hAnsi="宋体" w:hint="eastAsia"/>
                <w:sz w:val="32"/>
                <w:szCs w:val="32"/>
              </w:rPr>
              <w:t>、</w:t>
            </w:r>
            <w:r w:rsidR="00C42098" w:rsidRPr="00344B6E">
              <w:rPr>
                <w:rFonts w:ascii="宋体" w:hAnsi="宋体" w:hint="eastAsia"/>
                <w:sz w:val="32"/>
                <w:szCs w:val="32"/>
              </w:rPr>
              <w:t>教育扶贫</w:t>
            </w:r>
            <w:r w:rsidR="00344B6E">
              <w:rPr>
                <w:rFonts w:ascii="宋体" w:hAnsi="宋体" w:hint="eastAsia"/>
                <w:sz w:val="32"/>
                <w:szCs w:val="32"/>
              </w:rPr>
              <w:t>、</w:t>
            </w:r>
            <w:r>
              <w:rPr>
                <w:rFonts w:ascii="宋体" w:hAnsi="宋体" w:hint="eastAsia"/>
                <w:sz w:val="32"/>
                <w:szCs w:val="32"/>
              </w:rPr>
              <w:t>社会扶贫</w:t>
            </w:r>
            <w:r w:rsidR="00344B6E">
              <w:rPr>
                <w:rFonts w:ascii="宋体" w:hAnsi="宋体" w:hint="eastAsia"/>
                <w:sz w:val="32"/>
                <w:szCs w:val="32"/>
              </w:rPr>
              <w:t>、</w:t>
            </w:r>
            <w:r>
              <w:rPr>
                <w:rFonts w:ascii="宋体" w:hAnsi="宋体" w:hint="eastAsia"/>
                <w:sz w:val="32"/>
                <w:szCs w:val="32"/>
              </w:rPr>
              <w:t>健康扶贫</w:t>
            </w:r>
            <w:r w:rsidR="00344B6E">
              <w:rPr>
                <w:rFonts w:ascii="宋体" w:hAnsi="宋体" w:hint="eastAsia"/>
                <w:sz w:val="32"/>
                <w:szCs w:val="32"/>
              </w:rPr>
              <w:t>、</w:t>
            </w:r>
            <w:r w:rsidRPr="00344B6E">
              <w:rPr>
                <w:rFonts w:ascii="宋体" w:hAnsi="宋体" w:hint="eastAsia"/>
                <w:sz w:val="32"/>
                <w:szCs w:val="32"/>
              </w:rPr>
              <w:t>产业扶贫</w:t>
            </w:r>
            <w:r w:rsidR="00344B6E">
              <w:rPr>
                <w:rFonts w:ascii="宋体" w:hAnsi="宋体" w:hint="eastAsia"/>
                <w:sz w:val="32"/>
                <w:szCs w:val="32"/>
              </w:rPr>
              <w:t>、</w:t>
            </w:r>
            <w:r w:rsidRPr="00344B6E">
              <w:rPr>
                <w:rFonts w:ascii="宋体" w:hAnsi="宋体" w:hint="eastAsia"/>
                <w:sz w:val="32"/>
                <w:szCs w:val="32"/>
              </w:rPr>
              <w:t>最美人物</w:t>
            </w:r>
            <w:r>
              <w:rPr>
                <w:rFonts w:ascii="宋体" w:hAnsi="宋体" w:hint="eastAsia"/>
                <w:sz w:val="32"/>
                <w:szCs w:val="32"/>
              </w:rPr>
              <w:t>。六类优秀案例中各甄选</w:t>
            </w:r>
            <w:r w:rsidR="0043532B">
              <w:rPr>
                <w:rFonts w:ascii="宋体" w:hAnsi="宋体" w:hint="eastAsia"/>
                <w:sz w:val="32"/>
                <w:szCs w:val="32"/>
              </w:rPr>
              <w:t>15</w:t>
            </w:r>
            <w:r>
              <w:rPr>
                <w:rFonts w:ascii="宋体" w:hAnsi="宋体" w:hint="eastAsia"/>
                <w:sz w:val="32"/>
                <w:szCs w:val="32"/>
              </w:rPr>
              <w:t>件案例，共甄选</w:t>
            </w:r>
            <w:r w:rsidR="0043532B">
              <w:rPr>
                <w:rFonts w:ascii="宋体" w:hAnsi="宋体" w:hint="eastAsia"/>
                <w:sz w:val="32"/>
                <w:szCs w:val="32"/>
              </w:rPr>
              <w:t>9</w:t>
            </w:r>
            <w:r>
              <w:rPr>
                <w:rFonts w:ascii="宋体" w:hAnsi="宋体" w:hint="eastAsia"/>
                <w:sz w:val="32"/>
                <w:szCs w:val="32"/>
              </w:rPr>
              <w:t>0件优秀案例。</w:t>
            </w:r>
          </w:p>
          <w:p w:rsidR="00344B6E" w:rsidRPr="00344B6E" w:rsidRDefault="00344B6E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 w:rsidRPr="00344B6E"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  <w:p w:rsidR="003674B3" w:rsidRPr="00344B6E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 w:rsidRPr="00344B6E">
              <w:rPr>
                <w:rFonts w:ascii="宋体" w:hAnsi="宋体" w:hint="eastAsia"/>
                <w:sz w:val="32"/>
                <w:szCs w:val="32"/>
              </w:rPr>
              <w:t>评选条件：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年中国扶贫优秀案例•东西协作与定点扶贫：领导重视，因地制宜，措施有力，勇于创新，成效显著。</w:t>
            </w:r>
          </w:p>
          <w:p w:rsidR="00C42098" w:rsidRDefault="00D32207">
            <w:pPr>
              <w:pStyle w:val="ad"/>
              <w:jc w:val="lef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年中国扶贫优秀案例•</w:t>
            </w:r>
            <w:r w:rsidR="00C42098">
              <w:rPr>
                <w:rFonts w:ascii="宋体" w:hAnsi="宋体" w:hint="eastAsia"/>
                <w:sz w:val="32"/>
                <w:szCs w:val="32"/>
              </w:rPr>
              <w:t>教育扶贫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  <w:r w:rsidR="00C42098">
              <w:rPr>
                <w:rFonts w:ascii="宋体" w:hAnsi="宋体" w:hint="eastAsia"/>
                <w:sz w:val="32"/>
                <w:szCs w:val="32"/>
              </w:rPr>
              <w:t>提高贫困地区教育质量和教育水平，提升贫困人口自我发展能力，</w:t>
            </w:r>
            <w:r w:rsidR="00C42098" w:rsidRPr="00C42098">
              <w:rPr>
                <w:rFonts w:ascii="宋体" w:hAnsi="宋体" w:hint="eastAsia"/>
                <w:sz w:val="32"/>
                <w:szCs w:val="32"/>
              </w:rPr>
              <w:t>激发贫困人口的内生动力</w:t>
            </w:r>
            <w:r w:rsidR="00C42098">
              <w:rPr>
                <w:rFonts w:ascii="宋体" w:hAnsi="宋体" w:hint="eastAsia"/>
                <w:sz w:val="32"/>
                <w:szCs w:val="32"/>
              </w:rPr>
              <w:t>。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年中国扶贫优秀案例•社会扶贫：积极主动，精准帮扶，措施具体，富于创新，成果突出。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年中国扶贫优秀案例•健康扶</w:t>
            </w:r>
            <w:r w:rsidR="0039088B">
              <w:rPr>
                <w:rFonts w:ascii="宋体" w:hAnsi="宋体" w:hint="eastAsia"/>
                <w:sz w:val="32"/>
                <w:szCs w:val="32"/>
              </w:rPr>
              <w:t>贫：推动贫困地区医疗卫生</w:t>
            </w:r>
            <w:r w:rsidR="0039088B">
              <w:rPr>
                <w:rFonts w:ascii="宋体" w:hAnsi="宋体" w:hint="eastAsia"/>
                <w:sz w:val="32"/>
                <w:szCs w:val="32"/>
              </w:rPr>
              <w:lastRenderedPageBreak/>
              <w:t>保健事业进步，改善贫困群众生存质量，提高</w:t>
            </w:r>
            <w:r>
              <w:rPr>
                <w:rFonts w:ascii="宋体" w:hAnsi="宋体" w:hint="eastAsia"/>
                <w:sz w:val="32"/>
                <w:szCs w:val="32"/>
              </w:rPr>
              <w:t>贫困群众健康水平。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年中国扶贫优秀案例•产业扶贫：调动贫困地区资源，践行先进产业模式，融合产业协同发展，变输血为造血，实现扶贫产业可持续发展。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sz w:val="32"/>
                <w:szCs w:val="32"/>
              </w:rPr>
              <w:t>年中国扶贫优秀案例•最美人物：热心扶贫，真诚奉献，扶贫旗手，成绩突出，事迹感人，社会广泛认同。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提交材料（请附页）：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1、“三证”复印件</w:t>
            </w:r>
            <w:r w:rsidR="006551BE">
              <w:rPr>
                <w:rFonts w:ascii="宋体" w:hAnsi="宋体" w:hint="eastAsia"/>
                <w:sz w:val="32"/>
                <w:szCs w:val="32"/>
              </w:rPr>
              <w:t>、logo源文件</w:t>
            </w:r>
            <w:r>
              <w:rPr>
                <w:rFonts w:ascii="宋体" w:hAnsi="宋体" w:hint="eastAsia"/>
                <w:sz w:val="32"/>
                <w:szCs w:val="32"/>
              </w:rPr>
              <w:t>（仅针对企业）；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、文字介绍：能梳理展示扶贫行动项目的历程与成果，及</w:t>
            </w:r>
            <w:r>
              <w:rPr>
                <w:rFonts w:ascii="宋体" w:hAnsi="宋体" w:hint="eastAsia"/>
                <w:sz w:val="32"/>
                <w:szCs w:val="32"/>
              </w:rPr>
              <w:t>参选案例类型的说明，条理清晰、突出重点；文字</w:t>
            </w:r>
            <w:r w:rsidR="00317C45">
              <w:rPr>
                <w:rFonts w:ascii="宋体" w:hAnsi="宋体" w:hint="eastAsia"/>
                <w:sz w:val="32"/>
                <w:szCs w:val="32"/>
              </w:rPr>
              <w:t xml:space="preserve"> 2</w:t>
            </w:r>
            <w:r>
              <w:rPr>
                <w:rFonts w:ascii="宋体" w:hAnsi="宋体" w:hint="eastAsia"/>
                <w:sz w:val="32"/>
                <w:szCs w:val="32"/>
              </w:rPr>
              <w:t>000 字左右，Word 格式；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3、图片展示：能直观展示扶贫项目的真实图片 3-5 张</w:t>
            </w:r>
            <w:r w:rsidR="00317C45">
              <w:rPr>
                <w:rFonts w:ascii="宋体" w:hAnsi="宋体" w:hint="eastAsia"/>
                <w:sz w:val="32"/>
                <w:szCs w:val="32"/>
              </w:rPr>
              <w:t>（3M以上</w:t>
            </w:r>
            <w:r w:rsidR="00317C45">
              <w:rPr>
                <w:rFonts w:ascii="宋体" w:hAnsi="宋体"/>
                <w:sz w:val="32"/>
                <w:szCs w:val="32"/>
              </w:rPr>
              <w:t>）</w:t>
            </w:r>
            <w:r>
              <w:rPr>
                <w:rFonts w:ascii="宋体" w:hAnsi="宋体" w:hint="eastAsia"/>
                <w:sz w:val="32"/>
                <w:szCs w:val="32"/>
              </w:rPr>
              <w:t>，并配文字说明，JPG 格式。</w:t>
            </w:r>
          </w:p>
          <w:p w:rsidR="003674B3" w:rsidRDefault="00D32207">
            <w:pPr>
              <w:pStyle w:val="ad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其它注意事项：</w:t>
            </w:r>
          </w:p>
          <w:p w:rsidR="003674B3" w:rsidRPr="00054DA3" w:rsidRDefault="00D3220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</w:t>
            </w:r>
            <w:r w:rsidR="006A3F78">
              <w:rPr>
                <w:rFonts w:ascii="宋体" w:hAnsi="宋体" w:hint="eastAsia"/>
                <w:sz w:val="32"/>
                <w:szCs w:val="32"/>
              </w:rPr>
              <w:t>第三届</w:t>
            </w:r>
            <w:r>
              <w:rPr>
                <w:rFonts w:ascii="宋体" w:hAnsi="宋体" w:hint="eastAsia"/>
                <w:sz w:val="32"/>
                <w:szCs w:val="32"/>
              </w:rPr>
              <w:t>中国优秀扶贫案例报告会举办时间为</w:t>
            </w:r>
            <w:r w:rsidRPr="00054DA3">
              <w:rPr>
                <w:rFonts w:ascii="宋体" w:hAnsi="宋体" w:hint="eastAsia"/>
                <w:sz w:val="32"/>
                <w:szCs w:val="32"/>
              </w:rPr>
              <w:t>20</w:t>
            </w:r>
            <w:r w:rsidR="00AC404A" w:rsidRPr="00054DA3">
              <w:rPr>
                <w:rFonts w:ascii="宋体" w:hAnsi="宋体"/>
                <w:sz w:val="32"/>
                <w:szCs w:val="32"/>
              </w:rPr>
              <w:t>20</w:t>
            </w:r>
            <w:r w:rsidR="00AC404A" w:rsidRPr="00054DA3">
              <w:rPr>
                <w:rFonts w:ascii="宋体" w:hAnsi="宋体" w:hint="eastAsia"/>
                <w:sz w:val="32"/>
                <w:szCs w:val="32"/>
              </w:rPr>
              <w:t>年</w:t>
            </w:r>
            <w:r w:rsidR="00054DA3" w:rsidRPr="00054DA3">
              <w:rPr>
                <w:rFonts w:ascii="宋体" w:hAnsi="宋体" w:hint="eastAsia"/>
                <w:sz w:val="32"/>
                <w:szCs w:val="32"/>
              </w:rPr>
              <w:t>8</w:t>
            </w:r>
            <w:r w:rsidR="00AC404A" w:rsidRPr="00054DA3">
              <w:rPr>
                <w:rFonts w:ascii="宋体" w:hAnsi="宋体" w:hint="eastAsia"/>
                <w:sz w:val="32"/>
                <w:szCs w:val="32"/>
              </w:rPr>
              <w:t>月中下旬</w:t>
            </w:r>
            <w:r w:rsidR="00054DA3" w:rsidRPr="00054DA3">
              <w:rPr>
                <w:rFonts w:ascii="宋体" w:hAnsi="宋体" w:hint="eastAsia"/>
                <w:sz w:val="32"/>
                <w:szCs w:val="32"/>
              </w:rPr>
              <w:t>（视疫情状况确定具体时间）</w:t>
            </w:r>
            <w:r w:rsidRPr="00054DA3">
              <w:rPr>
                <w:rFonts w:ascii="宋体" w:hAnsi="宋体" w:hint="eastAsia"/>
                <w:sz w:val="32"/>
                <w:szCs w:val="32"/>
              </w:rPr>
              <w:t>。</w:t>
            </w:r>
          </w:p>
          <w:p w:rsidR="003674B3" w:rsidRDefault="00C47CE7">
            <w:pPr>
              <w:pStyle w:val="ad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、请参评</w:t>
            </w:r>
            <w:r w:rsidR="00D32207">
              <w:rPr>
                <w:rFonts w:ascii="宋体" w:hAnsi="宋体" w:hint="eastAsia"/>
                <w:sz w:val="32"/>
                <w:szCs w:val="32"/>
              </w:rPr>
              <w:t>单位填表后，在报名表顶部右侧盖章确认。</w:t>
            </w:r>
          </w:p>
        </w:tc>
      </w:tr>
      <w:tr w:rsidR="003674B3">
        <w:trPr>
          <w:trHeight w:val="543"/>
        </w:trPr>
        <w:tc>
          <w:tcPr>
            <w:tcW w:w="1701" w:type="dxa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推荐案例说明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推荐理由：</w:t>
            </w: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AC404A" w:rsidRDefault="00AC404A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D32207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F32A59"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推荐单位（盖章）</w:t>
            </w:r>
          </w:p>
        </w:tc>
      </w:tr>
      <w:tr w:rsidR="003674B3" w:rsidTr="00081B28">
        <w:trPr>
          <w:trHeight w:val="274"/>
        </w:trPr>
        <w:tc>
          <w:tcPr>
            <w:tcW w:w="10490" w:type="dxa"/>
            <w:gridSpan w:val="5"/>
          </w:tcPr>
          <w:p w:rsidR="003674B3" w:rsidRDefault="00D32207" w:rsidP="00081B28">
            <w:pPr>
              <w:pStyle w:val="ad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lastRenderedPageBreak/>
              <w:t>20</w:t>
            </w:r>
            <w:r w:rsidR="001754CA">
              <w:rPr>
                <w:rFonts w:ascii="宋体" w:hAnsi="宋体"/>
                <w:b/>
                <w:sz w:val="32"/>
              </w:rPr>
              <w:t>20</w:t>
            </w:r>
            <w:r>
              <w:rPr>
                <w:rFonts w:ascii="宋体" w:hAnsi="宋体" w:hint="eastAsia"/>
                <w:b/>
                <w:sz w:val="32"/>
              </w:rPr>
              <w:t>中国优秀扶贫案例报告会组委会</w:t>
            </w:r>
          </w:p>
          <w:p w:rsidR="003674B3" w:rsidRDefault="00D32207" w:rsidP="00081B2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联系方式及材料提交邮箱：</w:t>
            </w:r>
          </w:p>
          <w:p w:rsidR="003674B3" w:rsidRDefault="00D32207" w:rsidP="00081B2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人民网</w:t>
            </w:r>
            <w:r w:rsidR="00182F4C">
              <w:rPr>
                <w:rFonts w:ascii="宋体" w:hAnsi="宋体" w:hint="eastAsia"/>
                <w:sz w:val="28"/>
              </w:rPr>
              <w:t xml:space="preserve"> </w:t>
            </w:r>
            <w:r w:rsidR="00C42098">
              <w:rPr>
                <w:rFonts w:ascii="宋体" w:hAnsi="宋体" w:hint="eastAsia"/>
                <w:sz w:val="28"/>
              </w:rPr>
              <w:t>王醒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="00C42098">
              <w:rPr>
                <w:rFonts w:ascii="宋体" w:hAnsi="宋体"/>
                <w:sz w:val="28"/>
              </w:rPr>
              <w:t>15011119050</w:t>
            </w:r>
            <w:r w:rsidR="00182F4C">
              <w:rPr>
                <w:rFonts w:ascii="宋体" w:hAnsi="宋体" w:hint="eastAsia"/>
                <w:sz w:val="28"/>
              </w:rPr>
              <w:t>段晶晶</w:t>
            </w:r>
            <w:r w:rsidR="00182F4C" w:rsidRPr="00CB3719">
              <w:rPr>
                <w:rFonts w:ascii="宋体" w:hAnsi="宋体"/>
                <w:sz w:val="28"/>
              </w:rPr>
              <w:t>15201633009</w:t>
            </w:r>
            <w:r w:rsidR="00182F4C">
              <w:rPr>
                <w:rFonts w:ascii="宋体" w:hAnsi="宋体"/>
                <w:sz w:val="28"/>
              </w:rPr>
              <w:t xml:space="preserve"> </w:t>
            </w:r>
            <w:r w:rsidR="00753EFA">
              <w:rPr>
                <w:rFonts w:ascii="宋体" w:hAnsi="宋体"/>
                <w:sz w:val="28"/>
              </w:rPr>
              <w:t>case2020</w:t>
            </w:r>
            <w:r>
              <w:rPr>
                <w:rFonts w:ascii="宋体" w:hAnsi="宋体" w:hint="eastAsia"/>
                <w:sz w:val="28"/>
              </w:rPr>
              <w:t>@people.cn</w:t>
            </w:r>
          </w:p>
          <w:p w:rsidR="003674B3" w:rsidRDefault="00D32207" w:rsidP="002F713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《中国扶贫》杂志 张院静</w:t>
            </w:r>
            <w:r>
              <w:rPr>
                <w:rFonts w:ascii="宋体" w:hAnsi="宋体"/>
                <w:sz w:val="28"/>
              </w:rPr>
              <w:t>13</w:t>
            </w:r>
            <w:r w:rsidR="00054DA3">
              <w:rPr>
                <w:rFonts w:ascii="宋体" w:hAnsi="宋体" w:hint="eastAsia"/>
                <w:sz w:val="28"/>
              </w:rPr>
              <w:t>321159286</w:t>
            </w:r>
            <w:r>
              <w:rPr>
                <w:rFonts w:ascii="宋体" w:hAnsi="宋体"/>
                <w:sz w:val="28"/>
              </w:rPr>
              <w:t xml:space="preserve"> 010-</w:t>
            </w:r>
            <w:r w:rsidR="00D7262F">
              <w:rPr>
                <w:rFonts w:ascii="宋体" w:hAnsi="宋体" w:hint="eastAsia"/>
                <w:sz w:val="28"/>
              </w:rPr>
              <w:t>84298750</w:t>
            </w:r>
            <w:r w:rsidR="00114DAF">
              <w:rPr>
                <w:rFonts w:ascii="宋体" w:hAnsi="宋体" w:hint="eastAsia"/>
                <w:sz w:val="28"/>
              </w:rPr>
              <w:t xml:space="preserve"> </w:t>
            </w:r>
            <w:r w:rsidR="00114DAF" w:rsidRPr="00114DAF">
              <w:rPr>
                <w:rFonts w:ascii="宋体" w:hAnsi="宋体"/>
                <w:sz w:val="28"/>
              </w:rPr>
              <w:t>zgfp2020@126.com</w:t>
            </w:r>
          </w:p>
        </w:tc>
      </w:tr>
    </w:tbl>
    <w:p w:rsidR="003674B3" w:rsidRDefault="003674B3"/>
    <w:sectPr w:rsidR="003674B3" w:rsidSect="003674B3">
      <w:pgSz w:w="11906" w:h="16838"/>
      <w:pgMar w:top="851" w:right="991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DC" w:rsidRDefault="003867DC" w:rsidP="00F32A59">
      <w:r>
        <w:separator/>
      </w:r>
    </w:p>
  </w:endnote>
  <w:endnote w:type="continuationSeparator" w:id="0">
    <w:p w:rsidR="003867DC" w:rsidRDefault="003867DC" w:rsidP="00F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DC" w:rsidRDefault="003867DC" w:rsidP="00F32A59">
      <w:r>
        <w:separator/>
      </w:r>
    </w:p>
  </w:footnote>
  <w:footnote w:type="continuationSeparator" w:id="0">
    <w:p w:rsidR="003867DC" w:rsidRDefault="003867DC" w:rsidP="00F3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F62"/>
    <w:multiLevelType w:val="multilevel"/>
    <w:tmpl w:val="03B73F62"/>
    <w:lvl w:ilvl="0">
      <w:start w:val="1"/>
      <w:numFmt w:val="decimal"/>
      <w:pStyle w:val="a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E24AC6"/>
    <w:multiLevelType w:val="multilevel"/>
    <w:tmpl w:val="41E24AC6"/>
    <w:lvl w:ilvl="0">
      <w:start w:val="1"/>
      <w:numFmt w:val="chineseCountingThousand"/>
      <w:pStyle w:val="a0"/>
      <w:lvlText w:val="（%1）"/>
      <w:lvlJc w:val="left"/>
      <w:pPr>
        <w:ind w:left="704" w:hanging="420"/>
      </w:pPr>
      <w:rPr>
        <w:rFonts w:ascii="黑体" w:eastAsia="黑体" w:hAnsi="黑体" w:hint="eastAsia"/>
        <w:b/>
        <w:i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B3"/>
    <w:rsid w:val="00031A25"/>
    <w:rsid w:val="00054DA3"/>
    <w:rsid w:val="00075635"/>
    <w:rsid w:val="00081B28"/>
    <w:rsid w:val="00082C7C"/>
    <w:rsid w:val="00084D2B"/>
    <w:rsid w:val="00095A8C"/>
    <w:rsid w:val="000D3A89"/>
    <w:rsid w:val="00114DAF"/>
    <w:rsid w:val="001445FE"/>
    <w:rsid w:val="00161352"/>
    <w:rsid w:val="001754CA"/>
    <w:rsid w:val="00182F4C"/>
    <w:rsid w:val="00196136"/>
    <w:rsid w:val="001E354A"/>
    <w:rsid w:val="001E50AC"/>
    <w:rsid w:val="001F780E"/>
    <w:rsid w:val="002C3C2F"/>
    <w:rsid w:val="002F5EBA"/>
    <w:rsid w:val="002F713F"/>
    <w:rsid w:val="00317C45"/>
    <w:rsid w:val="00344B6E"/>
    <w:rsid w:val="003674B3"/>
    <w:rsid w:val="003753BE"/>
    <w:rsid w:val="003867DC"/>
    <w:rsid w:val="0039088B"/>
    <w:rsid w:val="003B12AE"/>
    <w:rsid w:val="0043532B"/>
    <w:rsid w:val="00465851"/>
    <w:rsid w:val="00492673"/>
    <w:rsid w:val="004B5877"/>
    <w:rsid w:val="00502DBE"/>
    <w:rsid w:val="005D57CE"/>
    <w:rsid w:val="00625579"/>
    <w:rsid w:val="006551BE"/>
    <w:rsid w:val="006A3F78"/>
    <w:rsid w:val="006C1A90"/>
    <w:rsid w:val="00753EFA"/>
    <w:rsid w:val="0082312B"/>
    <w:rsid w:val="0097750A"/>
    <w:rsid w:val="009A1045"/>
    <w:rsid w:val="009E2A75"/>
    <w:rsid w:val="009F2F2C"/>
    <w:rsid w:val="00A92706"/>
    <w:rsid w:val="00AA43B5"/>
    <w:rsid w:val="00AC26E0"/>
    <w:rsid w:val="00AC404A"/>
    <w:rsid w:val="00AD058F"/>
    <w:rsid w:val="00B01DB5"/>
    <w:rsid w:val="00B07B51"/>
    <w:rsid w:val="00B849DC"/>
    <w:rsid w:val="00BF65C3"/>
    <w:rsid w:val="00C33AA4"/>
    <w:rsid w:val="00C42098"/>
    <w:rsid w:val="00C47CE7"/>
    <w:rsid w:val="00C75F41"/>
    <w:rsid w:val="00CA013D"/>
    <w:rsid w:val="00CB3719"/>
    <w:rsid w:val="00CC262B"/>
    <w:rsid w:val="00D06893"/>
    <w:rsid w:val="00D10BD5"/>
    <w:rsid w:val="00D32207"/>
    <w:rsid w:val="00D33482"/>
    <w:rsid w:val="00D7262F"/>
    <w:rsid w:val="00DF5D07"/>
    <w:rsid w:val="00EE6CAB"/>
    <w:rsid w:val="00F32A59"/>
    <w:rsid w:val="00F63159"/>
    <w:rsid w:val="00F735A7"/>
    <w:rsid w:val="00FC227D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11E2D9"/>
  <w15:docId w15:val="{0E93F8D9-CD8F-0A41-9365-DE11384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74B3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3674B3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2">
    <w:name w:val="heading 2"/>
    <w:basedOn w:val="a1"/>
    <w:next w:val="a1"/>
    <w:link w:val="20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1"/>
    </w:pPr>
    <w:rPr>
      <w:rFonts w:eastAsia="黑体" w:cstheme="majorBidi"/>
      <w:b/>
      <w:bCs/>
      <w:kern w:val="0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2"/>
    </w:pPr>
    <w:rPr>
      <w:rFonts w:eastAsia="黑体" w:cs="Times New Roman"/>
      <w:b/>
      <w:bCs/>
      <w:kern w:val="0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uiPriority w:val="99"/>
    <w:unhideWhenUsed/>
    <w:qFormat/>
    <w:rsid w:val="003674B3"/>
    <w:pPr>
      <w:jc w:val="left"/>
    </w:pPr>
    <w:rPr>
      <w:rFonts w:asciiTheme="minorHAnsi" w:eastAsiaTheme="minorEastAsia" w:hAnsiTheme="minorHAnsi"/>
      <w:kern w:val="0"/>
      <w:sz w:val="20"/>
      <w:szCs w:val="20"/>
    </w:rPr>
  </w:style>
  <w:style w:type="paragraph" w:styleId="TOC3">
    <w:name w:val="toc 3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232" w:left="488" w:hanging="1"/>
    </w:pPr>
    <w:rPr>
      <w:rFonts w:cs="Times New Roman"/>
    </w:rPr>
  </w:style>
  <w:style w:type="paragraph" w:styleId="a7">
    <w:name w:val="Plain Text"/>
    <w:basedOn w:val="a1"/>
    <w:link w:val="a8"/>
    <w:qFormat/>
    <w:rsid w:val="003674B3"/>
    <w:rPr>
      <w:rFonts w:ascii="宋体" w:hAnsi="Courier New" w:cs="幼圆"/>
      <w:kern w:val="0"/>
      <w:sz w:val="20"/>
      <w:szCs w:val="21"/>
    </w:rPr>
  </w:style>
  <w:style w:type="paragraph" w:styleId="a9">
    <w:name w:val="Balloon Text"/>
    <w:basedOn w:val="a1"/>
    <w:link w:val="aa"/>
    <w:uiPriority w:val="99"/>
    <w:unhideWhenUsed/>
    <w:qFormat/>
    <w:rsid w:val="003674B3"/>
    <w:rPr>
      <w:rFonts w:cs="Times New Roman"/>
      <w:kern w:val="0"/>
      <w:sz w:val="18"/>
      <w:szCs w:val="18"/>
    </w:rPr>
  </w:style>
  <w:style w:type="paragraph" w:styleId="ab">
    <w:name w:val="footer"/>
    <w:basedOn w:val="a1"/>
    <w:link w:val="ac"/>
    <w:uiPriority w:val="99"/>
    <w:unhideWhenUsed/>
    <w:qFormat/>
    <w:rsid w:val="0036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1"/>
    <w:link w:val="ae"/>
    <w:uiPriority w:val="99"/>
    <w:unhideWhenUsed/>
    <w:qFormat/>
    <w:rsid w:val="0036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before="120" w:line="400" w:lineRule="exact"/>
    </w:pPr>
    <w:rPr>
      <w:rFonts w:asciiTheme="minorEastAsia" w:eastAsiaTheme="minorEastAsia" w:hAnsiTheme="minorEastAsia" w:cs="宋体"/>
      <w:b/>
      <w:sz w:val="24"/>
    </w:rPr>
  </w:style>
  <w:style w:type="paragraph" w:styleId="af">
    <w:name w:val="footnote text"/>
    <w:basedOn w:val="a1"/>
    <w:link w:val="af0"/>
    <w:uiPriority w:val="99"/>
    <w:unhideWhenUsed/>
    <w:qFormat/>
    <w:rsid w:val="003674B3"/>
    <w:pPr>
      <w:snapToGrid w:val="0"/>
      <w:jc w:val="left"/>
    </w:pPr>
    <w:rPr>
      <w:rFonts w:cs="Times New Roman"/>
      <w:kern w:val="0"/>
      <w:sz w:val="18"/>
      <w:szCs w:val="18"/>
    </w:rPr>
  </w:style>
  <w:style w:type="paragraph" w:styleId="TOC2">
    <w:name w:val="toc 2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134" w:left="281" w:firstLine="2"/>
    </w:pPr>
    <w:rPr>
      <w:rFonts w:cs="Times New Roman"/>
    </w:rPr>
  </w:style>
  <w:style w:type="paragraph" w:styleId="af1">
    <w:name w:val="Normal (Web)"/>
    <w:basedOn w:val="a1"/>
    <w:uiPriority w:val="99"/>
    <w:unhideWhenUsed/>
    <w:qFormat/>
    <w:rsid w:val="003674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Strong"/>
    <w:basedOn w:val="a2"/>
    <w:uiPriority w:val="22"/>
    <w:qFormat/>
    <w:rsid w:val="003674B3"/>
    <w:rPr>
      <w:b/>
      <w:bCs/>
    </w:rPr>
  </w:style>
  <w:style w:type="character" w:styleId="af3">
    <w:name w:val="page number"/>
    <w:basedOn w:val="a2"/>
    <w:uiPriority w:val="99"/>
    <w:unhideWhenUsed/>
    <w:qFormat/>
    <w:rsid w:val="003674B3"/>
  </w:style>
  <w:style w:type="character" w:styleId="af4">
    <w:name w:val="Hyperlink"/>
    <w:basedOn w:val="a2"/>
    <w:uiPriority w:val="99"/>
    <w:unhideWhenUsed/>
    <w:qFormat/>
    <w:rsid w:val="003674B3"/>
    <w:rPr>
      <w:color w:val="0000FF" w:themeColor="hyperlink"/>
      <w:u w:val="single"/>
    </w:rPr>
  </w:style>
  <w:style w:type="character" w:styleId="af5">
    <w:name w:val="footnote reference"/>
    <w:basedOn w:val="a2"/>
    <w:uiPriority w:val="99"/>
    <w:unhideWhenUsed/>
    <w:qFormat/>
    <w:rsid w:val="003674B3"/>
    <w:rPr>
      <w:vertAlign w:val="superscript"/>
    </w:rPr>
  </w:style>
  <w:style w:type="table" w:styleId="af6">
    <w:name w:val="Table Grid"/>
    <w:basedOn w:val="a3"/>
    <w:uiPriority w:val="59"/>
    <w:qFormat/>
    <w:rsid w:val="0036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1"/>
    <w:uiPriority w:val="34"/>
    <w:qFormat/>
    <w:rsid w:val="003674B3"/>
    <w:pPr>
      <w:ind w:firstLineChars="200" w:firstLine="420"/>
    </w:pPr>
    <w:rPr>
      <w:rFonts w:cs="Times New Roman"/>
    </w:rPr>
  </w:style>
  <w:style w:type="paragraph" w:customStyle="1" w:styleId="TOC10">
    <w:name w:val="TOC 标题1"/>
    <w:basedOn w:val="1"/>
    <w:next w:val="a1"/>
    <w:uiPriority w:val="39"/>
    <w:unhideWhenUsed/>
    <w:qFormat/>
    <w:rsid w:val="003674B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0">
    <w:name w:val="标题 1 字符"/>
    <w:basedOn w:val="a2"/>
    <w:link w:val="1"/>
    <w:qFormat/>
    <w:rsid w:val="003674B3"/>
    <w:rPr>
      <w:rFonts w:ascii="Times New Roman" w:eastAsia="黑体" w:hAnsi="Times New Roman"/>
      <w:b/>
      <w:bCs/>
      <w:color w:val="000000"/>
      <w:kern w:val="44"/>
      <w:sz w:val="32"/>
      <w:szCs w:val="44"/>
    </w:rPr>
  </w:style>
  <w:style w:type="character" w:customStyle="1" w:styleId="linkout2">
    <w:name w:val="linkout2"/>
    <w:basedOn w:val="a2"/>
    <w:qFormat/>
    <w:rsid w:val="003674B3"/>
  </w:style>
  <w:style w:type="character" w:customStyle="1" w:styleId="site">
    <w:name w:val="site"/>
    <w:basedOn w:val="a2"/>
    <w:qFormat/>
    <w:rsid w:val="003674B3"/>
  </w:style>
  <w:style w:type="character" w:customStyle="1" w:styleId="apple-converted-space">
    <w:name w:val="apple-converted-space"/>
    <w:basedOn w:val="a2"/>
    <w:qFormat/>
    <w:rsid w:val="003674B3"/>
  </w:style>
  <w:style w:type="paragraph" w:customStyle="1" w:styleId="a0">
    <w:name w:val="一级标题"/>
    <w:basedOn w:val="2"/>
    <w:qFormat/>
    <w:rsid w:val="003674B3"/>
    <w:pPr>
      <w:numPr>
        <w:numId w:val="1"/>
      </w:numPr>
      <w:spacing w:beforeLines="0" w:afterLines="0"/>
    </w:pPr>
    <w:rPr>
      <w:rFonts w:cs="Times New Roman"/>
      <w:color w:val="000000" w:themeColor="text1"/>
      <w:kern w:val="2"/>
    </w:rPr>
  </w:style>
  <w:style w:type="character" w:customStyle="1" w:styleId="20">
    <w:name w:val="标题 2 字符"/>
    <w:basedOn w:val="a2"/>
    <w:link w:val="2"/>
    <w:uiPriority w:val="9"/>
    <w:qFormat/>
    <w:rsid w:val="003674B3"/>
    <w:rPr>
      <w:rFonts w:ascii="Times New Roman" w:eastAsia="黑体" w:hAnsi="Times New Roman" w:cstheme="majorBidi"/>
      <w:b/>
      <w:bCs/>
      <w:sz w:val="28"/>
      <w:szCs w:val="28"/>
    </w:rPr>
  </w:style>
  <w:style w:type="paragraph" w:customStyle="1" w:styleId="a">
    <w:name w:val="小标题"/>
    <w:basedOn w:val="a1"/>
    <w:qFormat/>
    <w:rsid w:val="003674B3"/>
    <w:pPr>
      <w:numPr>
        <w:numId w:val="2"/>
      </w:numPr>
      <w:spacing w:line="360" w:lineRule="auto"/>
    </w:pPr>
    <w:rPr>
      <w:rFonts w:ascii="黑体" w:eastAsia="黑体" w:hAnsi="黑体" w:cs="Times New Roman"/>
      <w:b/>
      <w:color w:val="000000" w:themeColor="text1"/>
      <w:sz w:val="24"/>
    </w:rPr>
  </w:style>
  <w:style w:type="paragraph" w:customStyle="1" w:styleId="af7">
    <w:name w:val="超级"/>
    <w:basedOn w:val="1"/>
    <w:qFormat/>
    <w:rsid w:val="003674B3"/>
    <w:pPr>
      <w:spacing w:beforeLines="0" w:afterLines="0"/>
    </w:pPr>
    <w:rPr>
      <w:rFonts w:ascii="黑体" w:hAnsi="黑体" w:cs="Times New Roman"/>
      <w:color w:val="000000" w:themeColor="text1"/>
    </w:rPr>
  </w:style>
  <w:style w:type="character" w:customStyle="1" w:styleId="30">
    <w:name w:val="标题 3 字符"/>
    <w:basedOn w:val="a2"/>
    <w:link w:val="3"/>
    <w:uiPriority w:val="9"/>
    <w:qFormat/>
    <w:rsid w:val="003674B3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af0">
    <w:name w:val="脚注文本 字符"/>
    <w:basedOn w:val="a2"/>
    <w:link w:val="af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2"/>
    <w:link w:val="a5"/>
    <w:uiPriority w:val="99"/>
    <w:qFormat/>
    <w:rsid w:val="003674B3"/>
  </w:style>
  <w:style w:type="character" w:customStyle="1" w:styleId="a8">
    <w:name w:val="纯文本 字符"/>
    <w:basedOn w:val="a2"/>
    <w:link w:val="a7"/>
    <w:qFormat/>
    <w:rsid w:val="003674B3"/>
    <w:rPr>
      <w:rFonts w:ascii="宋体" w:eastAsia="宋体" w:hAnsi="Courier New" w:cs="幼圆"/>
      <w:szCs w:val="21"/>
    </w:rPr>
  </w:style>
  <w:style w:type="character" w:customStyle="1" w:styleId="aa">
    <w:name w:val="批注框文本 字符"/>
    <w:basedOn w:val="a2"/>
    <w:link w:val="a9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2"/>
    <w:link w:val="ad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  <w:style w:type="character" w:customStyle="1" w:styleId="ac">
    <w:name w:val="页脚 字符"/>
    <w:basedOn w:val="a2"/>
    <w:link w:val="ab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刘威</dc:creator>
  <cp:lastModifiedBy>sammiwang1126@163.com</cp:lastModifiedBy>
  <cp:revision>4</cp:revision>
  <dcterms:created xsi:type="dcterms:W3CDTF">2020-04-13T09:35:00Z</dcterms:created>
  <dcterms:modified xsi:type="dcterms:W3CDTF">2020-04-15T03:40:00Z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