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Hans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Hans"/>
        </w:rPr>
        <w:t>附件：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“高质量发展看中国”优秀案例征集报名表</w:t>
      </w:r>
    </w:p>
    <w:p>
      <w:pPr>
        <w:jc w:val="left"/>
      </w:pPr>
    </w:p>
    <w:tbl>
      <w:tblPr>
        <w:tblStyle w:val="15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56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案例名称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>
            <w:pPr>
              <w:rPr>
                <w:rFonts w:ascii="华文仿宋" w:hAnsi="华文仿宋" w:eastAsia="华文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推荐类别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(最多可选2个)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科技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案例  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协调发展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案例</w:t>
            </w:r>
          </w:p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绿色发展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案例  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开放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Hans"/>
              </w:rPr>
              <w:t>发展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案例</w:t>
            </w:r>
          </w:p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共享共富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案例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推荐方式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□政府推荐  □企业推荐   □其他推荐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填表人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姓名/联系方式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推荐单位简介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华文仿宋" w:hAnsi="华文仿宋" w:eastAsia="华文仿宋" w:cs="Times New Roman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（不超过300字）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eastAsia="zh-Hans"/>
              </w:rPr>
              <w:t>案例概述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（不超过300字）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案例背景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（不超过300字）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案例做法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（1000-2000字之间）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案例成效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（不超过500字）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经验启示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（不超过300字）</w:t>
            </w:r>
          </w:p>
        </w:tc>
      </w:tr>
    </w:tbl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备注：有关图片视频、媒体报道以及资料文件等作为附件同时发送。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承诺书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我单位承诺，所提交的“高质量发展看中国”优秀案例推荐内容均确保真实准确。若提供虚假信息，将自动失去推荐资格，我单位将自行承担相关法律责任。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承诺人：       </w:t>
      </w: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日  期：</w:t>
      </w:r>
    </w:p>
    <w:p>
      <w:pPr>
        <w:spacing w:line="600" w:lineRule="exact"/>
        <w:ind w:firstLine="420" w:firstLineChars="200"/>
        <w:jc w:val="center"/>
      </w:pPr>
      <w:r>
        <w:rPr>
          <w:rFonts w:hint="eastAsia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（加盖公章）</w:t>
      </w:r>
    </w:p>
    <w:p>
      <w:pPr>
        <w:pStyle w:val="2"/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annotation subject"/>
    <w:basedOn w:val="4"/>
    <w:next w:val="4"/>
    <w:link w:val="18"/>
    <w:qFormat/>
    <w:uiPriority w:val="0"/>
    <w:rPr>
      <w:b/>
      <w:bCs/>
    </w:r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99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eastAsia="楷体_GB2312"/>
      <w:b/>
      <w:kern w:val="10"/>
      <w:sz w:val="30"/>
      <w:szCs w:val="20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styleId="13">
    <w:name w:val="footnote reference"/>
    <w:basedOn w:val="10"/>
    <w:qFormat/>
    <w:uiPriority w:val="0"/>
    <w:rPr>
      <w:vertAlign w:val="superscript"/>
    </w:rPr>
  </w:style>
  <w:style w:type="table" w:styleId="15">
    <w:name w:val="Table Grid"/>
    <w:basedOn w:val="14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文字 Char"/>
    <w:basedOn w:val="10"/>
    <w:link w:val="4"/>
    <w:qFormat/>
    <w:uiPriority w:val="0"/>
    <w:rPr>
      <w:kern w:val="2"/>
      <w:sz w:val="21"/>
      <w:szCs w:val="22"/>
    </w:rPr>
  </w:style>
  <w:style w:type="character" w:customStyle="1" w:styleId="18">
    <w:name w:val="批注主题 Char"/>
    <w:basedOn w:val="17"/>
    <w:link w:val="3"/>
    <w:qFormat/>
    <w:uiPriority w:val="0"/>
    <w:rPr>
      <w:b/>
      <w:bCs/>
      <w:kern w:val="2"/>
      <w:sz w:val="21"/>
      <w:szCs w:val="22"/>
    </w:rPr>
  </w:style>
  <w:style w:type="paragraph" w:customStyle="1" w:styleId="1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2023-02-06T17:11:00Z</dcterms:created>
  <dc:creator>冯斯正</dc:creator>
  <cp:lastModifiedBy>王小妹iPhone</cp:lastModifiedBy>
  <dcterms:modified xsi:type="dcterms:W3CDTF">2023-02-25T16:15:49Z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2052-11.13.1</vt:lpwstr>
  </property>
  <property fmtid="{D5CDD505-2E9C-101B-9397-08002B2CF9AE}" pid="3" name="ICV">
    <vt:lpwstr>D5BA354BC37E4860A19B4913F7C102E2</vt:lpwstr>
  </property>
</Properties>
</file>