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C226C41">
      <w:pPr>
        <w:widowControl/>
        <w:spacing w:line="560" w:lineRule="exact"/>
        <w:rPr>
          <w:rFonts w:ascii="黑体" w:hAnsi="黑体" w:eastAsia="黑体" w:cs="黑体"/>
          <w:bCs/>
          <w:sz w:val="32"/>
          <w:szCs w:val="32"/>
        </w:rPr>
      </w:pPr>
    </w:p>
    <w:p w14:paraId="04AFE4B7">
      <w:pPr>
        <w:jc w:val="center"/>
        <w:rPr>
          <w:rFonts w:ascii="华文中宋" w:hAnsi="华文中宋" w:eastAsia="华文中宋" w:cs="华文中宋"/>
          <w:b/>
          <w:bCs/>
          <w:sz w:val="44"/>
          <w:szCs w:val="44"/>
        </w:rPr>
      </w:pPr>
      <w:r>
        <w:rPr>
          <w:rFonts w:hint="eastAsia" w:ascii="华文中宋" w:hAnsi="华文中宋" w:eastAsia="华文中宋" w:cs="华文中宋"/>
          <w:b/>
          <w:bCs/>
          <w:sz w:val="44"/>
          <w:szCs w:val="44"/>
        </w:rPr>
        <w:t>《无名》视频字幕</w:t>
      </w:r>
    </w:p>
    <w:p w14:paraId="0E99841C">
      <w:pPr>
        <w:rPr>
          <w:rFonts w:ascii="仿宋" w:hAnsi="仿宋" w:eastAsia="仿宋" w:cs="仿宋"/>
          <w:sz w:val="32"/>
          <w:szCs w:val="32"/>
        </w:rPr>
      </w:pPr>
      <w:r>
        <w:rPr>
          <w:rFonts w:hint="eastAsia" w:ascii="仿宋" w:hAnsi="仿宋" w:eastAsia="仿宋" w:cs="仿宋"/>
          <w:sz w:val="32"/>
          <w:szCs w:val="32"/>
        </w:rPr>
        <w:br w:type="textWrapping"/>
      </w:r>
      <w:r>
        <w:rPr>
          <w:rFonts w:hint="eastAsia" w:ascii="仿宋" w:hAnsi="仿宋" w:eastAsia="仿宋" w:cs="仿宋"/>
          <w:sz w:val="32"/>
          <w:szCs w:val="32"/>
        </w:rPr>
        <w:t>【开场】</w:t>
      </w:r>
    </w:p>
    <w:p w14:paraId="6872CD73">
      <w:pPr>
        <w:rPr>
          <w:rFonts w:ascii="仿宋" w:hAnsi="仿宋" w:eastAsia="仿宋" w:cs="仿宋"/>
          <w:sz w:val="32"/>
          <w:szCs w:val="32"/>
        </w:rPr>
      </w:pPr>
      <w:r>
        <w:rPr>
          <w:rFonts w:hint="eastAsia" w:ascii="仿宋" w:hAnsi="仿宋" w:eastAsia="仿宋" w:cs="仿宋"/>
          <w:sz w:val="32"/>
          <w:szCs w:val="32"/>
        </w:rPr>
        <w:t xml:space="preserve">第二次世界大战期间 </w:t>
      </w:r>
    </w:p>
    <w:p w14:paraId="06A04E27">
      <w:pPr>
        <w:rPr>
          <w:rFonts w:ascii="仿宋" w:hAnsi="仿宋" w:eastAsia="仿宋" w:cs="仿宋"/>
          <w:sz w:val="32"/>
          <w:szCs w:val="32"/>
        </w:rPr>
      </w:pPr>
      <w:r>
        <w:rPr>
          <w:rFonts w:hint="eastAsia" w:ascii="仿宋" w:hAnsi="仿宋" w:eastAsia="仿宋" w:cs="仿宋"/>
          <w:sz w:val="32"/>
          <w:szCs w:val="32"/>
        </w:rPr>
        <w:t>80多个国家和地区 约20亿人被卷入战火</w:t>
      </w:r>
    </w:p>
    <w:p w14:paraId="00A11AC4">
      <w:pPr>
        <w:rPr>
          <w:rFonts w:ascii="仿宋" w:hAnsi="仿宋" w:eastAsia="仿宋" w:cs="仿宋"/>
          <w:sz w:val="32"/>
          <w:szCs w:val="32"/>
        </w:rPr>
      </w:pPr>
      <w:r>
        <w:rPr>
          <w:rFonts w:hint="eastAsia" w:ascii="仿宋" w:hAnsi="仿宋" w:eastAsia="仿宋" w:cs="仿宋"/>
          <w:sz w:val="32"/>
          <w:szCs w:val="32"/>
        </w:rPr>
        <w:t>全球伤亡超过1亿人</w:t>
      </w:r>
    </w:p>
    <w:p w14:paraId="1A3B5E47">
      <w:pPr>
        <w:rPr>
          <w:rFonts w:ascii="仿宋" w:hAnsi="仿宋" w:eastAsia="仿宋" w:cs="仿宋"/>
          <w:sz w:val="32"/>
          <w:szCs w:val="32"/>
        </w:rPr>
      </w:pPr>
    </w:p>
    <w:p w14:paraId="60F2FBE2">
      <w:pPr>
        <w:rPr>
          <w:rFonts w:ascii="仿宋" w:hAnsi="仿宋" w:eastAsia="仿宋" w:cs="仿宋"/>
          <w:sz w:val="32"/>
          <w:szCs w:val="32"/>
        </w:rPr>
      </w:pPr>
      <w:r>
        <w:rPr>
          <w:rFonts w:hint="eastAsia" w:ascii="仿宋" w:hAnsi="仿宋" w:eastAsia="仿宋" w:cs="仿宋"/>
          <w:sz w:val="32"/>
          <w:szCs w:val="32"/>
        </w:rPr>
        <w:t xml:space="preserve">【人/地名条】：奥克莎娜 Oksana（澳大利亚 悉尼）    </w:t>
      </w:r>
    </w:p>
    <w:p w14:paraId="117CA353">
      <w:pPr>
        <w:rPr>
          <w:rFonts w:ascii="仿宋" w:hAnsi="仿宋" w:eastAsia="仿宋" w:cs="仿宋"/>
          <w:sz w:val="32"/>
          <w:szCs w:val="32"/>
        </w:rPr>
      </w:pPr>
      <w:r>
        <w:rPr>
          <w:rFonts w:hint="eastAsia" w:ascii="仿宋" w:hAnsi="仿宋" w:eastAsia="仿宋" w:cs="仿宋"/>
          <w:sz w:val="32"/>
          <w:szCs w:val="32"/>
        </w:rPr>
        <w:t>【字幕】：许多国家为反法西斯斗争作出了巨大贡献。</w:t>
      </w:r>
    </w:p>
    <w:p w14:paraId="7BFD2AD3">
      <w:pPr>
        <w:rPr>
          <w:rFonts w:ascii="仿宋" w:hAnsi="仿宋" w:eastAsia="仿宋" w:cs="仿宋"/>
          <w:sz w:val="32"/>
          <w:szCs w:val="32"/>
        </w:rPr>
      </w:pPr>
    </w:p>
    <w:p w14:paraId="6C8445AF">
      <w:pPr>
        <w:rPr>
          <w:rFonts w:ascii="仿宋" w:hAnsi="仿宋" w:eastAsia="仿宋" w:cs="仿宋"/>
          <w:sz w:val="32"/>
          <w:szCs w:val="32"/>
        </w:rPr>
      </w:pPr>
      <w:r>
        <w:rPr>
          <w:rFonts w:hint="eastAsia" w:ascii="仿宋" w:hAnsi="仿宋" w:eastAsia="仿宋" w:cs="仿宋"/>
          <w:sz w:val="32"/>
          <w:szCs w:val="32"/>
        </w:rPr>
        <w:t>【人/地名条】：瑞恩·兰恩 Ryan Lane（南非 约翰内斯堡）</w:t>
      </w:r>
    </w:p>
    <w:p w14:paraId="61A937EE">
      <w:pPr>
        <w:rPr>
          <w:rFonts w:ascii="仿宋" w:hAnsi="仿宋" w:eastAsia="仿宋" w:cs="仿宋"/>
          <w:sz w:val="32"/>
          <w:szCs w:val="32"/>
        </w:rPr>
      </w:pPr>
      <w:r>
        <w:rPr>
          <w:rFonts w:hint="eastAsia" w:ascii="仿宋" w:hAnsi="仿宋" w:eastAsia="仿宋" w:cs="仿宋"/>
          <w:sz w:val="32"/>
          <w:szCs w:val="32"/>
        </w:rPr>
        <w:t>【字幕】：中国在太平洋战场上扮演了重要角色，尤其是牵制住了日本。</w:t>
      </w:r>
    </w:p>
    <w:p w14:paraId="46B1ACAE">
      <w:pPr>
        <w:rPr>
          <w:rFonts w:ascii="仿宋" w:hAnsi="仿宋" w:eastAsia="仿宋" w:cs="仿宋"/>
          <w:sz w:val="32"/>
          <w:szCs w:val="32"/>
        </w:rPr>
      </w:pPr>
    </w:p>
    <w:p w14:paraId="04ACE2A2">
      <w:pPr>
        <w:rPr>
          <w:rFonts w:ascii="仿宋" w:hAnsi="仿宋" w:eastAsia="仿宋" w:cs="仿宋"/>
          <w:sz w:val="32"/>
          <w:szCs w:val="32"/>
        </w:rPr>
      </w:pPr>
      <w:r>
        <w:rPr>
          <w:rFonts w:hint="eastAsia" w:ascii="仿宋" w:hAnsi="仿宋" w:eastAsia="仿宋" w:cs="仿宋"/>
          <w:sz w:val="32"/>
          <w:szCs w:val="32"/>
        </w:rPr>
        <w:t>【人/地名条】：帕特里克·布吕诺 Patrick Brunot（法国 巴黎）</w:t>
      </w:r>
    </w:p>
    <w:p w14:paraId="21EF0CE4">
      <w:pPr>
        <w:rPr>
          <w:rFonts w:ascii="仿宋" w:hAnsi="仿宋" w:eastAsia="仿宋" w:cs="仿宋"/>
          <w:sz w:val="32"/>
          <w:szCs w:val="32"/>
        </w:rPr>
      </w:pPr>
      <w:r>
        <w:rPr>
          <w:rFonts w:hint="eastAsia" w:ascii="仿宋" w:hAnsi="仿宋" w:eastAsia="仿宋" w:cs="仿宋"/>
          <w:sz w:val="32"/>
          <w:szCs w:val="32"/>
        </w:rPr>
        <w:t>【字幕】：中国在二战中的作用并不总是被西方历史学家重视。</w:t>
      </w:r>
    </w:p>
    <w:p w14:paraId="3F6EB7C2">
      <w:pPr>
        <w:rPr>
          <w:rFonts w:ascii="仿宋" w:hAnsi="仿宋" w:eastAsia="仿宋" w:cs="仿宋"/>
          <w:sz w:val="32"/>
          <w:szCs w:val="32"/>
        </w:rPr>
      </w:pPr>
    </w:p>
    <w:p w14:paraId="1B9EEA1F">
      <w:pPr>
        <w:rPr>
          <w:rFonts w:ascii="仿宋" w:hAnsi="仿宋" w:eastAsia="仿宋" w:cs="仿宋"/>
          <w:sz w:val="32"/>
          <w:szCs w:val="32"/>
        </w:rPr>
      </w:pPr>
      <w:r>
        <w:rPr>
          <w:rFonts w:hint="eastAsia" w:ascii="仿宋" w:hAnsi="仿宋" w:eastAsia="仿宋" w:cs="仿宋"/>
          <w:sz w:val="32"/>
          <w:szCs w:val="32"/>
        </w:rPr>
        <w:t>【人/地名条】：马克·勒克莱克 Marc Leclerc（法国 巴黎）</w:t>
      </w:r>
    </w:p>
    <w:p w14:paraId="4B8F2970">
      <w:pPr>
        <w:rPr>
          <w:rFonts w:ascii="仿宋" w:hAnsi="仿宋" w:eastAsia="仿宋" w:cs="仿宋"/>
          <w:sz w:val="32"/>
          <w:szCs w:val="32"/>
        </w:rPr>
      </w:pPr>
      <w:r>
        <w:rPr>
          <w:rFonts w:hint="eastAsia" w:ascii="仿宋" w:hAnsi="仿宋" w:eastAsia="仿宋" w:cs="仿宋"/>
          <w:sz w:val="32"/>
          <w:szCs w:val="32"/>
        </w:rPr>
        <w:t>【字幕】：如果没有中国，第二次世界大战的结局将截然不同。</w:t>
      </w:r>
    </w:p>
    <w:p w14:paraId="3B9D22EB">
      <w:pPr>
        <w:rPr>
          <w:rFonts w:ascii="仿宋" w:hAnsi="仿宋" w:eastAsia="仿宋" w:cs="仿宋"/>
          <w:sz w:val="32"/>
          <w:szCs w:val="32"/>
        </w:rPr>
      </w:pPr>
    </w:p>
    <w:p w14:paraId="3BC6A8E9">
      <w:pPr>
        <w:rPr>
          <w:rFonts w:ascii="仿宋" w:hAnsi="仿宋" w:eastAsia="仿宋" w:cs="仿宋"/>
          <w:sz w:val="32"/>
          <w:szCs w:val="32"/>
        </w:rPr>
      </w:pPr>
      <w:r>
        <w:rPr>
          <w:rFonts w:hint="eastAsia" w:ascii="仿宋" w:hAnsi="仿宋" w:eastAsia="仿宋" w:cs="仿宋"/>
          <w:sz w:val="32"/>
          <w:szCs w:val="32"/>
        </w:rPr>
        <w:t>【图示文字】：</w:t>
      </w:r>
    </w:p>
    <w:p w14:paraId="152EC1C8">
      <w:pPr>
        <w:rPr>
          <w:rFonts w:ascii="仿宋" w:hAnsi="仿宋" w:eastAsia="仿宋" w:cs="仿宋"/>
          <w:sz w:val="32"/>
          <w:szCs w:val="32"/>
        </w:rPr>
      </w:pPr>
      <w:r>
        <w:rPr>
          <w:rFonts w:hint="eastAsia" w:ascii="仿宋" w:hAnsi="仿宋" w:eastAsia="仿宋" w:cs="仿宋"/>
          <w:sz w:val="32"/>
          <w:szCs w:val="32"/>
        </w:rPr>
        <w:t>中国人民抗日战争对世界反法西斯战争贡献</w:t>
      </w:r>
    </w:p>
    <w:p w14:paraId="0FB12970">
      <w:pPr>
        <w:rPr>
          <w:rFonts w:ascii="仿宋" w:hAnsi="仿宋" w:eastAsia="仿宋" w:cs="仿宋"/>
          <w:sz w:val="32"/>
          <w:szCs w:val="32"/>
        </w:rPr>
      </w:pPr>
      <w:r>
        <w:rPr>
          <w:rFonts w:hint="eastAsia" w:ascii="仿宋" w:hAnsi="仿宋" w:eastAsia="仿宋" w:cs="仿宋"/>
          <w:sz w:val="32"/>
          <w:szCs w:val="32"/>
        </w:rPr>
        <w:t>中国抗战14年，伤亡3500余万人</w:t>
      </w:r>
    </w:p>
    <w:p w14:paraId="7586BDE3">
      <w:pPr>
        <w:rPr>
          <w:rFonts w:ascii="仿宋" w:hAnsi="仿宋" w:eastAsia="仿宋" w:cs="仿宋"/>
          <w:sz w:val="32"/>
          <w:szCs w:val="32"/>
        </w:rPr>
      </w:pPr>
      <w:r>
        <w:rPr>
          <w:rFonts w:hint="eastAsia" w:ascii="仿宋" w:hAnsi="仿宋" w:eastAsia="仿宋" w:cs="仿宋"/>
          <w:sz w:val="32"/>
          <w:szCs w:val="32"/>
        </w:rPr>
        <w:t>苏联作战4年又2个月，牺牲2700余万人</w:t>
      </w:r>
    </w:p>
    <w:p w14:paraId="25A7977D">
      <w:pPr>
        <w:rPr>
          <w:rFonts w:ascii="仿宋" w:hAnsi="仿宋" w:eastAsia="仿宋" w:cs="仿宋"/>
          <w:sz w:val="32"/>
          <w:szCs w:val="32"/>
        </w:rPr>
      </w:pPr>
      <w:r>
        <w:rPr>
          <w:rFonts w:hint="eastAsia" w:ascii="仿宋" w:hAnsi="仿宋" w:eastAsia="仿宋" w:cs="仿宋"/>
          <w:sz w:val="32"/>
          <w:szCs w:val="32"/>
        </w:rPr>
        <w:t>美国作战3年又9个月，伤亡100余万人</w:t>
      </w:r>
    </w:p>
    <w:p w14:paraId="03CA6751">
      <w:pPr>
        <w:rPr>
          <w:rFonts w:ascii="仿宋" w:hAnsi="仿宋" w:eastAsia="仿宋" w:cs="仿宋"/>
          <w:sz w:val="32"/>
          <w:szCs w:val="32"/>
        </w:rPr>
      </w:pPr>
      <w:r>
        <w:rPr>
          <w:rFonts w:hint="eastAsia" w:ascii="仿宋" w:hAnsi="仿宋" w:eastAsia="仿宋" w:cs="仿宋"/>
          <w:sz w:val="32"/>
          <w:szCs w:val="32"/>
        </w:rPr>
        <w:t>英国作战6年，伤亡120余万人</w:t>
      </w:r>
    </w:p>
    <w:p w14:paraId="3D71E283">
      <w:pPr>
        <w:rPr>
          <w:rFonts w:ascii="仿宋" w:hAnsi="仿宋" w:eastAsia="仿宋" w:cs="仿宋"/>
          <w:sz w:val="32"/>
          <w:szCs w:val="32"/>
        </w:rPr>
      </w:pPr>
      <w:r>
        <w:rPr>
          <w:rFonts w:hint="eastAsia" w:ascii="仿宋" w:hAnsi="仿宋" w:eastAsia="仿宋" w:cs="仿宋"/>
          <w:sz w:val="32"/>
          <w:szCs w:val="32"/>
        </w:rPr>
        <w:t>……</w:t>
      </w:r>
    </w:p>
    <w:p w14:paraId="3695F265">
      <w:pPr>
        <w:rPr>
          <w:rFonts w:ascii="仿宋" w:hAnsi="仿宋" w:eastAsia="仿宋" w:cs="仿宋"/>
          <w:sz w:val="32"/>
          <w:szCs w:val="32"/>
        </w:rPr>
      </w:pPr>
      <w:r>
        <w:rPr>
          <w:rFonts w:hint="eastAsia" w:ascii="仿宋" w:hAnsi="仿宋" w:eastAsia="仿宋" w:cs="仿宋"/>
          <w:sz w:val="32"/>
          <w:szCs w:val="32"/>
        </w:rPr>
        <w:drawing>
          <wp:inline distT="0" distB="0" distL="114300" distR="114300">
            <wp:extent cx="5269865" cy="2999105"/>
            <wp:effectExtent l="0" t="0" r="635" b="10795"/>
            <wp:docPr id="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
                    <pic:cNvPicPr>
                      <a:picLocks noChangeAspect="1"/>
                    </pic:cNvPicPr>
                  </pic:nvPicPr>
                  <pic:blipFill>
                    <a:blip r:embed="rId4"/>
                    <a:stretch>
                      <a:fillRect/>
                    </a:stretch>
                  </pic:blipFill>
                  <pic:spPr>
                    <a:xfrm>
                      <a:off x="0" y="0"/>
                      <a:ext cx="5269865" cy="2999105"/>
                    </a:xfrm>
                    <a:prstGeom prst="rect">
                      <a:avLst/>
                    </a:prstGeom>
                    <a:noFill/>
                    <a:ln>
                      <a:noFill/>
                    </a:ln>
                  </pic:spPr>
                </pic:pic>
              </a:graphicData>
            </a:graphic>
          </wp:inline>
        </w:drawing>
      </w:r>
    </w:p>
    <w:p w14:paraId="1E1452F3">
      <w:pPr>
        <w:rPr>
          <w:rFonts w:ascii="仿宋" w:hAnsi="仿宋" w:eastAsia="仿宋" w:cs="仿宋"/>
          <w:sz w:val="32"/>
          <w:szCs w:val="32"/>
        </w:rPr>
      </w:pPr>
    </w:p>
    <w:p w14:paraId="2622754D">
      <w:pPr>
        <w:rPr>
          <w:rFonts w:ascii="仿宋" w:hAnsi="仿宋" w:eastAsia="仿宋" w:cs="仿宋"/>
          <w:sz w:val="32"/>
          <w:szCs w:val="32"/>
        </w:rPr>
      </w:pPr>
      <w:r>
        <w:rPr>
          <w:rFonts w:hint="eastAsia" w:ascii="仿宋" w:hAnsi="仿宋" w:eastAsia="仿宋" w:cs="仿宋"/>
          <w:sz w:val="32"/>
          <w:szCs w:val="32"/>
        </w:rPr>
        <w:t>【字幕（歌词）】：泣别了白山黑水，走遍了黄河长江，流浪逃亡，逃亡流浪。</w:t>
      </w:r>
    </w:p>
    <w:p w14:paraId="2BDAD52A">
      <w:pPr>
        <w:rPr>
          <w:rFonts w:ascii="仿宋" w:hAnsi="仿宋" w:eastAsia="仿宋" w:cs="仿宋"/>
          <w:sz w:val="32"/>
          <w:szCs w:val="32"/>
        </w:rPr>
      </w:pPr>
    </w:p>
    <w:p w14:paraId="4745FB78">
      <w:pPr>
        <w:rPr>
          <w:rFonts w:ascii="仿宋" w:hAnsi="仿宋" w:eastAsia="仿宋" w:cs="仿宋"/>
          <w:sz w:val="32"/>
          <w:szCs w:val="32"/>
        </w:rPr>
      </w:pPr>
      <w:r>
        <w:rPr>
          <w:rFonts w:hint="eastAsia" w:ascii="仿宋" w:hAnsi="仿宋" w:eastAsia="仿宋" w:cs="仿宋"/>
          <w:sz w:val="32"/>
          <w:szCs w:val="32"/>
        </w:rPr>
        <w:t>【篇名转场】：殇。</w:t>
      </w:r>
    </w:p>
    <w:p w14:paraId="1F001206">
      <w:pPr>
        <w:rPr>
          <w:rFonts w:ascii="仿宋" w:hAnsi="仿宋" w:eastAsia="仿宋" w:cs="仿宋"/>
          <w:sz w:val="32"/>
          <w:szCs w:val="32"/>
        </w:rPr>
      </w:pPr>
    </w:p>
    <w:p w14:paraId="69A637FC">
      <w:pPr>
        <w:rPr>
          <w:rFonts w:ascii="仿宋" w:hAnsi="仿宋" w:eastAsia="仿宋" w:cs="仿宋"/>
          <w:sz w:val="32"/>
          <w:szCs w:val="32"/>
        </w:rPr>
      </w:pPr>
      <w:r>
        <w:rPr>
          <w:rFonts w:hint="eastAsia" w:ascii="仿宋" w:hAnsi="仿宋" w:eastAsia="仿宋" w:cs="仿宋"/>
          <w:sz w:val="32"/>
          <w:szCs w:val="32"/>
        </w:rPr>
        <w:t>【字幕】：2025年7月2日，侵华日军南京大屠杀遇难同胞纪念馆为南京大屠杀幸存者刘贵祥、谢桂英两位老人举行熄灯仪式。截至2025年7月3日，登记在册在世的南京大屠杀幸存者仅剩26人。</w:t>
      </w:r>
    </w:p>
    <w:p w14:paraId="700F97A8">
      <w:pPr>
        <w:rPr>
          <w:rFonts w:ascii="仿宋" w:hAnsi="仿宋" w:eastAsia="仿宋" w:cs="仿宋"/>
          <w:sz w:val="32"/>
          <w:szCs w:val="32"/>
        </w:rPr>
      </w:pPr>
    </w:p>
    <w:p w14:paraId="507E4904">
      <w:pPr>
        <w:rPr>
          <w:rFonts w:ascii="仿宋" w:hAnsi="仿宋" w:eastAsia="仿宋" w:cs="仿宋"/>
          <w:sz w:val="32"/>
          <w:szCs w:val="32"/>
        </w:rPr>
      </w:pPr>
      <w:r>
        <w:rPr>
          <w:rFonts w:hint="eastAsia" w:ascii="仿宋" w:hAnsi="仿宋" w:eastAsia="仿宋" w:cs="仿宋"/>
          <w:sz w:val="32"/>
          <w:szCs w:val="32"/>
        </w:rPr>
        <w:t>【图示文字】：南京大屠杀</w:t>
      </w:r>
    </w:p>
    <w:p w14:paraId="598CEC2D">
      <w:pPr>
        <w:rPr>
          <w:rFonts w:ascii="仿宋" w:hAnsi="仿宋" w:eastAsia="仿宋" w:cs="仿宋"/>
          <w:sz w:val="32"/>
          <w:szCs w:val="32"/>
        </w:rPr>
      </w:pPr>
      <w:r>
        <w:rPr>
          <w:rFonts w:hint="eastAsia" w:ascii="仿宋" w:hAnsi="仿宋" w:eastAsia="仿宋" w:cs="仿宋"/>
          <w:sz w:val="32"/>
          <w:szCs w:val="32"/>
        </w:rPr>
        <w:t xml:space="preserve">1937.12.13 </w:t>
      </w:r>
    </w:p>
    <w:p w14:paraId="039F6BA1">
      <w:pPr>
        <w:rPr>
          <w:rFonts w:ascii="仿宋" w:hAnsi="仿宋" w:eastAsia="仿宋" w:cs="仿宋"/>
          <w:sz w:val="32"/>
          <w:szCs w:val="32"/>
        </w:rPr>
      </w:pPr>
      <w:r>
        <w:rPr>
          <w:rFonts w:hint="eastAsia" w:ascii="仿宋" w:hAnsi="仿宋" w:eastAsia="仿宋" w:cs="仿宋"/>
          <w:sz w:val="32"/>
          <w:szCs w:val="32"/>
        </w:rPr>
        <w:t>1937年12月13日，日军侵入南京。</w:t>
      </w:r>
    </w:p>
    <w:p w14:paraId="48FF42F3">
      <w:pPr>
        <w:rPr>
          <w:rFonts w:ascii="仿宋" w:hAnsi="仿宋" w:eastAsia="仿宋" w:cs="仿宋"/>
          <w:sz w:val="32"/>
          <w:szCs w:val="32"/>
        </w:rPr>
      </w:pPr>
      <w:r>
        <w:rPr>
          <w:rFonts w:hint="eastAsia" w:ascii="仿宋" w:hAnsi="仿宋" w:eastAsia="仿宋" w:cs="仿宋"/>
          <w:sz w:val="32"/>
          <w:szCs w:val="32"/>
        </w:rPr>
        <w:t xml:space="preserve">6周 </w:t>
      </w:r>
    </w:p>
    <w:p w14:paraId="1ADC557A">
      <w:pPr>
        <w:rPr>
          <w:rFonts w:ascii="仿宋" w:hAnsi="仿宋" w:eastAsia="仿宋" w:cs="仿宋"/>
          <w:sz w:val="32"/>
          <w:szCs w:val="32"/>
        </w:rPr>
      </w:pPr>
      <w:r>
        <w:rPr>
          <w:rFonts w:hint="eastAsia" w:ascii="仿宋" w:hAnsi="仿宋" w:eastAsia="仿宋" w:cs="仿宋"/>
          <w:sz w:val="32"/>
          <w:szCs w:val="32"/>
        </w:rPr>
        <w:t>1937年12月13日至1938年1月，日军进行了长达6周骇人听闻的血腥大屠杀。</w:t>
      </w:r>
    </w:p>
    <w:p w14:paraId="2259DB88">
      <w:pPr>
        <w:rPr>
          <w:rFonts w:ascii="仿宋" w:hAnsi="仿宋" w:eastAsia="仿宋" w:cs="仿宋"/>
          <w:sz w:val="32"/>
          <w:szCs w:val="32"/>
        </w:rPr>
      </w:pPr>
      <w:r>
        <w:rPr>
          <w:rFonts w:hint="eastAsia" w:ascii="仿宋" w:hAnsi="仿宋" w:eastAsia="仿宋" w:cs="仿宋"/>
          <w:sz w:val="32"/>
          <w:szCs w:val="32"/>
        </w:rPr>
        <w:t xml:space="preserve">30万 </w:t>
      </w:r>
    </w:p>
    <w:p w14:paraId="449D6E31">
      <w:pPr>
        <w:rPr>
          <w:rFonts w:ascii="仿宋" w:hAnsi="仿宋" w:eastAsia="仿宋" w:cs="仿宋"/>
          <w:sz w:val="32"/>
          <w:szCs w:val="32"/>
        </w:rPr>
      </w:pPr>
      <w:r>
        <w:rPr>
          <w:rFonts w:hint="eastAsia" w:ascii="仿宋" w:hAnsi="仿宋" w:eastAsia="仿宋" w:cs="仿宋"/>
          <w:sz w:val="32"/>
          <w:szCs w:val="32"/>
        </w:rPr>
        <w:t>日军屠杀中国军民总计30万人以上。</w:t>
      </w:r>
    </w:p>
    <w:p w14:paraId="4409DFFC">
      <w:pPr>
        <w:rPr>
          <w:rFonts w:ascii="仿宋" w:hAnsi="仿宋" w:eastAsia="仿宋" w:cs="仿宋"/>
          <w:sz w:val="32"/>
          <w:szCs w:val="32"/>
        </w:rPr>
      </w:pPr>
      <w:r>
        <w:rPr>
          <w:rFonts w:hint="eastAsia" w:ascii="仿宋" w:hAnsi="仿宋" w:eastAsia="仿宋" w:cs="仿宋"/>
          <w:sz w:val="32"/>
          <w:szCs w:val="32"/>
        </w:rPr>
        <w:drawing>
          <wp:inline distT="0" distB="0" distL="114300" distR="114300">
            <wp:extent cx="5271135" cy="3027045"/>
            <wp:effectExtent l="0" t="0" r="12065" b="8255"/>
            <wp:docPr id="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
                    <pic:cNvPicPr>
                      <a:picLocks noChangeAspect="1"/>
                    </pic:cNvPicPr>
                  </pic:nvPicPr>
                  <pic:blipFill>
                    <a:blip r:embed="rId5"/>
                    <a:stretch>
                      <a:fillRect/>
                    </a:stretch>
                  </pic:blipFill>
                  <pic:spPr>
                    <a:xfrm>
                      <a:off x="0" y="0"/>
                      <a:ext cx="5271135" cy="3027045"/>
                    </a:xfrm>
                    <a:prstGeom prst="rect">
                      <a:avLst/>
                    </a:prstGeom>
                    <a:noFill/>
                    <a:ln>
                      <a:noFill/>
                    </a:ln>
                  </pic:spPr>
                </pic:pic>
              </a:graphicData>
            </a:graphic>
          </wp:inline>
        </w:drawing>
      </w:r>
    </w:p>
    <w:p w14:paraId="4C50ABEE">
      <w:pPr>
        <w:rPr>
          <w:rFonts w:ascii="仿宋" w:hAnsi="仿宋" w:eastAsia="仿宋" w:cs="仿宋"/>
          <w:sz w:val="32"/>
          <w:szCs w:val="32"/>
        </w:rPr>
      </w:pPr>
    </w:p>
    <w:p w14:paraId="41FDF71C">
      <w:pPr>
        <w:rPr>
          <w:rFonts w:ascii="仿宋" w:hAnsi="仿宋" w:eastAsia="仿宋" w:cs="仿宋"/>
          <w:sz w:val="32"/>
          <w:szCs w:val="32"/>
        </w:rPr>
      </w:pPr>
      <w:r>
        <w:rPr>
          <w:rFonts w:hint="eastAsia" w:ascii="仿宋" w:hAnsi="仿宋" w:eastAsia="仿宋" w:cs="仿宋"/>
          <w:sz w:val="32"/>
          <w:szCs w:val="32"/>
        </w:rPr>
        <w:t>【人/地名条】：方素霞 南京大屠杀幸存者 90岁 江苏·南京</w:t>
      </w:r>
    </w:p>
    <w:p w14:paraId="302A30D2">
      <w:pPr>
        <w:rPr>
          <w:rFonts w:ascii="仿宋" w:hAnsi="仿宋" w:eastAsia="仿宋" w:cs="仿宋"/>
          <w:sz w:val="32"/>
          <w:szCs w:val="32"/>
        </w:rPr>
      </w:pPr>
      <w:r>
        <w:rPr>
          <w:rFonts w:hint="eastAsia" w:ascii="仿宋" w:hAnsi="仿宋" w:eastAsia="仿宋" w:cs="仿宋"/>
          <w:sz w:val="32"/>
          <w:szCs w:val="32"/>
        </w:rPr>
        <w:t>【字幕】：南京大屠杀的时候（我）是三周岁多一点，日本人到南京来以后，杀人放火抢东西，什么事都干。当时我家奶奶是个小脚，结果她也不能走，我呢也不懂事。我喊啊，天喊天喊的，都没有人答应我一个，可怜我哭得眼泪都哭干了，我这个耳朵现在残废了。下关靠的江边，江边边上的这个水啊，红颜色，全是淌着血，后来还没到过江呢，我奶奶就不行了，就死在路上了。</w:t>
      </w:r>
    </w:p>
    <w:p w14:paraId="27F3E7F2">
      <w:pPr>
        <w:rPr>
          <w:rFonts w:ascii="仿宋" w:hAnsi="仿宋" w:eastAsia="仿宋" w:cs="仿宋"/>
          <w:sz w:val="32"/>
          <w:szCs w:val="32"/>
        </w:rPr>
      </w:pPr>
    </w:p>
    <w:p w14:paraId="09055DA3">
      <w:pPr>
        <w:rPr>
          <w:rFonts w:ascii="仿宋" w:hAnsi="仿宋" w:eastAsia="仿宋" w:cs="仿宋"/>
          <w:sz w:val="32"/>
          <w:szCs w:val="32"/>
        </w:rPr>
      </w:pPr>
      <w:r>
        <w:rPr>
          <w:rFonts w:hint="eastAsia" w:ascii="仿宋" w:hAnsi="仿宋" w:eastAsia="仿宋" w:cs="仿宋"/>
          <w:sz w:val="32"/>
          <w:szCs w:val="32"/>
        </w:rPr>
        <w:t>【人名条】：张国松 侵华日军南京大屠杀遇难同胞纪念馆研究馆员【字幕】：1937年12月13号，日军侵占南京以后，制造了惨绝人寰的南京大屠杀惨案，经过法庭调查审理认定，整个的南京大屠杀期间的被害者总数，达30万人以上。</w:t>
      </w:r>
    </w:p>
    <w:p w14:paraId="6AB0834A">
      <w:pPr>
        <w:rPr>
          <w:rFonts w:ascii="仿宋" w:hAnsi="仿宋" w:eastAsia="仿宋" w:cs="仿宋"/>
          <w:sz w:val="32"/>
          <w:szCs w:val="32"/>
        </w:rPr>
      </w:pPr>
    </w:p>
    <w:p w14:paraId="10FD54FF">
      <w:pPr>
        <w:rPr>
          <w:rFonts w:ascii="仿宋" w:hAnsi="仿宋" w:eastAsia="仿宋" w:cs="仿宋"/>
          <w:sz w:val="32"/>
          <w:szCs w:val="32"/>
        </w:rPr>
      </w:pPr>
      <w:r>
        <w:rPr>
          <w:rFonts w:hint="eastAsia" w:ascii="仿宋" w:hAnsi="仿宋" w:eastAsia="仿宋" w:cs="仿宋"/>
          <w:sz w:val="32"/>
          <w:szCs w:val="32"/>
        </w:rPr>
        <w:t>【图示文字】：日本侵略者给中国造成直接经济损失1000多亿美元，间接经济损失5000多亿美元（财产损失按1937年比值）（1931年—1945年）</w:t>
      </w:r>
    </w:p>
    <w:p w14:paraId="309D195D">
      <w:pPr>
        <w:rPr>
          <w:rFonts w:ascii="仿宋" w:hAnsi="仿宋" w:eastAsia="仿宋" w:cs="仿宋"/>
          <w:sz w:val="32"/>
          <w:szCs w:val="32"/>
        </w:rPr>
      </w:pPr>
      <w:r>
        <w:rPr>
          <w:rFonts w:hint="eastAsia" w:ascii="仿宋" w:hAnsi="仿宋" w:eastAsia="仿宋" w:cs="仿宋"/>
          <w:sz w:val="32"/>
          <w:szCs w:val="32"/>
        </w:rPr>
        <w:drawing>
          <wp:inline distT="0" distB="0" distL="114300" distR="114300">
            <wp:extent cx="5262880" cy="2985135"/>
            <wp:effectExtent l="0" t="0" r="7620" b="12065"/>
            <wp:docPr id="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
                    <pic:cNvPicPr>
                      <a:picLocks noChangeAspect="1"/>
                    </pic:cNvPicPr>
                  </pic:nvPicPr>
                  <pic:blipFill>
                    <a:blip r:embed="rId6"/>
                    <a:stretch>
                      <a:fillRect/>
                    </a:stretch>
                  </pic:blipFill>
                  <pic:spPr>
                    <a:xfrm>
                      <a:off x="0" y="0"/>
                      <a:ext cx="5262880" cy="2985135"/>
                    </a:xfrm>
                    <a:prstGeom prst="rect">
                      <a:avLst/>
                    </a:prstGeom>
                    <a:noFill/>
                    <a:ln>
                      <a:noFill/>
                    </a:ln>
                  </pic:spPr>
                </pic:pic>
              </a:graphicData>
            </a:graphic>
          </wp:inline>
        </w:drawing>
      </w:r>
    </w:p>
    <w:p w14:paraId="595951F6">
      <w:pPr>
        <w:rPr>
          <w:rFonts w:ascii="仿宋" w:hAnsi="仿宋" w:eastAsia="仿宋" w:cs="仿宋"/>
          <w:sz w:val="32"/>
          <w:szCs w:val="32"/>
        </w:rPr>
      </w:pPr>
    </w:p>
    <w:p w14:paraId="0013D872">
      <w:pPr>
        <w:rPr>
          <w:rFonts w:ascii="仿宋" w:hAnsi="仿宋" w:eastAsia="仿宋" w:cs="仿宋"/>
          <w:sz w:val="32"/>
          <w:szCs w:val="32"/>
        </w:rPr>
      </w:pPr>
      <w:r>
        <w:rPr>
          <w:rFonts w:hint="eastAsia" w:ascii="仿宋" w:hAnsi="仿宋" w:eastAsia="仿宋" w:cs="仿宋"/>
          <w:sz w:val="32"/>
          <w:szCs w:val="32"/>
        </w:rPr>
        <w:t>【图示文字】：</w:t>
      </w:r>
    </w:p>
    <w:p w14:paraId="30864D4C">
      <w:pPr>
        <w:rPr>
          <w:rFonts w:ascii="仿宋" w:hAnsi="仿宋" w:eastAsia="仿宋" w:cs="仿宋"/>
          <w:sz w:val="32"/>
          <w:szCs w:val="32"/>
        </w:rPr>
      </w:pPr>
      <w:r>
        <w:rPr>
          <w:rFonts w:hint="eastAsia" w:ascii="仿宋" w:hAnsi="仿宋" w:eastAsia="仿宋" w:cs="仿宋"/>
          <w:sz w:val="32"/>
          <w:szCs w:val="32"/>
        </w:rPr>
        <w:t>重庆空军抗战纪念园</w:t>
      </w:r>
    </w:p>
    <w:p w14:paraId="655EA888">
      <w:pPr>
        <w:rPr>
          <w:rFonts w:ascii="仿宋" w:hAnsi="仿宋" w:eastAsia="仿宋" w:cs="仿宋"/>
          <w:sz w:val="32"/>
          <w:szCs w:val="32"/>
        </w:rPr>
      </w:pPr>
      <w:r>
        <w:rPr>
          <w:rFonts w:hint="eastAsia" w:ascii="仿宋" w:hAnsi="仿宋" w:eastAsia="仿宋" w:cs="仿宋"/>
          <w:sz w:val="32"/>
          <w:szCs w:val="32"/>
        </w:rPr>
        <w:t>原名“空军坟”，建于1938年。</w:t>
      </w:r>
    </w:p>
    <w:p w14:paraId="7F336EF2">
      <w:pPr>
        <w:rPr>
          <w:rFonts w:ascii="仿宋" w:hAnsi="仿宋" w:eastAsia="仿宋" w:cs="仿宋"/>
          <w:sz w:val="32"/>
          <w:szCs w:val="32"/>
        </w:rPr>
      </w:pPr>
      <w:r>
        <w:rPr>
          <w:rFonts w:hint="eastAsia" w:ascii="仿宋" w:hAnsi="仿宋" w:eastAsia="仿宋" w:cs="仿宋"/>
          <w:sz w:val="32"/>
          <w:szCs w:val="32"/>
        </w:rPr>
        <w:t>是中国最大的埋葬和祭奠抗日空军英烈之地，共埋葬了242名抗战空军英雄。</w:t>
      </w:r>
    </w:p>
    <w:p w14:paraId="4AB13095">
      <w:pPr>
        <w:rPr>
          <w:rFonts w:ascii="仿宋" w:hAnsi="仿宋" w:eastAsia="仿宋" w:cs="仿宋"/>
          <w:sz w:val="32"/>
          <w:szCs w:val="32"/>
        </w:rPr>
      </w:pPr>
      <w:r>
        <w:rPr>
          <w:rFonts w:hint="eastAsia" w:ascii="仿宋" w:hAnsi="仿宋" w:eastAsia="仿宋" w:cs="仿宋"/>
          <w:sz w:val="32"/>
          <w:szCs w:val="32"/>
        </w:rPr>
        <w:drawing>
          <wp:inline distT="0" distB="0" distL="114300" distR="114300">
            <wp:extent cx="5271135" cy="2580640"/>
            <wp:effectExtent l="0" t="0" r="12065" b="10160"/>
            <wp:docPr id="1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
                    <pic:cNvPicPr>
                      <a:picLocks noChangeAspect="1"/>
                    </pic:cNvPicPr>
                  </pic:nvPicPr>
                  <pic:blipFill>
                    <a:blip r:embed="rId7"/>
                    <a:stretch>
                      <a:fillRect/>
                    </a:stretch>
                  </pic:blipFill>
                  <pic:spPr>
                    <a:xfrm>
                      <a:off x="0" y="0"/>
                      <a:ext cx="5271135" cy="2580640"/>
                    </a:xfrm>
                    <a:prstGeom prst="rect">
                      <a:avLst/>
                    </a:prstGeom>
                    <a:noFill/>
                    <a:ln>
                      <a:noFill/>
                    </a:ln>
                  </pic:spPr>
                </pic:pic>
              </a:graphicData>
            </a:graphic>
          </wp:inline>
        </w:drawing>
      </w:r>
    </w:p>
    <w:p w14:paraId="43034434">
      <w:pPr>
        <w:rPr>
          <w:rFonts w:ascii="仿宋" w:hAnsi="仿宋" w:eastAsia="仿宋" w:cs="仿宋"/>
          <w:sz w:val="32"/>
          <w:szCs w:val="32"/>
        </w:rPr>
      </w:pPr>
    </w:p>
    <w:p w14:paraId="5294131F">
      <w:pPr>
        <w:rPr>
          <w:rFonts w:ascii="仿宋" w:hAnsi="仿宋" w:eastAsia="仿宋" w:cs="仿宋"/>
          <w:sz w:val="32"/>
          <w:szCs w:val="32"/>
        </w:rPr>
      </w:pPr>
      <w:r>
        <w:rPr>
          <w:rFonts w:hint="eastAsia" w:ascii="仿宋" w:hAnsi="仿宋" w:eastAsia="仿宋" w:cs="仿宋"/>
          <w:sz w:val="32"/>
          <w:szCs w:val="32"/>
        </w:rPr>
        <w:t>【人/地名条】：钱锋 重庆抗战遗址博物馆副馆长 重庆</w:t>
      </w:r>
    </w:p>
    <w:p w14:paraId="05BCBAA9">
      <w:pPr>
        <w:rPr>
          <w:rFonts w:ascii="仿宋" w:hAnsi="仿宋" w:eastAsia="仿宋" w:cs="仿宋"/>
          <w:sz w:val="32"/>
          <w:szCs w:val="32"/>
        </w:rPr>
      </w:pPr>
      <w:r>
        <w:rPr>
          <w:rFonts w:hint="eastAsia" w:ascii="仿宋" w:hAnsi="仿宋" w:eastAsia="仿宋" w:cs="仿宋"/>
          <w:sz w:val="32"/>
          <w:szCs w:val="32"/>
        </w:rPr>
        <w:t>【字幕】：这四个大字志在冲天，孙文题的，实际上在当时抗战的时候，中国空军主要装备的是，苏制伊-152、伊-153战机，和当时日本零式战机相比，差距非常明显，但是即便如此，大家都是一种必死的决心，来捍卫中国的天空。</w:t>
      </w:r>
    </w:p>
    <w:p w14:paraId="2F7C8872">
      <w:pPr>
        <w:rPr>
          <w:rFonts w:ascii="仿宋" w:hAnsi="仿宋" w:eastAsia="仿宋" w:cs="仿宋"/>
          <w:sz w:val="32"/>
          <w:szCs w:val="32"/>
        </w:rPr>
      </w:pPr>
    </w:p>
    <w:p w14:paraId="0C6EB692">
      <w:pPr>
        <w:rPr>
          <w:rFonts w:ascii="仿宋" w:hAnsi="仿宋" w:eastAsia="仿宋" w:cs="仿宋"/>
          <w:sz w:val="32"/>
          <w:szCs w:val="32"/>
        </w:rPr>
      </w:pPr>
      <w:r>
        <w:rPr>
          <w:rFonts w:hint="eastAsia" w:ascii="仿宋" w:hAnsi="仿宋" w:eastAsia="仿宋" w:cs="仿宋"/>
          <w:sz w:val="32"/>
          <w:szCs w:val="32"/>
        </w:rPr>
        <w:t>【图示文字】：</w:t>
      </w:r>
    </w:p>
    <w:p w14:paraId="7881DA3D">
      <w:pPr>
        <w:rPr>
          <w:rFonts w:ascii="仿宋" w:hAnsi="仿宋" w:eastAsia="仿宋" w:cs="仿宋"/>
          <w:sz w:val="32"/>
          <w:szCs w:val="32"/>
        </w:rPr>
      </w:pPr>
      <w:r>
        <w:rPr>
          <w:rFonts w:hint="eastAsia" w:ascii="仿宋" w:hAnsi="仿宋" w:eastAsia="仿宋" w:cs="仿宋"/>
          <w:sz w:val="32"/>
          <w:szCs w:val="32"/>
        </w:rPr>
        <w:t>重庆大轰炸</w:t>
      </w:r>
    </w:p>
    <w:p w14:paraId="0672C521">
      <w:pPr>
        <w:rPr>
          <w:rFonts w:ascii="仿宋" w:hAnsi="仿宋" w:eastAsia="仿宋" w:cs="仿宋"/>
          <w:sz w:val="32"/>
          <w:szCs w:val="32"/>
        </w:rPr>
      </w:pPr>
      <w:r>
        <w:rPr>
          <w:rFonts w:hint="eastAsia" w:ascii="仿宋" w:hAnsi="仿宋" w:eastAsia="仿宋" w:cs="仿宋"/>
          <w:sz w:val="32"/>
          <w:szCs w:val="32"/>
        </w:rPr>
        <w:t xml:space="preserve">1938.2.18 </w:t>
      </w:r>
    </w:p>
    <w:p w14:paraId="244F6601">
      <w:pPr>
        <w:rPr>
          <w:rFonts w:ascii="仿宋" w:hAnsi="仿宋" w:eastAsia="仿宋" w:cs="仿宋"/>
          <w:sz w:val="32"/>
          <w:szCs w:val="32"/>
        </w:rPr>
      </w:pPr>
      <w:r>
        <w:rPr>
          <w:rFonts w:hint="eastAsia" w:ascii="仿宋" w:hAnsi="仿宋" w:eastAsia="仿宋" w:cs="仿宋"/>
          <w:sz w:val="32"/>
          <w:szCs w:val="32"/>
        </w:rPr>
        <w:t>1938年武汉沦陷后，日军沿长江西进宜昌，窥视重庆，动用大量空军日夜轮番空袭。</w:t>
      </w:r>
    </w:p>
    <w:p w14:paraId="6C8B014D">
      <w:pPr>
        <w:rPr>
          <w:rFonts w:ascii="仿宋" w:hAnsi="仿宋" w:eastAsia="仿宋" w:cs="仿宋"/>
          <w:sz w:val="32"/>
          <w:szCs w:val="32"/>
        </w:rPr>
      </w:pPr>
      <w:r>
        <w:rPr>
          <w:rFonts w:hint="eastAsia" w:ascii="仿宋" w:hAnsi="仿宋" w:eastAsia="仿宋" w:cs="仿宋"/>
          <w:sz w:val="32"/>
          <w:szCs w:val="32"/>
        </w:rPr>
        <w:t xml:space="preserve">6年10个月 </w:t>
      </w:r>
    </w:p>
    <w:p w14:paraId="37B3B143">
      <w:pPr>
        <w:rPr>
          <w:rFonts w:ascii="仿宋" w:hAnsi="仿宋" w:eastAsia="仿宋" w:cs="仿宋"/>
          <w:sz w:val="32"/>
          <w:szCs w:val="32"/>
        </w:rPr>
      </w:pPr>
      <w:r>
        <w:rPr>
          <w:rFonts w:hint="eastAsia" w:ascii="仿宋" w:hAnsi="仿宋" w:eastAsia="仿宋" w:cs="仿宋"/>
          <w:sz w:val="32"/>
          <w:szCs w:val="32"/>
        </w:rPr>
        <w:t>从1938年2月起至1944年12月，日军对重庆进行了长达6年10个月无差别轰炸。</w:t>
      </w:r>
    </w:p>
    <w:p w14:paraId="6CF3FA1B">
      <w:pPr>
        <w:rPr>
          <w:rFonts w:ascii="仿宋" w:hAnsi="仿宋" w:eastAsia="仿宋" w:cs="仿宋"/>
          <w:sz w:val="32"/>
          <w:szCs w:val="32"/>
        </w:rPr>
      </w:pPr>
      <w:r>
        <w:rPr>
          <w:rFonts w:hint="eastAsia" w:ascii="仿宋" w:hAnsi="仿宋" w:eastAsia="仿宋" w:cs="仿宋"/>
          <w:sz w:val="32"/>
          <w:szCs w:val="32"/>
        </w:rPr>
        <w:t xml:space="preserve">3.2万余人直接伤亡 </w:t>
      </w:r>
    </w:p>
    <w:p w14:paraId="42ED7EC0">
      <w:pPr>
        <w:rPr>
          <w:rFonts w:ascii="仿宋" w:hAnsi="仿宋" w:eastAsia="仿宋" w:cs="仿宋"/>
          <w:sz w:val="32"/>
          <w:szCs w:val="32"/>
        </w:rPr>
      </w:pPr>
      <w:r>
        <w:rPr>
          <w:rFonts w:hint="eastAsia" w:ascii="仿宋" w:hAnsi="仿宋" w:eastAsia="仿宋" w:cs="仿宋"/>
          <w:sz w:val="32"/>
          <w:szCs w:val="32"/>
        </w:rPr>
        <w:t>重庆大轰炸造成32000余人直接伤亡。</w:t>
      </w:r>
    </w:p>
    <w:p w14:paraId="028D7F09">
      <w:pPr>
        <w:rPr>
          <w:rFonts w:ascii="仿宋" w:hAnsi="仿宋" w:eastAsia="仿宋" w:cs="仿宋"/>
          <w:sz w:val="32"/>
          <w:szCs w:val="32"/>
        </w:rPr>
      </w:pPr>
      <w:r>
        <w:rPr>
          <w:rFonts w:hint="eastAsia" w:ascii="仿宋" w:hAnsi="仿宋" w:eastAsia="仿宋" w:cs="仿宋"/>
          <w:sz w:val="32"/>
          <w:szCs w:val="32"/>
        </w:rPr>
        <w:drawing>
          <wp:inline distT="0" distB="0" distL="114300" distR="114300">
            <wp:extent cx="5265420" cy="2905125"/>
            <wp:effectExtent l="0" t="0" r="5080" b="3175"/>
            <wp:docPr id="1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3"/>
                    <pic:cNvPicPr>
                      <a:picLocks noChangeAspect="1"/>
                    </pic:cNvPicPr>
                  </pic:nvPicPr>
                  <pic:blipFill>
                    <a:blip r:embed="rId8"/>
                    <a:stretch>
                      <a:fillRect/>
                    </a:stretch>
                  </pic:blipFill>
                  <pic:spPr>
                    <a:xfrm>
                      <a:off x="0" y="0"/>
                      <a:ext cx="5265420" cy="2905125"/>
                    </a:xfrm>
                    <a:prstGeom prst="rect">
                      <a:avLst/>
                    </a:prstGeom>
                    <a:noFill/>
                    <a:ln>
                      <a:noFill/>
                    </a:ln>
                  </pic:spPr>
                </pic:pic>
              </a:graphicData>
            </a:graphic>
          </wp:inline>
        </w:drawing>
      </w:r>
    </w:p>
    <w:p w14:paraId="2B0936E8">
      <w:pPr>
        <w:rPr>
          <w:rFonts w:ascii="仿宋" w:hAnsi="仿宋" w:eastAsia="仿宋" w:cs="仿宋"/>
          <w:sz w:val="32"/>
          <w:szCs w:val="32"/>
        </w:rPr>
      </w:pPr>
    </w:p>
    <w:p w14:paraId="2F879116">
      <w:pPr>
        <w:rPr>
          <w:rFonts w:ascii="仿宋" w:hAnsi="仿宋" w:eastAsia="仿宋" w:cs="仿宋"/>
          <w:sz w:val="32"/>
          <w:szCs w:val="32"/>
        </w:rPr>
      </w:pPr>
      <w:r>
        <w:rPr>
          <w:rFonts w:hint="eastAsia" w:ascii="仿宋" w:hAnsi="仿宋" w:eastAsia="仿宋" w:cs="仿宋"/>
          <w:sz w:val="32"/>
          <w:szCs w:val="32"/>
        </w:rPr>
        <w:t>【人名条】粟远奎 重庆大轰炸幸存者 92岁</w:t>
      </w:r>
    </w:p>
    <w:p w14:paraId="4331682F">
      <w:pPr>
        <w:rPr>
          <w:rFonts w:ascii="仿宋" w:hAnsi="仿宋" w:eastAsia="仿宋" w:cs="仿宋"/>
          <w:sz w:val="32"/>
          <w:szCs w:val="32"/>
        </w:rPr>
      </w:pPr>
      <w:r>
        <w:rPr>
          <w:rFonts w:hint="eastAsia" w:ascii="仿宋" w:hAnsi="仿宋" w:eastAsia="仿宋" w:cs="仿宋"/>
          <w:sz w:val="32"/>
          <w:szCs w:val="32"/>
        </w:rPr>
        <w:t>【字幕】：1941年的6月5日傍晚，我们在吃晚饭的时候就听到拉警报了，就往防空洞里面走，我后面避难的人群呢，都把我们呢往前面推动着，这个时候感到空气有点不大好，这样子开始我们往外面挪动，外面往里头来避难，两个人流拥挤过后，我（和家人）就走散掉了。一直到了第二的一天，我一抬尸体吓得，哎呦，这个娃儿还是活的哦，洞口外面，马路上啊都是尸体。</w:t>
      </w:r>
    </w:p>
    <w:p w14:paraId="2892D2F7">
      <w:pPr>
        <w:rPr>
          <w:rFonts w:ascii="仿宋" w:hAnsi="仿宋" w:eastAsia="仿宋" w:cs="仿宋"/>
          <w:sz w:val="32"/>
          <w:szCs w:val="32"/>
        </w:rPr>
      </w:pPr>
    </w:p>
    <w:p w14:paraId="088CF392">
      <w:pPr>
        <w:rPr>
          <w:rFonts w:ascii="仿宋" w:hAnsi="仿宋" w:eastAsia="仿宋" w:cs="仿宋"/>
          <w:sz w:val="32"/>
          <w:szCs w:val="32"/>
        </w:rPr>
      </w:pPr>
      <w:r>
        <w:rPr>
          <w:rFonts w:hint="eastAsia" w:ascii="仿宋" w:hAnsi="仿宋" w:eastAsia="仿宋" w:cs="仿宋"/>
          <w:sz w:val="32"/>
          <w:szCs w:val="32"/>
        </w:rPr>
        <w:t>【人名条】：唐润明 重庆市档案馆原副馆长</w:t>
      </w:r>
    </w:p>
    <w:p w14:paraId="5581ACB1">
      <w:pPr>
        <w:rPr>
          <w:rFonts w:ascii="仿宋" w:hAnsi="仿宋" w:eastAsia="仿宋" w:cs="仿宋"/>
          <w:sz w:val="32"/>
          <w:szCs w:val="32"/>
        </w:rPr>
      </w:pPr>
      <w:r>
        <w:rPr>
          <w:rFonts w:hint="eastAsia" w:ascii="仿宋" w:hAnsi="仿宋" w:eastAsia="仿宋" w:cs="仿宋"/>
          <w:sz w:val="32"/>
          <w:szCs w:val="32"/>
        </w:rPr>
        <w:t>【字幕】：这个1941年</w:t>
      </w:r>
      <w:r>
        <w:rPr>
          <w:rFonts w:hint="eastAsia" w:ascii="仿宋" w:hAnsi="仿宋" w:eastAsia="仿宋" w:cs="仿宋"/>
          <w:color w:val="000000" w:themeColor="text1"/>
          <w:sz w:val="32"/>
          <w:szCs w:val="32"/>
          <w14:textFill>
            <w14:solidFill>
              <w14:schemeClr w14:val="tx1"/>
            </w14:solidFill>
          </w14:textFill>
        </w:rPr>
        <w:t>6月5号，日军第一次在傍晚呢对重庆市区轰炸，整个空袭警报长达5个多小时，一方面造成洞内的人窒息而亡，另一方面就是洞口的人互相踩踏拥挤而亡，总共死亡人口是1000人左右，受伤是800人左右。</w:t>
      </w:r>
    </w:p>
    <w:p w14:paraId="5972CDBF">
      <w:pPr>
        <w:rPr>
          <w:rFonts w:ascii="仿宋" w:hAnsi="仿宋" w:eastAsia="仿宋" w:cs="仿宋"/>
          <w:sz w:val="32"/>
          <w:szCs w:val="32"/>
        </w:rPr>
      </w:pPr>
    </w:p>
    <w:p w14:paraId="1CB89169">
      <w:pPr>
        <w:rPr>
          <w:rFonts w:ascii="仿宋" w:hAnsi="仿宋" w:eastAsia="仿宋" w:cs="仿宋"/>
          <w:sz w:val="32"/>
          <w:szCs w:val="32"/>
        </w:rPr>
      </w:pPr>
      <w:r>
        <w:rPr>
          <w:rFonts w:hint="eastAsia" w:ascii="仿宋" w:hAnsi="仿宋" w:eastAsia="仿宋" w:cs="仿宋"/>
          <w:sz w:val="32"/>
          <w:szCs w:val="32"/>
        </w:rPr>
        <w:t>【篇名转场】：光。</w:t>
      </w:r>
    </w:p>
    <w:p w14:paraId="02BC89B6">
      <w:pPr>
        <w:rPr>
          <w:rFonts w:ascii="仿宋" w:hAnsi="仿宋" w:eastAsia="仿宋" w:cs="仿宋"/>
          <w:sz w:val="32"/>
          <w:szCs w:val="32"/>
        </w:rPr>
      </w:pPr>
    </w:p>
    <w:p w14:paraId="1A28891D">
      <w:pPr>
        <w:rPr>
          <w:rFonts w:ascii="仿宋" w:hAnsi="仿宋" w:eastAsia="仿宋" w:cs="仿宋"/>
          <w:sz w:val="32"/>
          <w:szCs w:val="32"/>
        </w:rPr>
      </w:pPr>
      <w:r>
        <w:rPr>
          <w:rFonts w:hint="eastAsia" w:ascii="仿宋" w:hAnsi="仿宋" w:eastAsia="仿宋" w:cs="仿宋"/>
          <w:sz w:val="32"/>
          <w:szCs w:val="32"/>
        </w:rPr>
        <w:t>【图示文字】：</w:t>
      </w:r>
    </w:p>
    <w:p w14:paraId="6E6731BB">
      <w:pPr>
        <w:rPr>
          <w:rFonts w:ascii="仿宋" w:hAnsi="仿宋" w:eastAsia="仿宋" w:cs="仿宋"/>
          <w:sz w:val="32"/>
          <w:szCs w:val="32"/>
        </w:rPr>
      </w:pPr>
      <w:r>
        <w:rPr>
          <w:rFonts w:hint="eastAsia" w:ascii="仿宋" w:hAnsi="仿宋" w:eastAsia="仿宋" w:cs="仿宋"/>
          <w:sz w:val="32"/>
          <w:szCs w:val="32"/>
        </w:rPr>
        <w:t>中国人民抗日战争战绩统计（1931年9月—1945年9月）</w:t>
      </w:r>
    </w:p>
    <w:p w14:paraId="00442427">
      <w:pPr>
        <w:rPr>
          <w:rFonts w:ascii="仿宋" w:hAnsi="仿宋" w:eastAsia="仿宋" w:cs="仿宋"/>
          <w:sz w:val="32"/>
          <w:szCs w:val="32"/>
        </w:rPr>
      </w:pPr>
      <w:r>
        <w:rPr>
          <w:rFonts w:hint="eastAsia" w:ascii="仿宋" w:hAnsi="仿宋" w:eastAsia="仿宋" w:cs="仿宋"/>
          <w:sz w:val="32"/>
          <w:szCs w:val="32"/>
        </w:rPr>
        <w:t>东北抗日军民歼灭日军17万余人</w:t>
      </w:r>
    </w:p>
    <w:p w14:paraId="363A5E01">
      <w:pPr>
        <w:rPr>
          <w:rFonts w:ascii="仿宋" w:hAnsi="仿宋" w:eastAsia="仿宋" w:cs="仿宋"/>
          <w:sz w:val="32"/>
          <w:szCs w:val="32"/>
        </w:rPr>
      </w:pPr>
      <w:r>
        <w:rPr>
          <w:rFonts w:hint="eastAsia" w:ascii="仿宋" w:hAnsi="仿宋" w:eastAsia="仿宋" w:cs="仿宋"/>
          <w:sz w:val="32"/>
          <w:szCs w:val="32"/>
        </w:rPr>
        <w:t>八路军、新四军和华南抗日游击队歼灭日军52.7万余人</w:t>
      </w:r>
    </w:p>
    <w:p w14:paraId="18B0D360">
      <w:pPr>
        <w:rPr>
          <w:rFonts w:ascii="仿宋" w:hAnsi="仿宋" w:eastAsia="仿宋" w:cs="仿宋"/>
          <w:sz w:val="32"/>
          <w:szCs w:val="32"/>
        </w:rPr>
      </w:pPr>
      <w:r>
        <w:rPr>
          <w:rFonts w:hint="eastAsia" w:ascii="仿宋" w:hAnsi="仿宋" w:eastAsia="仿宋" w:cs="仿宋"/>
          <w:sz w:val="32"/>
          <w:szCs w:val="32"/>
        </w:rPr>
        <w:t>国民党军队歼灭日军85.9万余人</w:t>
      </w:r>
    </w:p>
    <w:p w14:paraId="7B8F83F5">
      <w:pPr>
        <w:rPr>
          <w:rFonts w:ascii="仿宋" w:hAnsi="仿宋" w:eastAsia="仿宋" w:cs="仿宋"/>
          <w:sz w:val="32"/>
          <w:szCs w:val="32"/>
        </w:rPr>
      </w:pPr>
      <w:r>
        <w:rPr>
          <w:rFonts w:hint="eastAsia" w:ascii="仿宋" w:hAnsi="仿宋" w:eastAsia="仿宋" w:cs="仿宋"/>
          <w:sz w:val="32"/>
          <w:szCs w:val="32"/>
        </w:rPr>
        <w:t>日本战败后向中国投降的日军共计128万余人</w:t>
      </w:r>
    </w:p>
    <w:p w14:paraId="236E3613">
      <w:pPr>
        <w:rPr>
          <w:rFonts w:ascii="仿宋" w:hAnsi="仿宋" w:eastAsia="仿宋" w:cs="仿宋"/>
          <w:sz w:val="32"/>
          <w:szCs w:val="32"/>
        </w:rPr>
      </w:pPr>
      <w:r>
        <w:rPr>
          <w:rFonts w:hint="eastAsia" w:ascii="仿宋" w:hAnsi="仿宋" w:eastAsia="仿宋" w:cs="仿宋"/>
          <w:sz w:val="32"/>
          <w:szCs w:val="32"/>
        </w:rPr>
        <w:t>总计歼灭日军150万余人</w:t>
      </w:r>
    </w:p>
    <w:p w14:paraId="51C3330F">
      <w:pPr>
        <w:rPr>
          <w:rFonts w:ascii="仿宋" w:hAnsi="仿宋" w:eastAsia="仿宋" w:cs="仿宋"/>
          <w:sz w:val="32"/>
          <w:szCs w:val="32"/>
        </w:rPr>
      </w:pPr>
      <w:r>
        <w:rPr>
          <w:rFonts w:hint="eastAsia" w:ascii="仿宋" w:hAnsi="仿宋" w:eastAsia="仿宋" w:cs="仿宋"/>
          <w:sz w:val="32"/>
          <w:szCs w:val="32"/>
        </w:rPr>
        <w:drawing>
          <wp:inline distT="0" distB="0" distL="114300" distR="114300">
            <wp:extent cx="5268595" cy="3023235"/>
            <wp:effectExtent l="0" t="0" r="1905" b="12065"/>
            <wp:docPr id="1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4"/>
                    <pic:cNvPicPr>
                      <a:picLocks noChangeAspect="1"/>
                    </pic:cNvPicPr>
                  </pic:nvPicPr>
                  <pic:blipFill>
                    <a:blip r:embed="rId9"/>
                    <a:stretch>
                      <a:fillRect/>
                    </a:stretch>
                  </pic:blipFill>
                  <pic:spPr>
                    <a:xfrm>
                      <a:off x="0" y="0"/>
                      <a:ext cx="5268595" cy="3023235"/>
                    </a:xfrm>
                    <a:prstGeom prst="rect">
                      <a:avLst/>
                    </a:prstGeom>
                    <a:noFill/>
                    <a:ln>
                      <a:noFill/>
                    </a:ln>
                  </pic:spPr>
                </pic:pic>
              </a:graphicData>
            </a:graphic>
          </wp:inline>
        </w:drawing>
      </w:r>
    </w:p>
    <w:p w14:paraId="73CD0610">
      <w:pPr>
        <w:rPr>
          <w:rFonts w:ascii="仿宋" w:hAnsi="仿宋" w:eastAsia="仿宋" w:cs="仿宋"/>
          <w:sz w:val="32"/>
          <w:szCs w:val="32"/>
        </w:rPr>
      </w:pPr>
    </w:p>
    <w:p w14:paraId="0701CD99">
      <w:pPr>
        <w:rPr>
          <w:rFonts w:ascii="仿宋" w:hAnsi="仿宋" w:eastAsia="仿宋" w:cs="仿宋"/>
          <w:sz w:val="32"/>
          <w:szCs w:val="32"/>
        </w:rPr>
      </w:pPr>
      <w:r>
        <w:rPr>
          <w:rFonts w:hint="eastAsia" w:ascii="仿宋" w:hAnsi="仿宋" w:eastAsia="仿宋" w:cs="仿宋"/>
          <w:sz w:val="32"/>
          <w:szCs w:val="32"/>
        </w:rPr>
        <w:t>【人/地名条】：陈开灵 台儿庄战役女兵刘守玟守墓人 70岁 山东·台儿庄</w:t>
      </w:r>
    </w:p>
    <w:p w14:paraId="57BAF7E7">
      <w:pPr>
        <w:rPr>
          <w:rFonts w:ascii="仿宋" w:hAnsi="仿宋" w:eastAsia="仿宋" w:cs="仿宋"/>
          <w:sz w:val="32"/>
          <w:szCs w:val="32"/>
        </w:rPr>
      </w:pPr>
      <w:r>
        <w:rPr>
          <w:rFonts w:hint="eastAsia" w:ascii="仿宋" w:hAnsi="仿宋" w:eastAsia="仿宋" w:cs="仿宋"/>
          <w:sz w:val="32"/>
          <w:szCs w:val="32"/>
        </w:rPr>
        <w:t>【字幕】：这是我奶奶，在没有去世之前啊，年年都给这个女兵，来上坟烧纸祭奠，从没间断过，这是俺奶奶不识字，如果要是识字,她能记下来她，隐隐约约地说她的姓和名，她是战地的救护员。中央电视台在采访到她的同学的时候，看了她的照片以后痛哭失声。原来，你跑到战场上去为国赴死去了。</w:t>
      </w:r>
    </w:p>
    <w:p w14:paraId="66A4BC53">
      <w:pPr>
        <w:rPr>
          <w:rFonts w:ascii="仿宋" w:hAnsi="仿宋" w:eastAsia="仿宋" w:cs="仿宋"/>
          <w:sz w:val="32"/>
          <w:szCs w:val="32"/>
        </w:rPr>
      </w:pPr>
    </w:p>
    <w:p w14:paraId="6EBA5F8D">
      <w:pPr>
        <w:rPr>
          <w:rFonts w:ascii="仿宋" w:hAnsi="仿宋" w:eastAsia="仿宋" w:cs="仿宋"/>
          <w:sz w:val="32"/>
          <w:szCs w:val="32"/>
        </w:rPr>
      </w:pPr>
      <w:r>
        <w:rPr>
          <w:rFonts w:hint="eastAsia" w:ascii="仿宋" w:hAnsi="仿宋" w:eastAsia="仿宋" w:cs="仿宋"/>
          <w:sz w:val="32"/>
          <w:szCs w:val="32"/>
        </w:rPr>
        <w:t>【字幕】：这把匕首是照片上的主人公所使用的，她叫刘守玟，是湖南籍进步女学生。1938年在台儿庄战场上，为救她的连长牺牲在这片土地上。</w:t>
      </w:r>
    </w:p>
    <w:p w14:paraId="4B9EA2F4">
      <w:pPr>
        <w:rPr>
          <w:rFonts w:ascii="仿宋" w:hAnsi="仿宋" w:eastAsia="仿宋" w:cs="仿宋"/>
          <w:sz w:val="32"/>
          <w:szCs w:val="32"/>
        </w:rPr>
      </w:pPr>
    </w:p>
    <w:p w14:paraId="2B22BC4D">
      <w:pPr>
        <w:rPr>
          <w:rFonts w:ascii="仿宋" w:hAnsi="仿宋" w:eastAsia="仿宋" w:cs="仿宋"/>
          <w:sz w:val="32"/>
          <w:szCs w:val="32"/>
        </w:rPr>
      </w:pPr>
      <w:r>
        <w:rPr>
          <w:rFonts w:hint="eastAsia" w:ascii="仿宋" w:hAnsi="仿宋" w:eastAsia="仿宋" w:cs="仿宋"/>
          <w:sz w:val="32"/>
          <w:szCs w:val="32"/>
        </w:rPr>
        <w:t>【图示文字】：</w:t>
      </w:r>
    </w:p>
    <w:p w14:paraId="47A02274">
      <w:pPr>
        <w:rPr>
          <w:rFonts w:ascii="仿宋" w:hAnsi="仿宋" w:eastAsia="仿宋" w:cs="仿宋"/>
          <w:sz w:val="32"/>
          <w:szCs w:val="32"/>
        </w:rPr>
      </w:pPr>
      <w:r>
        <w:rPr>
          <w:rFonts w:hint="eastAsia" w:ascii="仿宋" w:hAnsi="仿宋" w:eastAsia="仿宋" w:cs="仿宋"/>
          <w:sz w:val="32"/>
          <w:szCs w:val="32"/>
        </w:rPr>
        <w:t>台儿庄战役</w:t>
      </w:r>
    </w:p>
    <w:p w14:paraId="2E43C143">
      <w:pPr>
        <w:rPr>
          <w:rFonts w:ascii="仿宋" w:hAnsi="仿宋" w:eastAsia="仿宋" w:cs="仿宋"/>
          <w:sz w:val="32"/>
          <w:szCs w:val="32"/>
        </w:rPr>
      </w:pPr>
      <w:r>
        <w:rPr>
          <w:rFonts w:hint="eastAsia" w:ascii="仿宋" w:hAnsi="仿宋" w:eastAsia="仿宋" w:cs="仿宋"/>
          <w:sz w:val="32"/>
          <w:szCs w:val="32"/>
        </w:rPr>
        <w:t xml:space="preserve">1938.3.16 </w:t>
      </w:r>
    </w:p>
    <w:p w14:paraId="3CBB45BE">
      <w:pPr>
        <w:rPr>
          <w:rFonts w:ascii="仿宋" w:hAnsi="仿宋" w:eastAsia="仿宋" w:cs="仿宋"/>
          <w:sz w:val="32"/>
          <w:szCs w:val="32"/>
        </w:rPr>
      </w:pPr>
      <w:r>
        <w:rPr>
          <w:rFonts w:hint="eastAsia" w:ascii="仿宋" w:hAnsi="仿宋" w:eastAsia="仿宋" w:cs="仿宋"/>
          <w:sz w:val="32"/>
          <w:szCs w:val="32"/>
        </w:rPr>
        <w:t>1938年3月16日，日军向台儿庄发动进攻。</w:t>
      </w:r>
    </w:p>
    <w:p w14:paraId="181E2E6E">
      <w:pPr>
        <w:rPr>
          <w:rFonts w:ascii="仿宋" w:hAnsi="仿宋" w:eastAsia="仿宋" w:cs="仿宋"/>
          <w:sz w:val="32"/>
          <w:szCs w:val="32"/>
        </w:rPr>
      </w:pPr>
      <w:r>
        <w:rPr>
          <w:rFonts w:hint="eastAsia" w:ascii="仿宋" w:hAnsi="仿宋" w:eastAsia="仿宋" w:cs="仿宋"/>
          <w:sz w:val="32"/>
          <w:szCs w:val="32"/>
        </w:rPr>
        <w:t xml:space="preserve">半个多月 </w:t>
      </w:r>
    </w:p>
    <w:p w14:paraId="48BC48C2">
      <w:pPr>
        <w:rPr>
          <w:rFonts w:ascii="仿宋" w:hAnsi="仿宋" w:eastAsia="仿宋" w:cs="仿宋"/>
          <w:sz w:val="32"/>
          <w:szCs w:val="32"/>
        </w:rPr>
      </w:pPr>
      <w:r>
        <w:rPr>
          <w:rFonts w:hint="eastAsia" w:ascii="仿宋" w:hAnsi="仿宋" w:eastAsia="仿宋" w:cs="仿宋"/>
          <w:sz w:val="32"/>
          <w:szCs w:val="32"/>
        </w:rPr>
        <w:t>1938年4月7日凌晨，中国军队在山东峄县台儿庄取得胜利。</w:t>
      </w:r>
    </w:p>
    <w:p w14:paraId="040E67CA">
      <w:pPr>
        <w:rPr>
          <w:rFonts w:ascii="仿宋" w:hAnsi="仿宋" w:eastAsia="仿宋" w:cs="仿宋"/>
          <w:sz w:val="32"/>
          <w:szCs w:val="32"/>
        </w:rPr>
      </w:pPr>
      <w:r>
        <w:rPr>
          <w:rFonts w:hint="eastAsia" w:ascii="仿宋" w:hAnsi="仿宋" w:eastAsia="仿宋" w:cs="仿宋"/>
          <w:sz w:val="32"/>
          <w:szCs w:val="32"/>
        </w:rPr>
        <w:t xml:space="preserve">歼灭日军1万余人 </w:t>
      </w:r>
    </w:p>
    <w:p w14:paraId="28C7A18A">
      <w:pPr>
        <w:rPr>
          <w:rFonts w:ascii="仿宋" w:hAnsi="仿宋" w:eastAsia="仿宋" w:cs="仿宋"/>
          <w:sz w:val="32"/>
          <w:szCs w:val="32"/>
        </w:rPr>
      </w:pPr>
      <w:r>
        <w:rPr>
          <w:rFonts w:hint="eastAsia" w:ascii="仿宋" w:hAnsi="仿宋" w:eastAsia="仿宋" w:cs="仿宋"/>
          <w:sz w:val="32"/>
          <w:szCs w:val="32"/>
        </w:rPr>
        <w:t>台儿庄大捷是抗战爆发后中国正面战场取得的首次重大胜利，共歼灭日军1万余人。</w:t>
      </w:r>
    </w:p>
    <w:p w14:paraId="0EA9C0D1">
      <w:pPr>
        <w:rPr>
          <w:rFonts w:ascii="仿宋" w:hAnsi="仿宋" w:eastAsia="仿宋" w:cs="仿宋"/>
          <w:sz w:val="32"/>
          <w:szCs w:val="32"/>
        </w:rPr>
      </w:pPr>
      <w:r>
        <w:rPr>
          <w:rFonts w:hint="eastAsia" w:ascii="仿宋" w:hAnsi="仿宋" w:eastAsia="仿宋" w:cs="仿宋"/>
          <w:sz w:val="32"/>
          <w:szCs w:val="32"/>
        </w:rPr>
        <w:drawing>
          <wp:inline distT="0" distB="0" distL="114300" distR="114300">
            <wp:extent cx="5264150" cy="2849245"/>
            <wp:effectExtent l="0" t="0" r="6350" b="825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0"/>
                    <a:stretch>
                      <a:fillRect/>
                    </a:stretch>
                  </pic:blipFill>
                  <pic:spPr>
                    <a:xfrm>
                      <a:off x="0" y="0"/>
                      <a:ext cx="5264150" cy="2849245"/>
                    </a:xfrm>
                    <a:prstGeom prst="rect">
                      <a:avLst/>
                    </a:prstGeom>
                    <a:noFill/>
                    <a:ln>
                      <a:noFill/>
                    </a:ln>
                  </pic:spPr>
                </pic:pic>
              </a:graphicData>
            </a:graphic>
          </wp:inline>
        </w:drawing>
      </w:r>
    </w:p>
    <w:p w14:paraId="34BF7441">
      <w:pPr>
        <w:rPr>
          <w:rFonts w:ascii="仿宋" w:hAnsi="仿宋" w:eastAsia="仿宋" w:cs="仿宋"/>
          <w:sz w:val="32"/>
          <w:szCs w:val="32"/>
        </w:rPr>
      </w:pPr>
    </w:p>
    <w:p w14:paraId="6A9EF663">
      <w:pPr>
        <w:rPr>
          <w:rFonts w:ascii="仿宋" w:hAnsi="仿宋" w:eastAsia="仿宋" w:cs="仿宋"/>
          <w:sz w:val="32"/>
          <w:szCs w:val="32"/>
        </w:rPr>
      </w:pPr>
      <w:r>
        <w:rPr>
          <w:rFonts w:hint="eastAsia" w:ascii="仿宋" w:hAnsi="仿宋" w:eastAsia="仿宋" w:cs="仿宋"/>
          <w:sz w:val="32"/>
          <w:szCs w:val="32"/>
        </w:rPr>
        <w:t>【人名条】：孔令欣 台儿庄大战纪念馆馆长</w:t>
      </w:r>
    </w:p>
    <w:p w14:paraId="31D3A62A">
      <w:pPr>
        <w:rPr>
          <w:rFonts w:ascii="仿宋" w:hAnsi="仿宋" w:eastAsia="仿宋" w:cs="仿宋"/>
          <w:sz w:val="32"/>
          <w:szCs w:val="32"/>
        </w:rPr>
      </w:pPr>
      <w:r>
        <w:rPr>
          <w:rFonts w:hint="eastAsia" w:ascii="仿宋" w:hAnsi="仿宋" w:eastAsia="仿宋" w:cs="仿宋"/>
          <w:sz w:val="32"/>
          <w:szCs w:val="32"/>
        </w:rPr>
        <w:t>【字幕】：台儿庄战役当时持续了一个多月，这些墙上的弹痕，是当时战役所留下来的，在台儿庄战役当中，有3万将士为国捐躯，留下名字的只有这4692人。</w:t>
      </w:r>
    </w:p>
    <w:p w14:paraId="4BED351C">
      <w:pPr>
        <w:rPr>
          <w:rFonts w:ascii="仿宋" w:hAnsi="仿宋" w:eastAsia="仿宋" w:cs="仿宋"/>
          <w:sz w:val="32"/>
          <w:szCs w:val="32"/>
        </w:rPr>
      </w:pPr>
    </w:p>
    <w:p w14:paraId="4B738507">
      <w:pPr>
        <w:rPr>
          <w:rFonts w:ascii="仿宋" w:hAnsi="仿宋" w:eastAsia="仿宋" w:cs="仿宋"/>
          <w:sz w:val="32"/>
          <w:szCs w:val="32"/>
        </w:rPr>
      </w:pPr>
      <w:r>
        <w:rPr>
          <w:rFonts w:hint="eastAsia" w:ascii="仿宋" w:hAnsi="仿宋" w:eastAsia="仿宋" w:cs="仿宋"/>
          <w:sz w:val="32"/>
          <w:szCs w:val="32"/>
        </w:rPr>
        <w:t>【人名条】：于跃书 抗日战争期间任新四军三师特务团警卫员 99岁【字幕】：我一上战场就干侦查员，我从小就有信仰的。</w:t>
      </w:r>
    </w:p>
    <w:p w14:paraId="1EEACA1F">
      <w:pPr>
        <w:rPr>
          <w:rFonts w:ascii="仿宋" w:hAnsi="仿宋" w:eastAsia="仿宋" w:cs="仿宋"/>
          <w:sz w:val="32"/>
          <w:szCs w:val="32"/>
        </w:rPr>
      </w:pPr>
    </w:p>
    <w:p w14:paraId="60A99AE2">
      <w:pPr>
        <w:rPr>
          <w:rFonts w:ascii="仿宋" w:hAnsi="仿宋" w:eastAsia="仿宋" w:cs="仿宋"/>
          <w:sz w:val="32"/>
          <w:szCs w:val="32"/>
        </w:rPr>
      </w:pPr>
      <w:r>
        <w:rPr>
          <w:rFonts w:hint="eastAsia" w:ascii="仿宋" w:hAnsi="仿宋" w:eastAsia="仿宋" w:cs="仿宋"/>
          <w:sz w:val="32"/>
          <w:szCs w:val="32"/>
        </w:rPr>
        <w:t>【人名条】：崔恭 抗日战争期间任塞北军分区机要通信员 100岁</w:t>
      </w:r>
    </w:p>
    <w:p w14:paraId="2EB01B6F">
      <w:pPr>
        <w:jc w:val="left"/>
        <w:rPr>
          <w:rFonts w:ascii="仿宋" w:hAnsi="仿宋" w:eastAsia="仿宋" w:cs="仿宋"/>
          <w:sz w:val="32"/>
          <w:szCs w:val="32"/>
        </w:rPr>
      </w:pPr>
      <w:r>
        <w:rPr>
          <w:rFonts w:hint="eastAsia" w:ascii="仿宋" w:hAnsi="仿宋" w:eastAsia="仿宋" w:cs="仿宋"/>
          <w:sz w:val="32"/>
          <w:szCs w:val="32"/>
        </w:rPr>
        <w:t>【字幕】：在当地平鲁县，当了通信员。</w:t>
      </w:r>
    </w:p>
    <w:p w14:paraId="5EF37EC9">
      <w:pPr>
        <w:rPr>
          <w:rFonts w:ascii="仿宋" w:hAnsi="仿宋" w:eastAsia="仿宋" w:cs="仿宋"/>
          <w:sz w:val="32"/>
          <w:szCs w:val="32"/>
        </w:rPr>
      </w:pPr>
    </w:p>
    <w:p w14:paraId="64E9B1EF">
      <w:pPr>
        <w:rPr>
          <w:rFonts w:ascii="仿宋" w:hAnsi="仿宋" w:eastAsia="仿宋" w:cs="仿宋"/>
          <w:sz w:val="32"/>
          <w:szCs w:val="32"/>
        </w:rPr>
      </w:pPr>
      <w:r>
        <w:rPr>
          <w:rFonts w:hint="eastAsia" w:ascii="仿宋" w:hAnsi="仿宋" w:eastAsia="仿宋" w:cs="仿宋"/>
          <w:sz w:val="32"/>
          <w:szCs w:val="32"/>
        </w:rPr>
        <w:t>【人名条】：翟维俊 抗日战争期间任游击队队员 99岁</w:t>
      </w:r>
    </w:p>
    <w:p w14:paraId="2ABEFAE9">
      <w:pPr>
        <w:rPr>
          <w:rFonts w:ascii="仿宋" w:hAnsi="仿宋" w:eastAsia="仿宋" w:cs="仿宋"/>
          <w:sz w:val="32"/>
          <w:szCs w:val="32"/>
        </w:rPr>
      </w:pPr>
      <w:r>
        <w:rPr>
          <w:rFonts w:hint="eastAsia" w:ascii="仿宋" w:hAnsi="仿宋" w:eastAsia="仿宋" w:cs="仿宋"/>
          <w:sz w:val="32"/>
          <w:szCs w:val="32"/>
        </w:rPr>
        <w:t>【字幕】：到18岁就参加打日本鬼子了。</w:t>
      </w:r>
    </w:p>
    <w:p w14:paraId="6FFC10DC">
      <w:pPr>
        <w:rPr>
          <w:rFonts w:ascii="仿宋" w:hAnsi="仿宋" w:eastAsia="仿宋" w:cs="仿宋"/>
          <w:sz w:val="32"/>
          <w:szCs w:val="32"/>
        </w:rPr>
      </w:pPr>
    </w:p>
    <w:p w14:paraId="1CE568D1">
      <w:pPr>
        <w:rPr>
          <w:rFonts w:ascii="仿宋" w:hAnsi="仿宋" w:eastAsia="仿宋" w:cs="仿宋"/>
          <w:sz w:val="32"/>
          <w:szCs w:val="32"/>
        </w:rPr>
      </w:pPr>
      <w:r>
        <w:rPr>
          <w:rFonts w:hint="eastAsia" w:ascii="仿宋" w:hAnsi="仿宋" w:eastAsia="仿宋" w:cs="仿宋"/>
          <w:sz w:val="32"/>
          <w:szCs w:val="32"/>
        </w:rPr>
        <w:t>【人名条】：李洪杰 抗日战争期间任原铁道游击队队员 95岁</w:t>
      </w:r>
    </w:p>
    <w:p w14:paraId="3B6F821B">
      <w:pPr>
        <w:rPr>
          <w:rFonts w:ascii="仿宋" w:hAnsi="仿宋" w:eastAsia="仿宋" w:cs="仿宋"/>
          <w:sz w:val="32"/>
          <w:szCs w:val="32"/>
        </w:rPr>
      </w:pPr>
      <w:r>
        <w:rPr>
          <w:rFonts w:hint="eastAsia" w:ascii="仿宋" w:hAnsi="仿宋" w:eastAsia="仿宋" w:cs="仿宋"/>
          <w:sz w:val="32"/>
          <w:szCs w:val="32"/>
        </w:rPr>
        <w:t>【字幕】：炸鬼子的铁路夜晚炸，它炸了以后，要想修，那起码得两天。</w:t>
      </w:r>
    </w:p>
    <w:p w14:paraId="5A53EA0A">
      <w:pPr>
        <w:rPr>
          <w:rFonts w:ascii="仿宋" w:hAnsi="仿宋" w:eastAsia="仿宋" w:cs="仿宋"/>
          <w:sz w:val="32"/>
          <w:szCs w:val="32"/>
        </w:rPr>
      </w:pPr>
    </w:p>
    <w:p w14:paraId="247A4854">
      <w:pPr>
        <w:rPr>
          <w:rFonts w:ascii="仿宋" w:hAnsi="仿宋" w:eastAsia="仿宋" w:cs="仿宋"/>
          <w:sz w:val="32"/>
          <w:szCs w:val="32"/>
        </w:rPr>
      </w:pPr>
      <w:r>
        <w:rPr>
          <w:rFonts w:hint="eastAsia" w:ascii="仿宋" w:hAnsi="仿宋" w:eastAsia="仿宋" w:cs="仿宋"/>
          <w:sz w:val="32"/>
          <w:szCs w:val="32"/>
        </w:rPr>
        <w:t>【字幕】：我就先后啊，三次负伤，一次子弹从这里打过去，哎呀几次耳朵打伤。</w:t>
      </w:r>
    </w:p>
    <w:p w14:paraId="637697EA">
      <w:pPr>
        <w:rPr>
          <w:rFonts w:ascii="仿宋" w:hAnsi="仿宋" w:eastAsia="仿宋" w:cs="仿宋"/>
          <w:sz w:val="32"/>
          <w:szCs w:val="32"/>
        </w:rPr>
      </w:pPr>
    </w:p>
    <w:p w14:paraId="321098B3">
      <w:pPr>
        <w:rPr>
          <w:rFonts w:ascii="仿宋" w:hAnsi="仿宋" w:eastAsia="仿宋" w:cs="仿宋"/>
          <w:sz w:val="32"/>
          <w:szCs w:val="32"/>
        </w:rPr>
      </w:pPr>
      <w:r>
        <w:rPr>
          <w:rFonts w:hint="eastAsia" w:ascii="仿宋" w:hAnsi="仿宋" w:eastAsia="仿宋" w:cs="仿宋"/>
          <w:sz w:val="32"/>
          <w:szCs w:val="32"/>
        </w:rPr>
        <w:t>【字幕】：我没有就怕不怕，我不讲这话，死了就罢了，为人民服务。</w:t>
      </w:r>
    </w:p>
    <w:p w14:paraId="794E4CEE">
      <w:pPr>
        <w:rPr>
          <w:rFonts w:ascii="仿宋" w:hAnsi="仿宋" w:eastAsia="仿宋" w:cs="仿宋"/>
          <w:sz w:val="32"/>
          <w:szCs w:val="32"/>
        </w:rPr>
      </w:pPr>
    </w:p>
    <w:p w14:paraId="4E94C0DE">
      <w:pPr>
        <w:rPr>
          <w:rFonts w:ascii="仿宋" w:hAnsi="仿宋" w:eastAsia="仿宋" w:cs="仿宋"/>
          <w:sz w:val="32"/>
          <w:szCs w:val="32"/>
        </w:rPr>
      </w:pPr>
      <w:r>
        <w:rPr>
          <w:rFonts w:hint="eastAsia" w:ascii="仿宋" w:hAnsi="仿宋" w:eastAsia="仿宋" w:cs="仿宋"/>
          <w:sz w:val="32"/>
          <w:szCs w:val="32"/>
        </w:rPr>
        <w:t>【人/地名条】：范志强 山西省晋中市左权县退役军人事务局局长 山西·左权</w:t>
      </w:r>
    </w:p>
    <w:p w14:paraId="228519B6">
      <w:pPr>
        <w:rPr>
          <w:rFonts w:ascii="仿宋" w:hAnsi="仿宋" w:eastAsia="仿宋" w:cs="仿宋"/>
          <w:sz w:val="32"/>
          <w:szCs w:val="32"/>
        </w:rPr>
      </w:pPr>
      <w:r>
        <w:rPr>
          <w:rFonts w:hint="eastAsia" w:ascii="仿宋" w:hAnsi="仿宋" w:eastAsia="仿宋" w:cs="仿宋"/>
          <w:sz w:val="32"/>
          <w:szCs w:val="32"/>
        </w:rPr>
        <w:t xml:space="preserve">【字幕】：抗战时期呢 咱们129师的，医院呢就设在这个马厩村附近，然后呢，当时由于这个医疗条件比较差，许多战士呢，就牺牲到这地方。这个公墓大概到目前呢，一共是有654位烈士，大部分都是抗战时期的无名烈士。 </w:t>
      </w:r>
    </w:p>
    <w:p w14:paraId="270388E6">
      <w:pPr>
        <w:rPr>
          <w:rFonts w:ascii="仿宋" w:hAnsi="仿宋" w:eastAsia="仿宋" w:cs="仿宋"/>
          <w:sz w:val="32"/>
          <w:szCs w:val="32"/>
        </w:rPr>
      </w:pPr>
    </w:p>
    <w:p w14:paraId="37AF6464">
      <w:pPr>
        <w:rPr>
          <w:rFonts w:ascii="仿宋" w:hAnsi="仿宋" w:eastAsia="仿宋" w:cs="仿宋"/>
          <w:sz w:val="32"/>
          <w:szCs w:val="32"/>
        </w:rPr>
      </w:pPr>
      <w:r>
        <w:rPr>
          <w:rFonts w:hint="eastAsia" w:ascii="仿宋" w:hAnsi="仿宋" w:eastAsia="仿宋" w:cs="仿宋"/>
          <w:sz w:val="32"/>
          <w:szCs w:val="32"/>
        </w:rPr>
        <w:t>【人名条】：赵俊福 山西省晋中市左权县马厩村村民</w:t>
      </w:r>
    </w:p>
    <w:p w14:paraId="392886EE">
      <w:pPr>
        <w:rPr>
          <w:rFonts w:ascii="仿宋" w:hAnsi="仿宋" w:eastAsia="仿宋" w:cs="仿宋"/>
          <w:sz w:val="32"/>
          <w:szCs w:val="32"/>
        </w:rPr>
      </w:pPr>
      <w:r>
        <w:rPr>
          <w:rFonts w:hint="eastAsia" w:ascii="仿宋" w:hAnsi="仿宋" w:eastAsia="仿宋" w:cs="仿宋"/>
          <w:sz w:val="32"/>
          <w:szCs w:val="32"/>
        </w:rPr>
        <w:t>【字幕】：我们马厩村，抗战时期牺牲的同志们有，史六成现年51岁， 赵保珍现年24岁， 郝善述现年23岁，郝福林现年26岁，郝秉申现年27岁，张锦江现年24岁。</w:t>
      </w:r>
    </w:p>
    <w:p w14:paraId="26EC48CB">
      <w:pPr>
        <w:rPr>
          <w:rFonts w:ascii="仿宋" w:hAnsi="仿宋" w:eastAsia="仿宋" w:cs="仿宋"/>
          <w:sz w:val="32"/>
          <w:szCs w:val="32"/>
        </w:rPr>
      </w:pPr>
    </w:p>
    <w:p w14:paraId="2E414A4B">
      <w:pPr>
        <w:rPr>
          <w:rFonts w:ascii="仿宋" w:hAnsi="仿宋" w:eastAsia="仿宋" w:cs="仿宋"/>
          <w:sz w:val="32"/>
          <w:szCs w:val="32"/>
        </w:rPr>
      </w:pPr>
      <w:r>
        <w:rPr>
          <w:rFonts w:hint="eastAsia" w:ascii="仿宋" w:hAnsi="仿宋" w:eastAsia="仿宋" w:cs="仿宋"/>
          <w:sz w:val="32"/>
          <w:szCs w:val="32"/>
        </w:rPr>
        <w:t>【字幕】：季邓海，杨武进，程新柱，</w:t>
      </w:r>
      <w:r>
        <w:rPr>
          <w:rFonts w:hint="eastAsia" w:ascii="仿宋" w:hAnsi="仿宋" w:eastAsia="仿宋" w:cs="仿宋"/>
          <w:color w:val="000000" w:themeColor="text1"/>
          <w:sz w:val="32"/>
          <w:szCs w:val="32"/>
          <w14:textFill>
            <w14:solidFill>
              <w14:schemeClr w14:val="tx1"/>
            </w14:solidFill>
          </w14:textFill>
        </w:rPr>
        <w:t>邓怀志，毕长有，王学安，曹天喜。</w:t>
      </w:r>
    </w:p>
    <w:p w14:paraId="6933CC4E">
      <w:pPr>
        <w:rPr>
          <w:rFonts w:ascii="仿宋" w:hAnsi="仿宋" w:eastAsia="仿宋" w:cs="仿宋"/>
          <w:sz w:val="32"/>
          <w:szCs w:val="32"/>
        </w:rPr>
      </w:pPr>
    </w:p>
    <w:p w14:paraId="045F43D2">
      <w:pPr>
        <w:rPr>
          <w:rFonts w:ascii="仿宋" w:hAnsi="仿宋" w:eastAsia="仿宋" w:cs="仿宋"/>
          <w:sz w:val="32"/>
          <w:szCs w:val="32"/>
        </w:rPr>
      </w:pPr>
      <w:r>
        <w:rPr>
          <w:rFonts w:hint="eastAsia" w:ascii="仿宋" w:hAnsi="仿宋" w:eastAsia="仿宋" w:cs="仿宋"/>
          <w:sz w:val="32"/>
          <w:szCs w:val="32"/>
        </w:rPr>
        <w:t>【图示文字】：</w:t>
      </w:r>
    </w:p>
    <w:p w14:paraId="55B2532E">
      <w:pPr>
        <w:rPr>
          <w:rFonts w:ascii="仿宋" w:hAnsi="仿宋" w:eastAsia="仿宋" w:cs="仿宋"/>
          <w:sz w:val="32"/>
          <w:szCs w:val="32"/>
        </w:rPr>
      </w:pPr>
      <w:r>
        <w:rPr>
          <w:rFonts w:hint="eastAsia" w:ascii="仿宋" w:hAnsi="仿宋" w:eastAsia="仿宋" w:cs="仿宋"/>
          <w:sz w:val="32"/>
          <w:szCs w:val="32"/>
        </w:rPr>
        <w:t>百团大战</w:t>
      </w:r>
    </w:p>
    <w:p w14:paraId="4BEAB5FB">
      <w:pPr>
        <w:rPr>
          <w:rFonts w:ascii="仿宋" w:hAnsi="仿宋" w:eastAsia="仿宋" w:cs="仿宋"/>
          <w:sz w:val="32"/>
          <w:szCs w:val="32"/>
        </w:rPr>
      </w:pPr>
      <w:r>
        <w:rPr>
          <w:rFonts w:hint="eastAsia" w:ascii="仿宋" w:hAnsi="仿宋" w:eastAsia="仿宋" w:cs="仿宋"/>
          <w:sz w:val="32"/>
          <w:szCs w:val="32"/>
        </w:rPr>
        <w:t xml:space="preserve">1940.8.20 </w:t>
      </w:r>
    </w:p>
    <w:p w14:paraId="4A6A7450">
      <w:pPr>
        <w:rPr>
          <w:rFonts w:ascii="仿宋" w:hAnsi="仿宋" w:eastAsia="仿宋" w:cs="仿宋"/>
          <w:sz w:val="32"/>
          <w:szCs w:val="32"/>
        </w:rPr>
      </w:pPr>
      <w:r>
        <w:rPr>
          <w:rFonts w:hint="eastAsia" w:ascii="仿宋" w:hAnsi="仿宋" w:eastAsia="仿宋" w:cs="仿宋"/>
          <w:sz w:val="32"/>
          <w:szCs w:val="32"/>
        </w:rPr>
        <w:t>1940年8月20日夜，八路军在华北对日军发动了一次大规模的进攻作战，陆续参战部队达105个团。</w:t>
      </w:r>
    </w:p>
    <w:p w14:paraId="05753729">
      <w:pPr>
        <w:rPr>
          <w:rFonts w:ascii="仿宋" w:hAnsi="仿宋" w:eastAsia="仿宋" w:cs="仿宋"/>
          <w:sz w:val="32"/>
          <w:szCs w:val="32"/>
        </w:rPr>
      </w:pPr>
      <w:r>
        <w:rPr>
          <w:rFonts w:hint="eastAsia" w:ascii="仿宋" w:hAnsi="仿宋" w:eastAsia="仿宋" w:cs="仿宋"/>
          <w:sz w:val="32"/>
          <w:szCs w:val="32"/>
        </w:rPr>
        <w:t xml:space="preserve">5个多月 </w:t>
      </w:r>
    </w:p>
    <w:p w14:paraId="7B3BB7BE">
      <w:pPr>
        <w:rPr>
          <w:rFonts w:ascii="仿宋" w:hAnsi="仿宋" w:eastAsia="仿宋" w:cs="仿宋"/>
          <w:sz w:val="32"/>
          <w:szCs w:val="32"/>
        </w:rPr>
      </w:pPr>
      <w:r>
        <w:rPr>
          <w:rFonts w:hint="eastAsia" w:ascii="仿宋" w:hAnsi="仿宋" w:eastAsia="仿宋" w:cs="仿宋"/>
          <w:sz w:val="32"/>
          <w:szCs w:val="32"/>
        </w:rPr>
        <w:t>从1940年8月20日战役发动，到1941年1月24日反“扫荡”结束，百团大战共历时5个多月。</w:t>
      </w:r>
    </w:p>
    <w:p w14:paraId="27A93CFA">
      <w:pPr>
        <w:rPr>
          <w:rFonts w:ascii="仿宋" w:hAnsi="仿宋" w:eastAsia="仿宋" w:cs="仿宋"/>
          <w:sz w:val="32"/>
          <w:szCs w:val="32"/>
        </w:rPr>
      </w:pPr>
      <w:r>
        <w:rPr>
          <w:rFonts w:hint="eastAsia" w:ascii="仿宋" w:hAnsi="仿宋" w:eastAsia="仿宋" w:cs="仿宋"/>
          <w:sz w:val="32"/>
          <w:szCs w:val="32"/>
        </w:rPr>
        <w:t xml:space="preserve">作战1824次 </w:t>
      </w:r>
    </w:p>
    <w:p w14:paraId="5D8480EA">
      <w:pPr>
        <w:rPr>
          <w:rFonts w:ascii="仿宋" w:hAnsi="仿宋" w:eastAsia="仿宋" w:cs="仿宋"/>
          <w:sz w:val="32"/>
          <w:szCs w:val="32"/>
        </w:rPr>
      </w:pPr>
      <w:r>
        <w:rPr>
          <w:rFonts w:hint="eastAsia" w:ascii="仿宋" w:hAnsi="仿宋" w:eastAsia="仿宋" w:cs="仿宋"/>
          <w:sz w:val="32"/>
          <w:szCs w:val="32"/>
        </w:rPr>
        <w:t>至1940年12月初，敌后军民共作战1824次，毙伤日、伪军2.5万余人。</w:t>
      </w:r>
    </w:p>
    <w:p w14:paraId="64CD6E33">
      <w:pPr>
        <w:rPr>
          <w:rFonts w:ascii="仿宋" w:hAnsi="仿宋" w:eastAsia="仿宋" w:cs="仿宋"/>
          <w:sz w:val="32"/>
          <w:szCs w:val="32"/>
        </w:rPr>
      </w:pPr>
      <w:r>
        <w:rPr>
          <w:rFonts w:hint="eastAsia" w:ascii="仿宋" w:hAnsi="仿宋" w:eastAsia="仿宋" w:cs="仿宋"/>
          <w:sz w:val="32"/>
          <w:szCs w:val="32"/>
        </w:rPr>
        <w:drawing>
          <wp:inline distT="0" distB="0" distL="114300" distR="114300">
            <wp:extent cx="5273675" cy="2806065"/>
            <wp:effectExtent l="0" t="0" r="9525" b="63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1"/>
                    <a:stretch>
                      <a:fillRect/>
                    </a:stretch>
                  </pic:blipFill>
                  <pic:spPr>
                    <a:xfrm>
                      <a:off x="0" y="0"/>
                      <a:ext cx="5273675" cy="2806065"/>
                    </a:xfrm>
                    <a:prstGeom prst="rect">
                      <a:avLst/>
                    </a:prstGeom>
                    <a:noFill/>
                    <a:ln>
                      <a:noFill/>
                    </a:ln>
                  </pic:spPr>
                </pic:pic>
              </a:graphicData>
            </a:graphic>
          </wp:inline>
        </w:drawing>
      </w:r>
    </w:p>
    <w:p w14:paraId="6563EEAC">
      <w:pPr>
        <w:rPr>
          <w:rFonts w:ascii="仿宋" w:hAnsi="仿宋" w:eastAsia="仿宋" w:cs="仿宋"/>
          <w:sz w:val="32"/>
          <w:szCs w:val="32"/>
        </w:rPr>
      </w:pPr>
    </w:p>
    <w:p w14:paraId="4A9E358C">
      <w:pPr>
        <w:rPr>
          <w:rFonts w:ascii="仿宋" w:hAnsi="仿宋" w:eastAsia="仿宋" w:cs="仿宋"/>
          <w:sz w:val="32"/>
          <w:szCs w:val="32"/>
        </w:rPr>
      </w:pPr>
      <w:r>
        <w:rPr>
          <w:rFonts w:hint="eastAsia" w:ascii="仿宋" w:hAnsi="仿宋" w:eastAsia="仿宋" w:cs="仿宋"/>
          <w:sz w:val="32"/>
          <w:szCs w:val="32"/>
        </w:rPr>
        <w:t>【人/地名条】：张卫萍 中共阳泉市委党史研究室副主任 山西·阳泉</w:t>
      </w:r>
    </w:p>
    <w:p w14:paraId="3E9C4BEE">
      <w:pPr>
        <w:rPr>
          <w:rFonts w:ascii="仿宋" w:hAnsi="仿宋" w:eastAsia="仿宋" w:cs="仿宋"/>
          <w:sz w:val="32"/>
          <w:szCs w:val="32"/>
        </w:rPr>
      </w:pPr>
      <w:r>
        <w:rPr>
          <w:rFonts w:hint="eastAsia" w:ascii="仿宋" w:hAnsi="仿宋" w:eastAsia="仿宋" w:cs="仿宋"/>
          <w:sz w:val="32"/>
          <w:szCs w:val="32"/>
        </w:rPr>
        <w:t>【字幕】：这就是百团大战第一阶段，狮脑山战斗的指挥所旧址。狮脑山战斗从1940年8月20日晚至26日，一共鏖战6天6夜，与日军在这里激战，歼敌 400 余人。</w:t>
      </w:r>
    </w:p>
    <w:p w14:paraId="08817406">
      <w:pPr>
        <w:rPr>
          <w:rFonts w:ascii="仿宋" w:hAnsi="仿宋" w:eastAsia="仿宋" w:cs="仿宋"/>
          <w:sz w:val="32"/>
          <w:szCs w:val="32"/>
        </w:rPr>
      </w:pPr>
    </w:p>
    <w:p w14:paraId="41726D38">
      <w:pPr>
        <w:rPr>
          <w:rFonts w:ascii="仿宋" w:hAnsi="仿宋" w:eastAsia="仿宋" w:cs="仿宋"/>
          <w:sz w:val="32"/>
          <w:szCs w:val="32"/>
        </w:rPr>
      </w:pPr>
      <w:r>
        <w:rPr>
          <w:rFonts w:hint="eastAsia" w:ascii="仿宋" w:hAnsi="仿宋" w:eastAsia="仿宋" w:cs="仿宋"/>
          <w:sz w:val="32"/>
          <w:szCs w:val="32"/>
        </w:rPr>
        <w:t>【人名条】：崔达道 百团大战亲历者 91岁</w:t>
      </w:r>
    </w:p>
    <w:p w14:paraId="5FD0FD30">
      <w:pPr>
        <w:rPr>
          <w:rFonts w:ascii="仿宋" w:hAnsi="仿宋" w:eastAsia="仿宋" w:cs="仿宋"/>
          <w:sz w:val="32"/>
          <w:szCs w:val="32"/>
        </w:rPr>
      </w:pPr>
      <w:r>
        <w:rPr>
          <w:rFonts w:hint="eastAsia" w:ascii="仿宋" w:hAnsi="仿宋" w:eastAsia="仿宋" w:cs="仿宋"/>
          <w:sz w:val="32"/>
          <w:szCs w:val="32"/>
        </w:rPr>
        <w:t>【字幕】：在 1940年，打的百团大战，当时我6岁，当时我就在妈妈怀里面哎，很恐惧，在耳朵里听着是，咣咣咣咣，铛。</w:t>
      </w:r>
    </w:p>
    <w:p w14:paraId="50ECDB79">
      <w:pPr>
        <w:rPr>
          <w:rFonts w:ascii="仿宋" w:hAnsi="仿宋" w:eastAsia="仿宋" w:cs="仿宋"/>
          <w:sz w:val="32"/>
          <w:szCs w:val="32"/>
        </w:rPr>
      </w:pPr>
    </w:p>
    <w:p w14:paraId="02CD5031">
      <w:pPr>
        <w:rPr>
          <w:rFonts w:ascii="仿宋" w:hAnsi="仿宋" w:eastAsia="仿宋" w:cs="仿宋"/>
          <w:sz w:val="32"/>
          <w:szCs w:val="32"/>
        </w:rPr>
      </w:pPr>
      <w:r>
        <w:rPr>
          <w:rFonts w:hint="eastAsia" w:ascii="仿宋" w:hAnsi="仿宋" w:eastAsia="仿宋" w:cs="仿宋"/>
          <w:sz w:val="32"/>
          <w:szCs w:val="32"/>
        </w:rPr>
        <w:t>【字幕】：师傅您今天过来是？</w:t>
      </w:r>
    </w:p>
    <w:p w14:paraId="2990A26A">
      <w:pPr>
        <w:rPr>
          <w:rFonts w:ascii="仿宋" w:hAnsi="仿宋" w:eastAsia="仿宋" w:cs="仿宋"/>
          <w:sz w:val="32"/>
          <w:szCs w:val="32"/>
        </w:rPr>
      </w:pPr>
      <w:r>
        <w:rPr>
          <w:rFonts w:hint="eastAsia" w:ascii="仿宋" w:hAnsi="仿宋" w:eastAsia="仿宋" w:cs="仿宋"/>
          <w:sz w:val="32"/>
          <w:szCs w:val="32"/>
        </w:rPr>
        <w:t>【人名条】：郭进普 英烈亲属 69岁</w:t>
      </w:r>
    </w:p>
    <w:p w14:paraId="311012EE">
      <w:pPr>
        <w:rPr>
          <w:rFonts w:ascii="仿宋" w:hAnsi="仿宋" w:eastAsia="仿宋" w:cs="仿宋"/>
          <w:sz w:val="32"/>
          <w:szCs w:val="32"/>
        </w:rPr>
      </w:pPr>
      <w:r>
        <w:rPr>
          <w:rFonts w:hint="eastAsia" w:ascii="仿宋" w:hAnsi="仿宋" w:eastAsia="仿宋" w:cs="仿宋"/>
          <w:sz w:val="32"/>
          <w:szCs w:val="32"/>
        </w:rPr>
        <w:t>【字幕】：我是来找一个亲属。</w:t>
      </w:r>
    </w:p>
    <w:p w14:paraId="3EF6017A">
      <w:pPr>
        <w:rPr>
          <w:rFonts w:ascii="仿宋" w:hAnsi="仿宋" w:eastAsia="仿宋" w:cs="仿宋"/>
          <w:sz w:val="32"/>
          <w:szCs w:val="32"/>
        </w:rPr>
      </w:pPr>
      <w:r>
        <w:rPr>
          <w:rFonts w:hint="eastAsia" w:ascii="仿宋" w:hAnsi="仿宋" w:eastAsia="仿宋" w:cs="仿宋"/>
          <w:sz w:val="32"/>
          <w:szCs w:val="32"/>
        </w:rPr>
        <w:t>【字幕】：亲属的烈士的名字。</w:t>
      </w:r>
    </w:p>
    <w:p w14:paraId="3D945E2C">
      <w:pPr>
        <w:rPr>
          <w:rFonts w:ascii="仿宋" w:hAnsi="仿宋" w:eastAsia="仿宋" w:cs="仿宋"/>
          <w:sz w:val="32"/>
          <w:szCs w:val="32"/>
        </w:rPr>
      </w:pPr>
      <w:r>
        <w:rPr>
          <w:rFonts w:hint="eastAsia" w:ascii="仿宋" w:hAnsi="仿宋" w:eastAsia="仿宋" w:cs="仿宋"/>
          <w:sz w:val="32"/>
          <w:szCs w:val="32"/>
        </w:rPr>
        <w:t>【字幕】：烈士的名字。</w:t>
      </w:r>
    </w:p>
    <w:p w14:paraId="102A62E4">
      <w:pPr>
        <w:rPr>
          <w:rFonts w:ascii="仿宋" w:hAnsi="仿宋" w:eastAsia="仿宋" w:cs="仿宋"/>
          <w:sz w:val="32"/>
          <w:szCs w:val="32"/>
        </w:rPr>
      </w:pPr>
      <w:r>
        <w:rPr>
          <w:rFonts w:hint="eastAsia" w:ascii="仿宋" w:hAnsi="仿宋" w:eastAsia="仿宋" w:cs="仿宋"/>
          <w:sz w:val="32"/>
          <w:szCs w:val="32"/>
        </w:rPr>
        <w:t>【字幕】：叫什么？</w:t>
      </w:r>
    </w:p>
    <w:p w14:paraId="1BF62D95">
      <w:pPr>
        <w:rPr>
          <w:rFonts w:ascii="仿宋" w:hAnsi="仿宋" w:eastAsia="仿宋" w:cs="仿宋"/>
          <w:sz w:val="32"/>
          <w:szCs w:val="32"/>
        </w:rPr>
      </w:pPr>
      <w:r>
        <w:rPr>
          <w:rFonts w:hint="eastAsia" w:ascii="仿宋" w:hAnsi="仿宋" w:eastAsia="仿宋" w:cs="仿宋"/>
          <w:sz w:val="32"/>
          <w:szCs w:val="32"/>
        </w:rPr>
        <w:t>【字幕】：叫王玉海。</w:t>
      </w:r>
    </w:p>
    <w:p w14:paraId="11B78C9E">
      <w:pPr>
        <w:rPr>
          <w:rFonts w:ascii="仿宋" w:hAnsi="仿宋" w:eastAsia="仿宋" w:cs="仿宋"/>
          <w:sz w:val="32"/>
          <w:szCs w:val="32"/>
        </w:rPr>
      </w:pPr>
      <w:r>
        <w:rPr>
          <w:rFonts w:hint="eastAsia" w:ascii="仿宋" w:hAnsi="仿宋" w:eastAsia="仿宋" w:cs="仿宋"/>
          <w:sz w:val="32"/>
          <w:szCs w:val="32"/>
        </w:rPr>
        <w:t>【字幕】：那我们找一找。</w:t>
      </w:r>
    </w:p>
    <w:p w14:paraId="26C9FCBE">
      <w:pPr>
        <w:rPr>
          <w:rFonts w:ascii="仿宋" w:hAnsi="仿宋" w:eastAsia="仿宋" w:cs="仿宋"/>
          <w:sz w:val="32"/>
          <w:szCs w:val="32"/>
        </w:rPr>
      </w:pPr>
      <w:r>
        <w:rPr>
          <w:rFonts w:hint="eastAsia" w:ascii="仿宋" w:hAnsi="仿宋" w:eastAsia="仿宋" w:cs="仿宋"/>
          <w:sz w:val="32"/>
          <w:szCs w:val="32"/>
        </w:rPr>
        <w:t>【字幕】：是我的舅舅。这就是我舅舅。你叫老舅，老舅好，这就是你老舅。这个名字对不对。</w:t>
      </w:r>
    </w:p>
    <w:p w14:paraId="7A9ACF99">
      <w:pPr>
        <w:rPr>
          <w:rFonts w:ascii="仿宋" w:hAnsi="仿宋" w:eastAsia="仿宋" w:cs="仿宋"/>
          <w:sz w:val="32"/>
          <w:szCs w:val="32"/>
        </w:rPr>
      </w:pPr>
      <w:r>
        <w:rPr>
          <w:rFonts w:hint="eastAsia" w:ascii="仿宋" w:hAnsi="仿宋" w:eastAsia="仿宋" w:cs="仿宋"/>
          <w:sz w:val="32"/>
          <w:szCs w:val="32"/>
        </w:rPr>
        <w:t>【字幕】：对。</w:t>
      </w:r>
    </w:p>
    <w:p w14:paraId="7ED8EF27">
      <w:pPr>
        <w:rPr>
          <w:rFonts w:ascii="仿宋" w:hAnsi="仿宋" w:eastAsia="仿宋" w:cs="仿宋"/>
          <w:sz w:val="32"/>
          <w:szCs w:val="32"/>
        </w:rPr>
      </w:pPr>
    </w:p>
    <w:p w14:paraId="3ABBDA9B">
      <w:pPr>
        <w:rPr>
          <w:rFonts w:ascii="仿宋" w:hAnsi="仿宋" w:eastAsia="仿宋" w:cs="仿宋"/>
          <w:sz w:val="32"/>
          <w:szCs w:val="32"/>
        </w:rPr>
      </w:pPr>
      <w:r>
        <w:rPr>
          <w:rFonts w:hint="eastAsia" w:ascii="仿宋" w:hAnsi="仿宋" w:eastAsia="仿宋" w:cs="仿宋"/>
          <w:sz w:val="32"/>
          <w:szCs w:val="32"/>
        </w:rPr>
        <w:t>【字幕】：</w:t>
      </w:r>
      <w:bookmarkStart w:id="0" w:name="OLE_LINK4"/>
      <w:bookmarkStart w:id="1" w:name="OLE_LINK3"/>
      <w:r>
        <w:rPr>
          <w:rFonts w:hint="eastAsia" w:ascii="仿宋" w:hAnsi="仿宋" w:eastAsia="仿宋" w:cs="仿宋"/>
          <w:sz w:val="32"/>
          <w:szCs w:val="32"/>
        </w:rPr>
        <w:t>百团大战一共持续了五个月零四天，我八路军牺牲了17000多人，这面英烈墙上呢，我们镌刻的是到目前为止，能够找到的，有名有姓的4860多位烈士的英名，</w:t>
      </w:r>
      <w:bookmarkEnd w:id="0"/>
      <w:bookmarkEnd w:id="1"/>
      <w:r>
        <w:rPr>
          <w:rFonts w:hint="eastAsia" w:ascii="仿宋" w:hAnsi="仿宋" w:eastAsia="仿宋" w:cs="仿宋"/>
          <w:sz w:val="32"/>
          <w:szCs w:val="32"/>
        </w:rPr>
        <w:t>百团大战中，还有很多很多的无名烈士，我们还在继续查找，把他们的名字增补到英烈墙上。</w:t>
      </w:r>
    </w:p>
    <w:p w14:paraId="718BB543">
      <w:pPr>
        <w:rPr>
          <w:rFonts w:ascii="仿宋" w:hAnsi="仿宋" w:eastAsia="仿宋" w:cs="仿宋"/>
          <w:sz w:val="32"/>
          <w:szCs w:val="32"/>
        </w:rPr>
      </w:pPr>
    </w:p>
    <w:p w14:paraId="38BE1B74">
      <w:pPr>
        <w:rPr>
          <w:rFonts w:ascii="仿宋" w:hAnsi="仿宋" w:eastAsia="仿宋" w:cs="仿宋"/>
          <w:sz w:val="32"/>
          <w:szCs w:val="32"/>
        </w:rPr>
      </w:pPr>
      <w:r>
        <w:rPr>
          <w:rFonts w:hint="eastAsia" w:ascii="仿宋" w:hAnsi="仿宋" w:eastAsia="仿宋" w:cs="仿宋"/>
          <w:sz w:val="32"/>
          <w:szCs w:val="32"/>
        </w:rPr>
        <w:t>【人名条】：温云甫 抗日战争期间任八路军兵工厂战士 96岁</w:t>
      </w:r>
    </w:p>
    <w:p w14:paraId="4457E7F1">
      <w:pPr>
        <w:rPr>
          <w:rFonts w:ascii="仿宋" w:hAnsi="仿宋" w:eastAsia="仿宋" w:cs="仿宋"/>
          <w:sz w:val="32"/>
          <w:szCs w:val="32"/>
        </w:rPr>
      </w:pPr>
      <w:r>
        <w:rPr>
          <w:rFonts w:hint="eastAsia" w:ascii="仿宋" w:hAnsi="仿宋" w:eastAsia="仿宋" w:cs="仿宋"/>
          <w:sz w:val="32"/>
          <w:szCs w:val="32"/>
        </w:rPr>
        <w:t>【字幕】：我参军是1945年3月份，日本那会主张是杀光、烧光、抢光，把人用刺刀挑了，就扔到井里边，当时我自己做的工作，就是做那个手榴弹的药线，反正造多少，就运走多少。</w:t>
      </w:r>
    </w:p>
    <w:p w14:paraId="31F15DBE">
      <w:pPr>
        <w:rPr>
          <w:rFonts w:ascii="仿宋" w:hAnsi="仿宋" w:eastAsia="仿宋" w:cs="仿宋"/>
          <w:sz w:val="32"/>
          <w:szCs w:val="32"/>
        </w:rPr>
      </w:pPr>
    </w:p>
    <w:p w14:paraId="64D74FCB">
      <w:pPr>
        <w:rPr>
          <w:rFonts w:ascii="仿宋" w:hAnsi="仿宋" w:eastAsia="仿宋" w:cs="仿宋"/>
          <w:sz w:val="32"/>
          <w:szCs w:val="32"/>
        </w:rPr>
      </w:pPr>
      <w:r>
        <w:rPr>
          <w:rFonts w:hint="eastAsia" w:ascii="仿宋" w:hAnsi="仿宋" w:eastAsia="仿宋" w:cs="仿宋"/>
          <w:sz w:val="32"/>
          <w:szCs w:val="32"/>
        </w:rPr>
        <w:t>【字幕（歌词）】：</w:t>
      </w:r>
    </w:p>
    <w:p w14:paraId="5D9A4179">
      <w:pPr>
        <w:rPr>
          <w:rFonts w:ascii="仿宋" w:hAnsi="仿宋" w:eastAsia="仿宋" w:cs="仿宋"/>
          <w:sz w:val="32"/>
          <w:szCs w:val="32"/>
        </w:rPr>
      </w:pPr>
      <w:r>
        <w:rPr>
          <w:rFonts w:hint="eastAsia" w:ascii="仿宋" w:hAnsi="仿宋" w:eastAsia="仿宋" w:cs="仿宋"/>
          <w:sz w:val="32"/>
          <w:szCs w:val="32"/>
        </w:rPr>
        <w:t>泣别了白山黑水</w:t>
      </w:r>
    </w:p>
    <w:p w14:paraId="05C17850">
      <w:pPr>
        <w:rPr>
          <w:rFonts w:ascii="仿宋" w:hAnsi="仿宋" w:eastAsia="仿宋" w:cs="仿宋"/>
          <w:sz w:val="32"/>
          <w:szCs w:val="32"/>
        </w:rPr>
      </w:pPr>
      <w:r>
        <w:rPr>
          <w:rFonts w:hint="eastAsia" w:ascii="仿宋" w:hAnsi="仿宋" w:eastAsia="仿宋" w:cs="仿宋"/>
          <w:sz w:val="32"/>
          <w:szCs w:val="32"/>
        </w:rPr>
        <w:t>走遍了黄河长江</w:t>
      </w:r>
    </w:p>
    <w:p w14:paraId="2FB7FE7A">
      <w:pPr>
        <w:rPr>
          <w:rFonts w:ascii="仿宋" w:hAnsi="仿宋" w:eastAsia="仿宋" w:cs="仿宋"/>
          <w:sz w:val="32"/>
          <w:szCs w:val="32"/>
        </w:rPr>
      </w:pPr>
      <w:r>
        <w:rPr>
          <w:rFonts w:hint="eastAsia" w:ascii="仿宋" w:hAnsi="仿宋" w:eastAsia="仿宋" w:cs="仿宋"/>
          <w:sz w:val="32"/>
          <w:szCs w:val="32"/>
        </w:rPr>
        <w:t>流浪 逃亡</w:t>
      </w:r>
    </w:p>
    <w:p w14:paraId="34485F55">
      <w:pPr>
        <w:rPr>
          <w:rFonts w:ascii="仿宋" w:hAnsi="仿宋" w:eastAsia="仿宋" w:cs="仿宋"/>
          <w:sz w:val="32"/>
          <w:szCs w:val="32"/>
        </w:rPr>
      </w:pPr>
      <w:r>
        <w:rPr>
          <w:rFonts w:hint="eastAsia" w:ascii="仿宋" w:hAnsi="仿宋" w:eastAsia="仿宋" w:cs="仿宋"/>
          <w:sz w:val="32"/>
          <w:szCs w:val="32"/>
        </w:rPr>
        <w:t>逃亡 流浪</w:t>
      </w:r>
    </w:p>
    <w:p w14:paraId="6841FE87">
      <w:pPr>
        <w:rPr>
          <w:rFonts w:ascii="仿宋" w:hAnsi="仿宋" w:eastAsia="仿宋" w:cs="仿宋"/>
          <w:color w:val="000000" w:themeColor="text1"/>
          <w:sz w:val="32"/>
          <w:szCs w:val="32"/>
          <w14:textFill>
            <w14:solidFill>
              <w14:schemeClr w14:val="tx1"/>
            </w14:solidFill>
          </w14:textFill>
        </w:rPr>
      </w:pPr>
      <w:r>
        <w:rPr>
          <w:rFonts w:hint="eastAsia" w:ascii="仿宋" w:hAnsi="仿宋" w:eastAsia="仿宋" w:cs="仿宋"/>
          <w:sz w:val="32"/>
          <w:szCs w:val="32"/>
        </w:rPr>
        <w:t>流浪到</w:t>
      </w:r>
      <w:r>
        <w:rPr>
          <w:rFonts w:hint="eastAsia" w:ascii="仿宋" w:hAnsi="仿宋" w:eastAsia="仿宋" w:cs="仿宋"/>
          <w:color w:val="000000" w:themeColor="text1"/>
          <w:sz w:val="32"/>
          <w:szCs w:val="32"/>
          <w14:textFill>
            <w14:solidFill>
              <w14:schemeClr w14:val="tx1"/>
            </w14:solidFill>
          </w14:textFill>
        </w:rPr>
        <w:t>哪年</w:t>
      </w:r>
    </w:p>
    <w:p w14:paraId="48FD8488">
      <w:pPr>
        <w:rPr>
          <w:rFonts w:ascii="仿宋" w:hAnsi="仿宋" w:eastAsia="仿宋" w:cs="仿宋"/>
          <w:color w:val="000000" w:themeColor="text1"/>
          <w:sz w:val="32"/>
          <w:szCs w:val="32"/>
          <w14:textFill>
            <w14:solidFill>
              <w14:schemeClr w14:val="tx1"/>
            </w14:solidFill>
          </w14:textFill>
        </w:rPr>
      </w:pPr>
      <w:r>
        <w:rPr>
          <w:rFonts w:hint="eastAsia" w:ascii="仿宋" w:hAnsi="仿宋" w:eastAsia="仿宋" w:cs="仿宋"/>
          <w:color w:val="000000" w:themeColor="text1"/>
          <w:sz w:val="32"/>
          <w:szCs w:val="32"/>
          <w14:textFill>
            <w14:solidFill>
              <w14:schemeClr w14:val="tx1"/>
            </w14:solidFill>
          </w14:textFill>
        </w:rPr>
        <w:t>逃亡到何方</w:t>
      </w:r>
    </w:p>
    <w:p w14:paraId="53C448E4">
      <w:pPr>
        <w:rPr>
          <w:rFonts w:ascii="仿宋" w:hAnsi="仿宋" w:eastAsia="仿宋" w:cs="仿宋"/>
          <w:color w:val="000000" w:themeColor="text1"/>
          <w:sz w:val="32"/>
          <w:szCs w:val="32"/>
          <w14:textFill>
            <w14:solidFill>
              <w14:schemeClr w14:val="tx1"/>
            </w14:solidFill>
          </w14:textFill>
        </w:rPr>
      </w:pPr>
      <w:r>
        <w:rPr>
          <w:rFonts w:hint="eastAsia" w:ascii="仿宋" w:hAnsi="仿宋" w:eastAsia="仿宋" w:cs="仿宋"/>
          <w:color w:val="000000" w:themeColor="text1"/>
          <w:sz w:val="32"/>
          <w:szCs w:val="32"/>
          <w14:textFill>
            <w14:solidFill>
              <w14:schemeClr w14:val="tx1"/>
            </w14:solidFill>
          </w14:textFill>
        </w:rPr>
        <w:t>我们的祖国整个在动荡</w:t>
      </w:r>
    </w:p>
    <w:p w14:paraId="5D9C86F8">
      <w:pPr>
        <w:rPr>
          <w:rFonts w:ascii="仿宋" w:hAnsi="仿宋" w:eastAsia="仿宋" w:cs="仿宋"/>
          <w:color w:val="000000" w:themeColor="text1"/>
          <w:sz w:val="32"/>
          <w:szCs w:val="32"/>
          <w14:textFill>
            <w14:solidFill>
              <w14:schemeClr w14:val="tx1"/>
            </w14:solidFill>
          </w14:textFill>
        </w:rPr>
      </w:pPr>
      <w:r>
        <w:rPr>
          <w:rFonts w:hint="eastAsia" w:ascii="仿宋" w:hAnsi="仿宋" w:eastAsia="仿宋" w:cs="仿宋"/>
          <w:color w:val="000000" w:themeColor="text1"/>
          <w:sz w:val="32"/>
          <w:szCs w:val="32"/>
          <w14:textFill>
            <w14:solidFill>
              <w14:schemeClr w14:val="tx1"/>
            </w14:solidFill>
          </w14:textFill>
        </w:rPr>
        <w:t>我们已无处流浪</w:t>
      </w:r>
    </w:p>
    <w:p w14:paraId="2A459D94">
      <w:pPr>
        <w:rPr>
          <w:rFonts w:ascii="仿宋" w:hAnsi="仿宋" w:eastAsia="仿宋" w:cs="仿宋"/>
          <w:color w:val="000000" w:themeColor="text1"/>
          <w:sz w:val="32"/>
          <w:szCs w:val="32"/>
          <w14:textFill>
            <w14:solidFill>
              <w14:schemeClr w14:val="tx1"/>
            </w14:solidFill>
          </w14:textFill>
        </w:rPr>
      </w:pPr>
      <w:r>
        <w:rPr>
          <w:rFonts w:hint="eastAsia" w:ascii="仿宋" w:hAnsi="仿宋" w:eastAsia="仿宋" w:cs="仿宋"/>
          <w:color w:val="000000" w:themeColor="text1"/>
          <w:sz w:val="32"/>
          <w:szCs w:val="32"/>
          <w14:textFill>
            <w14:solidFill>
              <w14:schemeClr w14:val="tx1"/>
            </w14:solidFill>
          </w14:textFill>
        </w:rPr>
        <w:t>已无处逃亡</w:t>
      </w:r>
    </w:p>
    <w:p w14:paraId="39EB1C6E">
      <w:pPr>
        <w:rPr>
          <w:rFonts w:ascii="仿宋" w:hAnsi="仿宋" w:eastAsia="仿宋" w:cs="仿宋"/>
          <w:color w:val="000000" w:themeColor="text1"/>
          <w:sz w:val="32"/>
          <w:szCs w:val="32"/>
          <w14:textFill>
            <w14:solidFill>
              <w14:schemeClr w14:val="tx1"/>
            </w14:solidFill>
          </w14:textFill>
        </w:rPr>
      </w:pPr>
      <w:r>
        <w:rPr>
          <w:rFonts w:hint="eastAsia" w:ascii="仿宋" w:hAnsi="仿宋" w:eastAsia="仿宋" w:cs="仿宋"/>
          <w:color w:val="000000" w:themeColor="text1"/>
          <w:sz w:val="32"/>
          <w:szCs w:val="32"/>
          <w14:textFill>
            <w14:solidFill>
              <w14:schemeClr w14:val="tx1"/>
            </w14:solidFill>
          </w14:textFill>
        </w:rPr>
        <w:t>我们臂挽着臂</w:t>
      </w:r>
    </w:p>
    <w:p w14:paraId="7AB95C05">
      <w:pPr>
        <w:rPr>
          <w:rFonts w:ascii="仿宋" w:hAnsi="仿宋" w:eastAsia="仿宋" w:cs="仿宋"/>
          <w:sz w:val="32"/>
          <w:szCs w:val="32"/>
        </w:rPr>
      </w:pPr>
      <w:r>
        <w:rPr>
          <w:rFonts w:hint="eastAsia" w:ascii="仿宋" w:hAnsi="仿宋" w:eastAsia="仿宋" w:cs="仿宋"/>
          <w:sz w:val="32"/>
          <w:szCs w:val="32"/>
        </w:rPr>
        <w:t>手拉着手</w:t>
      </w:r>
    </w:p>
    <w:p w14:paraId="6BA5A09E">
      <w:pPr>
        <w:rPr>
          <w:rFonts w:ascii="仿宋" w:hAnsi="仿宋" w:eastAsia="仿宋" w:cs="仿宋"/>
          <w:sz w:val="32"/>
          <w:szCs w:val="32"/>
        </w:rPr>
      </w:pPr>
      <w:r>
        <w:rPr>
          <w:rFonts w:hint="eastAsia" w:ascii="仿宋" w:hAnsi="仿宋" w:eastAsia="仿宋" w:cs="仿宋"/>
          <w:sz w:val="32"/>
          <w:szCs w:val="32"/>
        </w:rPr>
        <w:t>用我们最后一滴血</w:t>
      </w:r>
    </w:p>
    <w:p w14:paraId="6B00C3E0">
      <w:pPr>
        <w:rPr>
          <w:rFonts w:ascii="仿宋" w:hAnsi="仿宋" w:eastAsia="仿宋" w:cs="仿宋"/>
          <w:sz w:val="32"/>
          <w:szCs w:val="32"/>
        </w:rPr>
      </w:pPr>
      <w:r>
        <w:rPr>
          <w:rFonts w:hint="eastAsia" w:ascii="仿宋" w:hAnsi="仿宋" w:eastAsia="仿宋" w:cs="仿宋"/>
          <w:sz w:val="32"/>
          <w:szCs w:val="32"/>
        </w:rPr>
        <w:t>踏上胜利的战场</w:t>
      </w:r>
    </w:p>
    <w:p w14:paraId="6A73F956">
      <w:pPr>
        <w:rPr>
          <w:rFonts w:ascii="仿宋" w:hAnsi="仿宋" w:eastAsia="仿宋" w:cs="仿宋"/>
          <w:sz w:val="32"/>
          <w:szCs w:val="32"/>
        </w:rPr>
      </w:pPr>
      <w:r>
        <w:rPr>
          <w:rFonts w:hint="eastAsia" w:ascii="仿宋" w:hAnsi="仿宋" w:eastAsia="仿宋" w:cs="仿宋"/>
          <w:sz w:val="32"/>
          <w:szCs w:val="32"/>
        </w:rPr>
        <w:t>向着光明的路上走</w:t>
      </w:r>
    </w:p>
    <w:p w14:paraId="7F3A1E64">
      <w:pPr>
        <w:rPr>
          <w:rFonts w:ascii="仿宋" w:hAnsi="仿宋" w:eastAsia="仿宋" w:cs="仿宋"/>
          <w:sz w:val="32"/>
          <w:szCs w:val="32"/>
        </w:rPr>
      </w:pPr>
    </w:p>
    <w:p w14:paraId="16494310">
      <w:pPr>
        <w:rPr>
          <w:rFonts w:ascii="仿宋" w:hAnsi="仿宋" w:eastAsia="仿宋" w:cs="仿宋"/>
          <w:sz w:val="32"/>
          <w:szCs w:val="32"/>
        </w:rPr>
      </w:pPr>
      <w:r>
        <w:rPr>
          <w:rFonts w:hint="eastAsia" w:ascii="仿宋" w:hAnsi="仿宋" w:eastAsia="仿宋" w:cs="仿宋"/>
          <w:sz w:val="32"/>
          <w:szCs w:val="32"/>
        </w:rPr>
        <w:t>【字幕】哎呀没戴帽子，现在敬礼也不标准了，浑身都抖得不行。</w:t>
      </w:r>
    </w:p>
    <w:p w14:paraId="39460E8B">
      <w:pPr>
        <w:rPr>
          <w:rFonts w:ascii="仿宋" w:hAnsi="仿宋" w:eastAsia="仿宋" w:cs="仿宋"/>
          <w:sz w:val="32"/>
          <w:szCs w:val="32"/>
        </w:rPr>
      </w:pPr>
    </w:p>
    <w:p w14:paraId="394832CE">
      <w:pPr>
        <w:widowControl/>
        <w:rPr>
          <w:rFonts w:ascii="仿宋" w:hAnsi="仿宋" w:eastAsia="仿宋" w:cs="仿宋"/>
          <w:sz w:val="32"/>
          <w:szCs w:val="32"/>
        </w:rPr>
      </w:pPr>
      <w:r>
        <w:rPr>
          <w:rFonts w:hint="eastAsia" w:ascii="仿宋" w:hAnsi="仿宋" w:eastAsia="仿宋" w:cs="仿宋"/>
          <w:sz w:val="32"/>
          <w:szCs w:val="32"/>
        </w:rPr>
        <w:t>【人/地名条】：郭海波 山西省长治市黎城县孔家峧村村民 山西·黎城</w:t>
      </w:r>
    </w:p>
    <w:p w14:paraId="5926C05B">
      <w:pPr>
        <w:widowControl/>
        <w:rPr>
          <w:rFonts w:ascii="仿宋" w:hAnsi="仿宋" w:eastAsia="仿宋" w:cs="仿宋"/>
          <w:sz w:val="32"/>
          <w:szCs w:val="32"/>
        </w:rPr>
      </w:pPr>
      <w:r>
        <w:rPr>
          <w:rFonts w:hint="eastAsia" w:ascii="仿宋" w:hAnsi="仿宋" w:eastAsia="仿宋" w:cs="仿宋"/>
          <w:sz w:val="32"/>
          <w:szCs w:val="32"/>
        </w:rPr>
        <w:t>【字幕】：这些都是我这几年收集的一些这个抗战时期的武器，有鬼子的，有八路军的，这是（日军）在黄崖洞用过的毒气弹，当时是分半的，它是分三种</w:t>
      </w:r>
      <w:r>
        <w:rPr>
          <w:rFonts w:hint="eastAsia" w:ascii="仿宋" w:hAnsi="仿宋" w:eastAsia="仿宋" w:cs="仿宋"/>
          <w:color w:val="000000" w:themeColor="text1"/>
          <w:sz w:val="32"/>
          <w:szCs w:val="32"/>
          <w14:textFill>
            <w14:solidFill>
              <w14:schemeClr w14:val="tx1"/>
            </w14:solidFill>
          </w14:textFill>
        </w:rPr>
        <w:t>物质</w:t>
      </w:r>
      <w:r>
        <w:rPr>
          <w:rFonts w:hint="eastAsia" w:ascii="仿宋" w:hAnsi="仿宋" w:eastAsia="仿宋" w:cs="仿宋"/>
          <w:sz w:val="32"/>
          <w:szCs w:val="32"/>
        </w:rPr>
        <w:t>装进去。（八路军）生产的这个都比较粗糙，但是照样能，能打鬼子。八路军爷爷，我又来看看你，前天下过雨了，我来再看看你。每次下了大雨了，我都会来这看看，如果说是冲出来的话，我就带回去了。我收集的25具遗骸都放在这了，通过这个研究机构正在做鉴定。</w:t>
      </w:r>
    </w:p>
    <w:p w14:paraId="21CEDE24">
      <w:pPr>
        <w:widowControl/>
        <w:rPr>
          <w:rFonts w:ascii="仿宋" w:hAnsi="仿宋" w:eastAsia="仿宋" w:cs="仿宋"/>
          <w:sz w:val="32"/>
          <w:szCs w:val="32"/>
        </w:rPr>
      </w:pPr>
    </w:p>
    <w:p w14:paraId="649144C1">
      <w:pPr>
        <w:widowControl/>
        <w:rPr>
          <w:rFonts w:ascii="仿宋" w:hAnsi="仿宋" w:eastAsia="仿宋" w:cs="仿宋"/>
          <w:sz w:val="32"/>
          <w:szCs w:val="32"/>
        </w:rPr>
      </w:pPr>
      <w:r>
        <w:rPr>
          <w:rFonts w:hint="eastAsia" w:ascii="仿宋" w:hAnsi="仿宋" w:eastAsia="仿宋" w:cs="仿宋"/>
          <w:sz w:val="32"/>
          <w:szCs w:val="32"/>
        </w:rPr>
        <w:t>【地名条】：云南·保山</w:t>
      </w:r>
    </w:p>
    <w:p w14:paraId="4A29CEC8">
      <w:pPr>
        <w:rPr>
          <w:rFonts w:ascii="仿宋" w:hAnsi="仿宋" w:eastAsia="仿宋" w:cs="仿宋"/>
          <w:sz w:val="32"/>
          <w:szCs w:val="32"/>
        </w:rPr>
      </w:pPr>
      <w:r>
        <w:rPr>
          <w:rFonts w:hint="eastAsia" w:ascii="仿宋" w:hAnsi="仿宋" w:eastAsia="仿宋" w:cs="仿宋"/>
          <w:sz w:val="32"/>
          <w:szCs w:val="32"/>
        </w:rPr>
        <w:t>【人名条】：吴正春 滇西反攻战腾冲战役参战士兵 102岁</w:t>
      </w:r>
      <w:r>
        <w:rPr>
          <w:rFonts w:hint="eastAsia" w:ascii="仿宋" w:hAnsi="仿宋" w:eastAsia="仿宋" w:cs="仿宋"/>
          <w:sz w:val="32"/>
          <w:szCs w:val="32"/>
        </w:rPr>
        <w:br w:type="textWrapping"/>
      </w:r>
      <w:r>
        <w:rPr>
          <w:rFonts w:hint="eastAsia" w:ascii="仿宋" w:hAnsi="仿宋" w:eastAsia="仿宋" w:cs="仿宋"/>
          <w:sz w:val="32"/>
          <w:szCs w:val="32"/>
        </w:rPr>
        <w:t>【字幕】：中国远征军，就是打日本的远征军。</w:t>
      </w:r>
    </w:p>
    <w:p w14:paraId="7085E09B">
      <w:pPr>
        <w:rPr>
          <w:rFonts w:ascii="仿宋" w:hAnsi="仿宋" w:eastAsia="仿宋" w:cs="仿宋"/>
          <w:sz w:val="32"/>
          <w:szCs w:val="32"/>
        </w:rPr>
      </w:pPr>
    </w:p>
    <w:p w14:paraId="10306104">
      <w:pPr>
        <w:rPr>
          <w:rFonts w:ascii="仿宋" w:hAnsi="仿宋" w:eastAsia="仿宋" w:cs="仿宋"/>
          <w:sz w:val="32"/>
          <w:szCs w:val="32"/>
        </w:rPr>
      </w:pPr>
      <w:r>
        <w:rPr>
          <w:rFonts w:hint="eastAsia" w:ascii="仿宋" w:hAnsi="仿宋" w:eastAsia="仿宋" w:cs="仿宋"/>
          <w:sz w:val="32"/>
          <w:szCs w:val="32"/>
        </w:rPr>
        <w:t>【人名条】：何绍从 滇西抗战老兵 102岁</w:t>
      </w:r>
    </w:p>
    <w:p w14:paraId="5EFAF9C6">
      <w:pPr>
        <w:rPr>
          <w:rFonts w:ascii="仿宋" w:hAnsi="仿宋" w:eastAsia="仿宋" w:cs="仿宋"/>
          <w:sz w:val="32"/>
          <w:szCs w:val="32"/>
        </w:rPr>
      </w:pPr>
      <w:r>
        <w:rPr>
          <w:rFonts w:hint="eastAsia" w:ascii="仿宋" w:hAnsi="仿宋" w:eastAsia="仿宋" w:cs="仿宋"/>
          <w:sz w:val="32"/>
          <w:szCs w:val="32"/>
        </w:rPr>
        <w:t>【字幕】：当兵当运输（兵）。在后勤呢，专门送弹药，绳子背着，送到山顶上，一个弹药有一斤嘛，有七八十斤一盒，有些是五六十斤一盒，木盒装的。</w:t>
      </w:r>
    </w:p>
    <w:p w14:paraId="5010CC09">
      <w:pPr>
        <w:rPr>
          <w:rFonts w:ascii="仿宋" w:hAnsi="仿宋" w:eastAsia="仿宋" w:cs="仿宋"/>
          <w:sz w:val="32"/>
          <w:szCs w:val="32"/>
        </w:rPr>
      </w:pPr>
    </w:p>
    <w:p w14:paraId="31FD4C9F">
      <w:pPr>
        <w:rPr>
          <w:rFonts w:ascii="仿宋" w:hAnsi="仿宋" w:eastAsia="仿宋" w:cs="仿宋"/>
          <w:sz w:val="32"/>
          <w:szCs w:val="32"/>
        </w:rPr>
      </w:pPr>
      <w:r>
        <w:rPr>
          <w:rFonts w:hint="eastAsia" w:ascii="仿宋" w:hAnsi="仿宋" w:eastAsia="仿宋" w:cs="仿宋"/>
          <w:sz w:val="32"/>
          <w:szCs w:val="32"/>
        </w:rPr>
        <w:t>【图示文字】：</w:t>
      </w:r>
    </w:p>
    <w:p w14:paraId="114D61B5">
      <w:pPr>
        <w:rPr>
          <w:rFonts w:ascii="仿宋" w:hAnsi="仿宋" w:eastAsia="仿宋" w:cs="仿宋"/>
          <w:sz w:val="32"/>
          <w:szCs w:val="32"/>
        </w:rPr>
      </w:pPr>
      <w:r>
        <w:rPr>
          <w:rFonts w:hint="eastAsia" w:ascii="仿宋" w:hAnsi="仿宋" w:eastAsia="仿宋" w:cs="仿宋"/>
          <w:sz w:val="32"/>
          <w:szCs w:val="32"/>
        </w:rPr>
        <w:t>松山战役</w:t>
      </w:r>
    </w:p>
    <w:p w14:paraId="3DE9B837">
      <w:pPr>
        <w:rPr>
          <w:rFonts w:ascii="仿宋" w:hAnsi="仿宋" w:eastAsia="仿宋" w:cs="仿宋"/>
          <w:sz w:val="32"/>
          <w:szCs w:val="32"/>
        </w:rPr>
      </w:pPr>
      <w:r>
        <w:rPr>
          <w:rFonts w:hint="eastAsia" w:ascii="仿宋" w:hAnsi="仿宋" w:eastAsia="仿宋" w:cs="仿宋"/>
          <w:sz w:val="32"/>
          <w:szCs w:val="32"/>
        </w:rPr>
        <w:t xml:space="preserve">1944.6.4 </w:t>
      </w:r>
    </w:p>
    <w:p w14:paraId="457EA00A">
      <w:pPr>
        <w:rPr>
          <w:rFonts w:ascii="仿宋" w:hAnsi="仿宋" w:eastAsia="仿宋" w:cs="仿宋"/>
          <w:sz w:val="32"/>
          <w:szCs w:val="32"/>
        </w:rPr>
      </w:pPr>
      <w:r>
        <w:rPr>
          <w:rFonts w:hint="eastAsia" w:ascii="仿宋" w:hAnsi="仿宋" w:eastAsia="仿宋" w:cs="仿宋"/>
          <w:sz w:val="32"/>
          <w:szCs w:val="32"/>
        </w:rPr>
        <w:t>松山战役是1944年中国军队在滇西对日军进行的一次大型反攻战。</w:t>
      </w:r>
    </w:p>
    <w:p w14:paraId="4BB6EC5F">
      <w:pPr>
        <w:rPr>
          <w:rFonts w:ascii="仿宋" w:hAnsi="仿宋" w:eastAsia="仿宋" w:cs="仿宋"/>
          <w:sz w:val="32"/>
          <w:szCs w:val="32"/>
        </w:rPr>
      </w:pPr>
      <w:r>
        <w:rPr>
          <w:rFonts w:hint="eastAsia" w:ascii="仿宋" w:hAnsi="仿宋" w:eastAsia="仿宋" w:cs="仿宋"/>
          <w:sz w:val="32"/>
          <w:szCs w:val="32"/>
        </w:rPr>
        <w:t xml:space="preserve">95天 </w:t>
      </w:r>
    </w:p>
    <w:p w14:paraId="68F16FFE">
      <w:pPr>
        <w:rPr>
          <w:rFonts w:ascii="仿宋" w:hAnsi="仿宋" w:eastAsia="仿宋" w:cs="仿宋"/>
          <w:sz w:val="32"/>
          <w:szCs w:val="32"/>
        </w:rPr>
      </w:pPr>
      <w:r>
        <w:rPr>
          <w:rFonts w:hint="eastAsia" w:ascii="仿宋" w:hAnsi="仿宋" w:eastAsia="仿宋" w:cs="仿宋"/>
          <w:sz w:val="32"/>
          <w:szCs w:val="32"/>
        </w:rPr>
        <w:t>松山战役历时九十余天，此役的胜利为滇西战场的全面反攻开辟了胜利的道路。</w:t>
      </w:r>
    </w:p>
    <w:p w14:paraId="2F57C283">
      <w:pPr>
        <w:rPr>
          <w:rFonts w:ascii="仿宋" w:hAnsi="仿宋" w:eastAsia="仿宋" w:cs="仿宋"/>
          <w:sz w:val="32"/>
          <w:szCs w:val="32"/>
        </w:rPr>
      </w:pPr>
      <w:r>
        <w:rPr>
          <w:rFonts w:hint="eastAsia" w:ascii="仿宋" w:hAnsi="仿宋" w:eastAsia="仿宋" w:cs="仿宋"/>
          <w:sz w:val="32"/>
          <w:szCs w:val="32"/>
        </w:rPr>
        <w:t xml:space="preserve">全歼日军1280多人 </w:t>
      </w:r>
    </w:p>
    <w:p w14:paraId="68843DD7">
      <w:pPr>
        <w:rPr>
          <w:rFonts w:ascii="仿宋" w:hAnsi="仿宋" w:eastAsia="仿宋" w:cs="仿宋"/>
          <w:sz w:val="32"/>
          <w:szCs w:val="32"/>
        </w:rPr>
      </w:pPr>
      <w:r>
        <w:rPr>
          <w:rFonts w:hint="eastAsia" w:ascii="仿宋" w:hAnsi="仿宋" w:eastAsia="仿宋" w:cs="仿宋"/>
          <w:sz w:val="32"/>
          <w:szCs w:val="32"/>
        </w:rPr>
        <w:t>松山战役结束，中国参战部队伤亡总数达7773人，与毙杀日军1280人之比，约为6.2比1。</w:t>
      </w:r>
    </w:p>
    <w:p w14:paraId="22885C9E">
      <w:pPr>
        <w:rPr>
          <w:rFonts w:ascii="仿宋" w:hAnsi="仿宋" w:eastAsia="仿宋" w:cs="仿宋"/>
          <w:sz w:val="32"/>
          <w:szCs w:val="32"/>
        </w:rPr>
      </w:pPr>
      <w:r>
        <w:rPr>
          <w:rFonts w:hint="eastAsia" w:ascii="仿宋" w:hAnsi="仿宋" w:eastAsia="仿宋" w:cs="仿宋"/>
          <w:sz w:val="32"/>
          <w:szCs w:val="32"/>
        </w:rPr>
        <w:drawing>
          <wp:inline distT="0" distB="0" distL="114300" distR="114300">
            <wp:extent cx="5264150" cy="2859405"/>
            <wp:effectExtent l="0" t="0" r="6350" b="1079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2"/>
                    <a:stretch>
                      <a:fillRect/>
                    </a:stretch>
                  </pic:blipFill>
                  <pic:spPr>
                    <a:xfrm>
                      <a:off x="0" y="0"/>
                      <a:ext cx="5264150" cy="2859405"/>
                    </a:xfrm>
                    <a:prstGeom prst="rect">
                      <a:avLst/>
                    </a:prstGeom>
                    <a:noFill/>
                    <a:ln>
                      <a:noFill/>
                    </a:ln>
                  </pic:spPr>
                </pic:pic>
              </a:graphicData>
            </a:graphic>
          </wp:inline>
        </w:drawing>
      </w:r>
    </w:p>
    <w:p w14:paraId="0CD6B4B6">
      <w:pPr>
        <w:rPr>
          <w:rFonts w:ascii="仿宋" w:hAnsi="仿宋" w:eastAsia="仿宋" w:cs="仿宋"/>
          <w:sz w:val="32"/>
          <w:szCs w:val="32"/>
        </w:rPr>
      </w:pPr>
    </w:p>
    <w:p w14:paraId="4B1DE329">
      <w:pPr>
        <w:rPr>
          <w:rFonts w:ascii="仿宋" w:hAnsi="仿宋" w:eastAsia="仿宋" w:cs="仿宋"/>
          <w:sz w:val="32"/>
          <w:szCs w:val="32"/>
        </w:rPr>
      </w:pPr>
      <w:r>
        <w:rPr>
          <w:rFonts w:hint="eastAsia" w:ascii="仿宋" w:hAnsi="仿宋" w:eastAsia="仿宋" w:cs="仿宋"/>
          <w:sz w:val="32"/>
          <w:szCs w:val="32"/>
        </w:rPr>
        <w:t>【人名条】：黄定东 云南省保山市龙陵县社科联副主席、秘书长</w:t>
      </w:r>
    </w:p>
    <w:p w14:paraId="2160FF65">
      <w:pPr>
        <w:rPr>
          <w:rFonts w:ascii="仿宋" w:hAnsi="仿宋" w:eastAsia="仿宋" w:cs="仿宋"/>
          <w:sz w:val="32"/>
          <w:szCs w:val="32"/>
        </w:rPr>
      </w:pPr>
      <w:r>
        <w:rPr>
          <w:rFonts w:hint="eastAsia" w:ascii="仿宋" w:hAnsi="仿宋" w:eastAsia="仿宋" w:cs="仿宋"/>
          <w:sz w:val="32"/>
          <w:szCs w:val="32"/>
        </w:rPr>
        <w:t>【字幕】：1942年日军占领松山，切断了这个滇缅公路，而1944年中国军队反攻滇西，在付出了阵亡 7773人的代价，歼灭日军的话1280余人，取得了松山战役的这个胜利，为打通滇缅公路奠定了这个基础，也为中国抗战的胜利吹响了号角。</w:t>
      </w:r>
    </w:p>
    <w:p w14:paraId="4C9384D5">
      <w:pPr>
        <w:rPr>
          <w:rFonts w:ascii="仿宋" w:hAnsi="仿宋" w:eastAsia="仿宋" w:cs="仿宋"/>
          <w:sz w:val="32"/>
          <w:szCs w:val="32"/>
        </w:rPr>
      </w:pPr>
    </w:p>
    <w:p w14:paraId="74AEC25C">
      <w:pPr>
        <w:rPr>
          <w:rFonts w:ascii="仿宋" w:hAnsi="仿宋" w:eastAsia="仿宋" w:cs="仿宋"/>
          <w:sz w:val="32"/>
          <w:szCs w:val="32"/>
        </w:rPr>
      </w:pPr>
      <w:r>
        <w:rPr>
          <w:rFonts w:hint="eastAsia" w:ascii="仿宋" w:hAnsi="仿宋" w:eastAsia="仿宋" w:cs="仿宋"/>
          <w:sz w:val="32"/>
          <w:szCs w:val="32"/>
        </w:rPr>
        <w:t>【图示文字】：</w:t>
      </w:r>
    </w:p>
    <w:p w14:paraId="45EE3B73">
      <w:pPr>
        <w:rPr>
          <w:rFonts w:ascii="仿宋" w:hAnsi="仿宋" w:eastAsia="仿宋" w:cs="仿宋"/>
          <w:sz w:val="32"/>
          <w:szCs w:val="32"/>
        </w:rPr>
      </w:pPr>
      <w:r>
        <w:rPr>
          <w:rFonts w:hint="eastAsia" w:ascii="仿宋" w:hAnsi="仿宋" w:eastAsia="仿宋" w:cs="仿宋"/>
          <w:sz w:val="32"/>
          <w:szCs w:val="32"/>
        </w:rPr>
        <w:t>“驼峰航线”</w:t>
      </w:r>
    </w:p>
    <w:p w14:paraId="5D403C5C">
      <w:pPr>
        <w:rPr>
          <w:rFonts w:ascii="仿宋" w:hAnsi="仿宋" w:eastAsia="仿宋" w:cs="仿宋"/>
          <w:sz w:val="32"/>
          <w:szCs w:val="32"/>
        </w:rPr>
      </w:pPr>
      <w:r>
        <w:rPr>
          <w:rFonts w:hint="eastAsia" w:ascii="仿宋" w:hAnsi="仿宋" w:eastAsia="仿宋" w:cs="仿宋"/>
          <w:sz w:val="32"/>
          <w:szCs w:val="32"/>
        </w:rPr>
        <w:t>1942年5月</w:t>
      </w:r>
    </w:p>
    <w:p w14:paraId="528E3A6D">
      <w:pPr>
        <w:rPr>
          <w:rFonts w:ascii="仿宋" w:hAnsi="仿宋" w:eastAsia="仿宋" w:cs="仿宋"/>
          <w:sz w:val="32"/>
          <w:szCs w:val="32"/>
        </w:rPr>
      </w:pPr>
      <w:r>
        <w:rPr>
          <w:rFonts w:hint="eastAsia" w:ascii="仿宋" w:hAnsi="仿宋" w:eastAsia="仿宋" w:cs="仿宋"/>
          <w:sz w:val="32"/>
          <w:szCs w:val="32"/>
        </w:rPr>
        <w:t>这条始于1942年，终于二战结束的空中运输线，是二战期间飞行条件最艰险、牺牲最惨重的航线。</w:t>
      </w:r>
    </w:p>
    <w:p w14:paraId="1AF67A9D">
      <w:pPr>
        <w:rPr>
          <w:rFonts w:ascii="仿宋" w:hAnsi="仿宋" w:eastAsia="仿宋" w:cs="仿宋"/>
          <w:sz w:val="32"/>
          <w:szCs w:val="32"/>
        </w:rPr>
      </w:pPr>
      <w:r>
        <w:rPr>
          <w:rFonts w:hint="eastAsia" w:ascii="仿宋" w:hAnsi="仿宋" w:eastAsia="仿宋" w:cs="仿宋"/>
          <w:sz w:val="32"/>
          <w:szCs w:val="32"/>
        </w:rPr>
        <w:t>80多万吨物资</w:t>
      </w:r>
    </w:p>
    <w:p w14:paraId="4D1B7920">
      <w:pPr>
        <w:rPr>
          <w:rFonts w:ascii="仿宋" w:hAnsi="仿宋" w:eastAsia="仿宋" w:cs="仿宋"/>
          <w:sz w:val="32"/>
          <w:szCs w:val="32"/>
        </w:rPr>
      </w:pPr>
      <w:r>
        <w:rPr>
          <w:rFonts w:hint="eastAsia" w:ascii="仿宋" w:hAnsi="仿宋" w:eastAsia="仿宋" w:cs="仿宋"/>
          <w:sz w:val="32"/>
          <w:szCs w:val="32"/>
        </w:rPr>
        <w:t>在3年多的时间里，“驼峰航线”共空运80多万吨物资到中国，援助中国的物资81%是通过该航线空运的。</w:t>
      </w:r>
    </w:p>
    <w:p w14:paraId="03276DF8">
      <w:pPr>
        <w:rPr>
          <w:rFonts w:ascii="仿宋" w:hAnsi="仿宋" w:eastAsia="仿宋" w:cs="仿宋"/>
          <w:sz w:val="32"/>
          <w:szCs w:val="32"/>
        </w:rPr>
      </w:pPr>
      <w:r>
        <w:rPr>
          <w:rFonts w:hint="eastAsia" w:ascii="仿宋" w:hAnsi="仿宋" w:eastAsia="仿宋" w:cs="仿宋"/>
          <w:sz w:val="32"/>
          <w:szCs w:val="32"/>
        </w:rPr>
        <w:t>2000多名飞行员牺牲</w:t>
      </w:r>
    </w:p>
    <w:p w14:paraId="1799A178">
      <w:pPr>
        <w:rPr>
          <w:rFonts w:ascii="仿宋" w:hAnsi="仿宋" w:eastAsia="仿宋" w:cs="仿宋"/>
          <w:sz w:val="32"/>
          <w:szCs w:val="32"/>
        </w:rPr>
      </w:pPr>
      <w:r>
        <w:rPr>
          <w:rFonts w:hint="eastAsia" w:ascii="仿宋" w:hAnsi="仿宋" w:eastAsia="仿宋" w:cs="仿宋"/>
          <w:sz w:val="32"/>
          <w:szCs w:val="32"/>
        </w:rPr>
        <w:t>800公里航程、7000米海拔、3大强气流团、150万小时飞行时间、1500余架飞机损失、2000多名飞行员牺牲⋯⋯</w:t>
      </w:r>
    </w:p>
    <w:p w14:paraId="72C4922C">
      <w:pPr>
        <w:rPr>
          <w:rFonts w:ascii="仿宋" w:hAnsi="仿宋" w:eastAsia="仿宋" w:cs="仿宋"/>
          <w:sz w:val="32"/>
          <w:szCs w:val="32"/>
        </w:rPr>
      </w:pPr>
      <w:r>
        <w:rPr>
          <w:rFonts w:hint="eastAsia" w:ascii="仿宋" w:hAnsi="仿宋" w:eastAsia="仿宋" w:cs="仿宋"/>
          <w:sz w:val="32"/>
          <w:szCs w:val="32"/>
        </w:rPr>
        <w:drawing>
          <wp:inline distT="0" distB="0" distL="114300" distR="114300">
            <wp:extent cx="5269230" cy="3016885"/>
            <wp:effectExtent l="0" t="0" r="1270" b="571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3"/>
                    <a:stretch>
                      <a:fillRect/>
                    </a:stretch>
                  </pic:blipFill>
                  <pic:spPr>
                    <a:xfrm>
                      <a:off x="0" y="0"/>
                      <a:ext cx="5269230" cy="3016885"/>
                    </a:xfrm>
                    <a:prstGeom prst="rect">
                      <a:avLst/>
                    </a:prstGeom>
                    <a:noFill/>
                    <a:ln>
                      <a:noFill/>
                    </a:ln>
                  </pic:spPr>
                </pic:pic>
              </a:graphicData>
            </a:graphic>
          </wp:inline>
        </w:drawing>
      </w:r>
    </w:p>
    <w:p w14:paraId="7700CFD4">
      <w:pPr>
        <w:rPr>
          <w:rFonts w:ascii="仿宋" w:hAnsi="仿宋" w:eastAsia="仿宋" w:cs="仿宋"/>
          <w:sz w:val="32"/>
          <w:szCs w:val="32"/>
        </w:rPr>
      </w:pPr>
    </w:p>
    <w:p w14:paraId="30063A66">
      <w:pPr>
        <w:rPr>
          <w:rFonts w:ascii="仿宋" w:hAnsi="仿宋" w:eastAsia="仿宋" w:cs="仿宋"/>
          <w:sz w:val="32"/>
          <w:szCs w:val="32"/>
        </w:rPr>
      </w:pPr>
      <w:r>
        <w:rPr>
          <w:rFonts w:hint="eastAsia" w:ascii="仿宋" w:hAnsi="仿宋" w:eastAsia="仿宋" w:cs="仿宋"/>
          <w:sz w:val="32"/>
          <w:szCs w:val="32"/>
        </w:rPr>
        <w:t>【人/地名条】：麻应忠 云南怒江驼峰航线纪念馆解说员 云南·泸水</w:t>
      </w:r>
    </w:p>
    <w:p w14:paraId="36454882">
      <w:pPr>
        <w:rPr>
          <w:rFonts w:ascii="仿宋" w:hAnsi="仿宋" w:eastAsia="仿宋" w:cs="仿宋"/>
          <w:sz w:val="32"/>
          <w:szCs w:val="32"/>
        </w:rPr>
      </w:pPr>
      <w:r>
        <w:rPr>
          <w:rFonts w:hint="eastAsia" w:ascii="仿宋" w:hAnsi="仿宋" w:eastAsia="仿宋" w:cs="仿宋"/>
          <w:sz w:val="32"/>
          <w:szCs w:val="32"/>
        </w:rPr>
        <w:t>【字幕】：驼峰航线，是当时美军支援中国的一条航线，也是世界空运史上最惊险的一条航线。从1942年开辟，三年期间，总共是投入了2000架（飞机），那坠毁了609架。驼峰航线，当时在二战时期，对中国抗日战争，也起到了非常重大的支持作用。</w:t>
      </w:r>
    </w:p>
    <w:p w14:paraId="3C49478F">
      <w:pPr>
        <w:rPr>
          <w:rFonts w:ascii="仿宋" w:hAnsi="仿宋" w:eastAsia="仿宋" w:cs="仿宋"/>
          <w:sz w:val="32"/>
          <w:szCs w:val="32"/>
        </w:rPr>
      </w:pPr>
    </w:p>
    <w:p w14:paraId="0C2D83D7">
      <w:pPr>
        <w:rPr>
          <w:rFonts w:ascii="仿宋" w:hAnsi="仿宋" w:eastAsia="仿宋" w:cs="仿宋"/>
          <w:sz w:val="32"/>
          <w:szCs w:val="32"/>
        </w:rPr>
      </w:pPr>
      <w:r>
        <w:rPr>
          <w:rFonts w:hint="eastAsia" w:ascii="仿宋" w:hAnsi="仿宋" w:eastAsia="仿宋" w:cs="仿宋"/>
          <w:sz w:val="32"/>
          <w:szCs w:val="32"/>
        </w:rPr>
        <w:t>【图示文字】：</w:t>
      </w:r>
    </w:p>
    <w:p w14:paraId="758E79BD">
      <w:pPr>
        <w:rPr>
          <w:rFonts w:ascii="仿宋" w:hAnsi="仿宋" w:eastAsia="仿宋" w:cs="仿宋"/>
          <w:sz w:val="32"/>
          <w:szCs w:val="32"/>
        </w:rPr>
      </w:pPr>
      <w:r>
        <w:rPr>
          <w:rFonts w:hint="eastAsia" w:ascii="仿宋" w:hAnsi="仿宋" w:eastAsia="仿宋" w:cs="仿宋"/>
          <w:sz w:val="32"/>
          <w:szCs w:val="32"/>
        </w:rPr>
        <w:t>杜立特空袭</w:t>
      </w:r>
    </w:p>
    <w:p w14:paraId="698E1D5E">
      <w:pPr>
        <w:rPr>
          <w:rFonts w:ascii="仿宋" w:hAnsi="仿宋" w:eastAsia="仿宋" w:cs="仿宋"/>
          <w:sz w:val="32"/>
          <w:szCs w:val="32"/>
        </w:rPr>
      </w:pPr>
      <w:r>
        <w:rPr>
          <w:rFonts w:hint="eastAsia" w:ascii="仿宋" w:hAnsi="仿宋" w:eastAsia="仿宋" w:cs="仿宋"/>
          <w:sz w:val="32"/>
          <w:szCs w:val="32"/>
        </w:rPr>
        <w:t>是二战期间美军对日本本土实施的首次空袭，于1942年4月18日开始。空袭结束后，着陆在中国境内的绝大多数机组都得到了当地中国百姓和军队的帮助。为了搜出空袭的美国飞行员，被日军杀害的中国百姓据估计达到25万人。</w:t>
      </w:r>
    </w:p>
    <w:p w14:paraId="729FF5F3">
      <w:pPr>
        <w:rPr>
          <w:rFonts w:ascii="仿宋" w:hAnsi="仿宋" w:eastAsia="仿宋" w:cs="仿宋"/>
          <w:sz w:val="32"/>
          <w:szCs w:val="32"/>
        </w:rPr>
      </w:pPr>
      <w:r>
        <w:rPr>
          <w:rFonts w:hint="eastAsia" w:ascii="仿宋" w:hAnsi="仿宋" w:eastAsia="仿宋" w:cs="仿宋"/>
          <w:sz w:val="32"/>
          <w:szCs w:val="32"/>
        </w:rPr>
        <w:drawing>
          <wp:inline distT="0" distB="0" distL="114300" distR="114300">
            <wp:extent cx="5267325" cy="2703195"/>
            <wp:effectExtent l="0" t="0" r="3175" b="1905"/>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14"/>
                    <a:stretch>
                      <a:fillRect/>
                    </a:stretch>
                  </pic:blipFill>
                  <pic:spPr>
                    <a:xfrm>
                      <a:off x="0" y="0"/>
                      <a:ext cx="5267325" cy="2703195"/>
                    </a:xfrm>
                    <a:prstGeom prst="rect">
                      <a:avLst/>
                    </a:prstGeom>
                    <a:noFill/>
                    <a:ln>
                      <a:noFill/>
                    </a:ln>
                  </pic:spPr>
                </pic:pic>
              </a:graphicData>
            </a:graphic>
          </wp:inline>
        </w:drawing>
      </w:r>
    </w:p>
    <w:p w14:paraId="5753A3CC">
      <w:pPr>
        <w:rPr>
          <w:rFonts w:ascii="仿宋" w:hAnsi="仿宋" w:eastAsia="仿宋" w:cs="仿宋"/>
          <w:sz w:val="32"/>
          <w:szCs w:val="32"/>
        </w:rPr>
      </w:pPr>
    </w:p>
    <w:p w14:paraId="19F7F52F">
      <w:pPr>
        <w:rPr>
          <w:rFonts w:ascii="仿宋" w:hAnsi="仿宋" w:eastAsia="仿宋" w:cs="仿宋"/>
          <w:sz w:val="32"/>
          <w:szCs w:val="32"/>
        </w:rPr>
      </w:pPr>
      <w:r>
        <w:rPr>
          <w:rFonts w:hint="eastAsia" w:ascii="仿宋" w:hAnsi="仿宋" w:eastAsia="仿宋" w:cs="仿宋"/>
          <w:sz w:val="32"/>
          <w:szCs w:val="32"/>
        </w:rPr>
        <w:t>【人/地名条】：郑伟勇 杜立特行动历史研究会副会长 浙江·衢州</w:t>
      </w:r>
    </w:p>
    <w:p w14:paraId="46A53EBD">
      <w:pPr>
        <w:rPr>
          <w:rFonts w:ascii="仿宋" w:hAnsi="仿宋" w:eastAsia="仿宋" w:cs="仿宋"/>
          <w:sz w:val="32"/>
          <w:szCs w:val="32"/>
        </w:rPr>
      </w:pPr>
      <w:r>
        <w:rPr>
          <w:rFonts w:hint="eastAsia" w:ascii="仿宋" w:hAnsi="仿宋" w:eastAsia="仿宋" w:cs="仿宋"/>
          <w:sz w:val="32"/>
          <w:szCs w:val="32"/>
        </w:rPr>
        <w:t>【字幕】：珍珠港事变之后，在1942年4月18日，杜立特突袭队在轰炸完东京之后，在中国的浙闽赣皖四省边境的山区，或海滩迫降或跳伞，他们得到了中国老百姓的救助，其中有64位获救，51位被集中到衢州来。这是其中的一个降落点，是5号机威尔德的降落地点。</w:t>
      </w:r>
    </w:p>
    <w:p w14:paraId="444A0527">
      <w:pPr>
        <w:rPr>
          <w:rFonts w:ascii="仿宋" w:hAnsi="仿宋" w:eastAsia="仿宋" w:cs="仿宋"/>
          <w:sz w:val="32"/>
          <w:szCs w:val="32"/>
        </w:rPr>
      </w:pPr>
    </w:p>
    <w:p w14:paraId="5BB6776F">
      <w:pPr>
        <w:rPr>
          <w:rFonts w:ascii="仿宋" w:hAnsi="仿宋" w:eastAsia="仿宋" w:cs="仿宋"/>
          <w:sz w:val="32"/>
          <w:szCs w:val="32"/>
        </w:rPr>
      </w:pPr>
      <w:r>
        <w:rPr>
          <w:rFonts w:hint="eastAsia" w:ascii="仿宋" w:hAnsi="仿宋" w:eastAsia="仿宋" w:cs="仿宋"/>
          <w:sz w:val="32"/>
          <w:szCs w:val="32"/>
        </w:rPr>
        <w:t>【图示文字】：</w:t>
      </w:r>
    </w:p>
    <w:p w14:paraId="4084025B">
      <w:pPr>
        <w:rPr>
          <w:rFonts w:ascii="仿宋" w:hAnsi="仿宋" w:eastAsia="仿宋" w:cs="仿宋"/>
          <w:sz w:val="32"/>
          <w:szCs w:val="32"/>
        </w:rPr>
      </w:pPr>
      <w:r>
        <w:rPr>
          <w:rFonts w:hint="eastAsia" w:ascii="仿宋" w:hAnsi="仿宋" w:eastAsia="仿宋" w:cs="仿宋"/>
          <w:sz w:val="32"/>
          <w:szCs w:val="32"/>
        </w:rPr>
        <w:t>侵华日军细菌战</w:t>
      </w:r>
    </w:p>
    <w:p w14:paraId="2EE136BF">
      <w:pPr>
        <w:rPr>
          <w:rFonts w:ascii="仿宋" w:hAnsi="仿宋" w:eastAsia="仿宋" w:cs="仿宋"/>
          <w:sz w:val="32"/>
          <w:szCs w:val="32"/>
        </w:rPr>
      </w:pPr>
      <w:r>
        <w:rPr>
          <w:rFonts w:hint="eastAsia" w:ascii="仿宋" w:hAnsi="仿宋" w:eastAsia="仿宋" w:cs="仿宋"/>
          <w:sz w:val="32"/>
          <w:szCs w:val="32"/>
        </w:rPr>
        <w:t>731、100、1855、1644、8604、9420！</w:t>
      </w:r>
    </w:p>
    <w:p w14:paraId="75F6952C">
      <w:pPr>
        <w:rPr>
          <w:rFonts w:ascii="仿宋" w:hAnsi="仿宋" w:eastAsia="仿宋" w:cs="仿宋"/>
          <w:sz w:val="32"/>
          <w:szCs w:val="32"/>
        </w:rPr>
      </w:pPr>
      <w:r>
        <w:rPr>
          <w:rFonts w:hint="eastAsia" w:ascii="仿宋" w:hAnsi="仿宋" w:eastAsia="仿宋" w:cs="仿宋"/>
          <w:sz w:val="32"/>
          <w:szCs w:val="32"/>
        </w:rPr>
        <w:t>这不是一般的代号，</w:t>
      </w:r>
    </w:p>
    <w:p w14:paraId="5B7E9DB1">
      <w:pPr>
        <w:rPr>
          <w:rFonts w:ascii="仿宋" w:hAnsi="仿宋" w:eastAsia="仿宋" w:cs="仿宋"/>
          <w:sz w:val="32"/>
          <w:szCs w:val="32"/>
        </w:rPr>
      </w:pPr>
      <w:r>
        <w:rPr>
          <w:rFonts w:hint="eastAsia" w:ascii="仿宋" w:hAnsi="仿宋" w:eastAsia="仿宋" w:cs="仿宋"/>
          <w:sz w:val="32"/>
          <w:szCs w:val="32"/>
        </w:rPr>
        <w:t>而是属于日本军国主义在海外建立的6支细菌战部队。</w:t>
      </w:r>
    </w:p>
    <w:p w14:paraId="207B3FCE">
      <w:pPr>
        <w:rPr>
          <w:rFonts w:ascii="仿宋" w:hAnsi="仿宋" w:eastAsia="仿宋" w:cs="仿宋"/>
          <w:sz w:val="32"/>
          <w:szCs w:val="32"/>
        </w:rPr>
      </w:pPr>
      <w:r>
        <w:rPr>
          <w:rFonts w:hint="eastAsia" w:ascii="仿宋" w:hAnsi="仿宋" w:eastAsia="仿宋" w:cs="仿宋"/>
          <w:sz w:val="32"/>
          <w:szCs w:val="32"/>
        </w:rPr>
        <w:t>这些部队暗中开展细菌研究，进行人体实验，并实施细菌战。</w:t>
      </w:r>
    </w:p>
    <w:p w14:paraId="268D6BEB">
      <w:pPr>
        <w:rPr>
          <w:rFonts w:ascii="仿宋" w:hAnsi="仿宋" w:eastAsia="仿宋" w:cs="仿宋"/>
          <w:sz w:val="32"/>
          <w:szCs w:val="32"/>
        </w:rPr>
      </w:pPr>
      <w:r>
        <w:rPr>
          <w:rFonts w:hint="eastAsia" w:ascii="仿宋" w:hAnsi="仿宋" w:eastAsia="仿宋" w:cs="仿宋"/>
          <w:sz w:val="32"/>
          <w:szCs w:val="32"/>
        </w:rPr>
        <w:t>覆盖了中国大部分地区，以及韩国、马来西亚、新加坡、泰国等东亚乃至东南亚国家，形成一张遍布亚洲的罪恶之网。</w:t>
      </w:r>
    </w:p>
    <w:p w14:paraId="7563FE93">
      <w:pPr>
        <w:rPr>
          <w:rFonts w:ascii="仿宋" w:hAnsi="仿宋" w:eastAsia="仿宋" w:cs="仿宋"/>
          <w:sz w:val="32"/>
          <w:szCs w:val="32"/>
        </w:rPr>
      </w:pPr>
      <w:r>
        <w:rPr>
          <w:rFonts w:hint="eastAsia" w:ascii="仿宋" w:hAnsi="仿宋" w:eastAsia="仿宋" w:cs="仿宋"/>
          <w:sz w:val="32"/>
          <w:szCs w:val="32"/>
        </w:rPr>
        <w:drawing>
          <wp:inline distT="0" distB="0" distL="114300" distR="114300">
            <wp:extent cx="5269230" cy="2753995"/>
            <wp:effectExtent l="0" t="0" r="1270" b="1905"/>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15"/>
                    <a:stretch>
                      <a:fillRect/>
                    </a:stretch>
                  </pic:blipFill>
                  <pic:spPr>
                    <a:xfrm>
                      <a:off x="0" y="0"/>
                      <a:ext cx="5269230" cy="2753995"/>
                    </a:xfrm>
                    <a:prstGeom prst="rect">
                      <a:avLst/>
                    </a:prstGeom>
                    <a:noFill/>
                    <a:ln>
                      <a:noFill/>
                    </a:ln>
                  </pic:spPr>
                </pic:pic>
              </a:graphicData>
            </a:graphic>
          </wp:inline>
        </w:drawing>
      </w:r>
    </w:p>
    <w:p w14:paraId="2FEE13C1">
      <w:pPr>
        <w:rPr>
          <w:rFonts w:ascii="仿宋" w:hAnsi="仿宋" w:eastAsia="仿宋" w:cs="仿宋"/>
          <w:sz w:val="32"/>
          <w:szCs w:val="32"/>
        </w:rPr>
      </w:pPr>
    </w:p>
    <w:p w14:paraId="0ADC8AC8">
      <w:pPr>
        <w:rPr>
          <w:rFonts w:ascii="仿宋" w:hAnsi="仿宋" w:eastAsia="仿宋" w:cs="仿宋"/>
          <w:sz w:val="32"/>
          <w:szCs w:val="32"/>
        </w:rPr>
      </w:pPr>
      <w:r>
        <w:rPr>
          <w:rFonts w:hint="eastAsia" w:ascii="仿宋" w:hAnsi="仿宋" w:eastAsia="仿宋" w:cs="仿宋"/>
          <w:sz w:val="32"/>
          <w:szCs w:val="32"/>
        </w:rPr>
        <w:t>【人/地名条】：陈春萍 伪满皇宫博物院研究馆员 吉林·长春</w:t>
      </w:r>
    </w:p>
    <w:p w14:paraId="277BD755">
      <w:pPr>
        <w:rPr>
          <w:rFonts w:ascii="仿宋" w:hAnsi="仿宋" w:eastAsia="仿宋" w:cs="仿宋"/>
          <w:sz w:val="32"/>
          <w:szCs w:val="32"/>
        </w:rPr>
      </w:pPr>
      <w:r>
        <w:rPr>
          <w:rFonts w:hint="eastAsia" w:ascii="仿宋" w:hAnsi="仿宋" w:eastAsia="仿宋" w:cs="仿宋"/>
          <w:sz w:val="32"/>
          <w:szCs w:val="32"/>
        </w:rPr>
        <w:t>【字幕】：1944年后，侵华日军第100部队以野外演习的名义，在海拉尔、哈拉哈河等中苏边境，大量的播撒细菌毒液，侵华日军第100部队，是731部队的孪生兄弟，它打着军马防疫的幌子，同样进行细菌武器研制。这幅画叫《白山黑水英雄魂》，是东北抗联精神的具象体现，东北抗联英烈中，有名字和照片的不足百人，而更多的人，是像这幅画中模糊的头像一样，他们既没有留下名字，也没有照片，他们在这块黑土地上，坚持了长达14年的，艰苦卓绝的抗日斗争。</w:t>
      </w:r>
    </w:p>
    <w:p w14:paraId="45F3D6F4">
      <w:pPr>
        <w:rPr>
          <w:rFonts w:ascii="仿宋" w:hAnsi="仿宋" w:eastAsia="仿宋" w:cs="仿宋"/>
          <w:sz w:val="32"/>
          <w:szCs w:val="32"/>
        </w:rPr>
      </w:pPr>
    </w:p>
    <w:p w14:paraId="39AB9391">
      <w:pPr>
        <w:rPr>
          <w:rFonts w:ascii="仿宋" w:hAnsi="仿宋" w:eastAsia="仿宋" w:cs="仿宋"/>
          <w:sz w:val="32"/>
          <w:szCs w:val="32"/>
        </w:rPr>
      </w:pPr>
      <w:r>
        <w:rPr>
          <w:rFonts w:hint="eastAsia" w:ascii="仿宋" w:hAnsi="仿宋" w:eastAsia="仿宋" w:cs="仿宋"/>
          <w:sz w:val="32"/>
          <w:szCs w:val="32"/>
        </w:rPr>
        <w:t xml:space="preserve">【人名条】：王航 吉林省博物院抗联史部主任副研究馆员 </w:t>
      </w:r>
    </w:p>
    <w:p w14:paraId="79BDED6C">
      <w:pPr>
        <w:rPr>
          <w:rFonts w:ascii="仿宋" w:hAnsi="仿宋" w:eastAsia="仿宋" w:cs="仿宋"/>
          <w:sz w:val="32"/>
          <w:szCs w:val="32"/>
        </w:rPr>
      </w:pPr>
      <w:r>
        <w:rPr>
          <w:rFonts w:hint="eastAsia" w:ascii="仿宋" w:hAnsi="仿宋" w:eastAsia="仿宋" w:cs="仿宋"/>
          <w:sz w:val="32"/>
          <w:szCs w:val="32"/>
        </w:rPr>
        <w:t>【字幕】：这里是长春苏军烈士纪念塔，1945年8月15日，日本宣告无条件投降，8月19日，在长春的中轴线上修建了此处纪念塔，它是为了纪念在中国东北战场上，牺牲的23名苏联飞行员的事迹。</w:t>
      </w:r>
    </w:p>
    <w:p w14:paraId="5E54A20E">
      <w:pPr>
        <w:rPr>
          <w:rFonts w:ascii="仿宋" w:hAnsi="仿宋" w:eastAsia="仿宋" w:cs="仿宋"/>
          <w:sz w:val="32"/>
          <w:szCs w:val="32"/>
        </w:rPr>
      </w:pPr>
    </w:p>
    <w:p w14:paraId="7B619502">
      <w:pPr>
        <w:rPr>
          <w:rFonts w:ascii="仿宋" w:hAnsi="仿宋" w:eastAsia="仿宋" w:cs="仿宋"/>
          <w:sz w:val="32"/>
          <w:szCs w:val="32"/>
        </w:rPr>
      </w:pPr>
      <w:r>
        <w:rPr>
          <w:rFonts w:hint="eastAsia" w:ascii="仿宋" w:hAnsi="仿宋" w:eastAsia="仿宋" w:cs="仿宋"/>
          <w:sz w:val="32"/>
          <w:szCs w:val="32"/>
        </w:rPr>
        <w:t>【篇名转场】：名。</w:t>
      </w:r>
    </w:p>
    <w:p w14:paraId="3E7F76F1">
      <w:pPr>
        <w:rPr>
          <w:rFonts w:ascii="仿宋" w:hAnsi="仿宋" w:eastAsia="仿宋" w:cs="仿宋"/>
          <w:sz w:val="32"/>
          <w:szCs w:val="32"/>
        </w:rPr>
      </w:pPr>
    </w:p>
    <w:p w14:paraId="6A4E5854">
      <w:pPr>
        <w:rPr>
          <w:rFonts w:ascii="仿宋" w:hAnsi="仿宋" w:eastAsia="仿宋" w:cs="仿宋"/>
          <w:sz w:val="32"/>
          <w:szCs w:val="32"/>
        </w:rPr>
      </w:pPr>
      <w:r>
        <w:rPr>
          <w:rFonts w:hint="eastAsia" w:ascii="仿宋" w:hAnsi="仿宋" w:eastAsia="仿宋" w:cs="仿宋"/>
          <w:sz w:val="32"/>
          <w:szCs w:val="32"/>
        </w:rPr>
        <w:t>【地名条】：山东·济南</w:t>
      </w:r>
    </w:p>
    <w:p w14:paraId="4A6C2A35">
      <w:pPr>
        <w:rPr>
          <w:rFonts w:ascii="仿宋" w:hAnsi="仿宋" w:eastAsia="仿宋" w:cs="仿宋"/>
          <w:sz w:val="32"/>
          <w:szCs w:val="32"/>
        </w:rPr>
      </w:pPr>
      <w:r>
        <w:rPr>
          <w:rFonts w:hint="eastAsia" w:ascii="仿宋" w:hAnsi="仿宋" w:eastAsia="仿宋" w:cs="仿宋"/>
          <w:sz w:val="32"/>
          <w:szCs w:val="32"/>
        </w:rPr>
        <w:t xml:space="preserve">【人名条】：林宇辉 林宇辉模拟画像工作室创办人 </w:t>
      </w:r>
    </w:p>
    <w:p w14:paraId="666256BC">
      <w:pPr>
        <w:rPr>
          <w:rFonts w:ascii="仿宋" w:hAnsi="仿宋" w:eastAsia="仿宋" w:cs="仿宋"/>
          <w:sz w:val="32"/>
          <w:szCs w:val="32"/>
        </w:rPr>
      </w:pPr>
      <w:r>
        <w:rPr>
          <w:rFonts w:hint="eastAsia" w:ascii="仿宋" w:hAnsi="仿宋" w:eastAsia="仿宋" w:cs="仿宋"/>
          <w:sz w:val="32"/>
          <w:szCs w:val="32"/>
        </w:rPr>
        <w:t>【人名条】：王增英 英烈亲属 88岁</w:t>
      </w:r>
    </w:p>
    <w:p w14:paraId="3DDAF023">
      <w:pPr>
        <w:rPr>
          <w:rFonts w:ascii="仿宋" w:hAnsi="仿宋" w:eastAsia="仿宋" w:cs="仿宋"/>
          <w:sz w:val="32"/>
          <w:szCs w:val="32"/>
        </w:rPr>
      </w:pPr>
      <w:r>
        <w:rPr>
          <w:rFonts w:hint="eastAsia" w:ascii="仿宋" w:hAnsi="仿宋" w:eastAsia="仿宋" w:cs="仿宋"/>
          <w:sz w:val="32"/>
          <w:szCs w:val="32"/>
        </w:rPr>
        <w:t>【字幕】：这次请你来呢，是为你的什么人画像？</w:t>
      </w:r>
    </w:p>
    <w:p w14:paraId="2FB2D439">
      <w:pPr>
        <w:rPr>
          <w:rFonts w:ascii="仿宋" w:hAnsi="仿宋" w:eastAsia="仿宋" w:cs="仿宋"/>
          <w:sz w:val="32"/>
          <w:szCs w:val="32"/>
        </w:rPr>
      </w:pPr>
      <w:r>
        <w:rPr>
          <w:rFonts w:hint="eastAsia" w:ascii="仿宋" w:hAnsi="仿宋" w:eastAsia="仿宋" w:cs="仿宋"/>
          <w:sz w:val="32"/>
          <w:szCs w:val="32"/>
        </w:rPr>
        <w:t>【字幕】：为我的爷爷。我的爷爷呢，这个王玉普呢，参加了八路军以后，就在红山根据地，人家用机枪就打到他心脏了。</w:t>
      </w:r>
    </w:p>
    <w:p w14:paraId="5370D829">
      <w:pPr>
        <w:rPr>
          <w:rFonts w:ascii="仿宋" w:hAnsi="仿宋" w:eastAsia="仿宋" w:cs="仿宋"/>
          <w:sz w:val="32"/>
          <w:szCs w:val="32"/>
        </w:rPr>
      </w:pPr>
      <w:r>
        <w:rPr>
          <w:rFonts w:hint="eastAsia" w:ascii="仿宋" w:hAnsi="仿宋" w:eastAsia="仿宋" w:cs="仿宋"/>
          <w:sz w:val="32"/>
          <w:szCs w:val="32"/>
        </w:rPr>
        <w:t>【字幕】：你刚才讲就是这个，这一生也没留下照片是吧？</w:t>
      </w:r>
    </w:p>
    <w:p w14:paraId="53A8245B">
      <w:pPr>
        <w:rPr>
          <w:rFonts w:ascii="仿宋" w:hAnsi="仿宋" w:eastAsia="仿宋" w:cs="仿宋"/>
          <w:sz w:val="32"/>
          <w:szCs w:val="32"/>
        </w:rPr>
      </w:pPr>
      <w:r>
        <w:rPr>
          <w:rFonts w:hint="eastAsia" w:ascii="仿宋" w:hAnsi="仿宋" w:eastAsia="仿宋" w:cs="仿宋"/>
          <w:sz w:val="32"/>
          <w:szCs w:val="32"/>
        </w:rPr>
        <w:t>【字幕】：啊，一生没照片。</w:t>
      </w:r>
    </w:p>
    <w:p w14:paraId="545D1F2F">
      <w:pPr>
        <w:rPr>
          <w:rFonts w:ascii="仿宋" w:hAnsi="仿宋" w:eastAsia="仿宋" w:cs="仿宋"/>
          <w:sz w:val="32"/>
          <w:szCs w:val="32"/>
        </w:rPr>
      </w:pPr>
      <w:r>
        <w:rPr>
          <w:rFonts w:hint="eastAsia" w:ascii="仿宋" w:hAnsi="仿宋" w:eastAsia="仿宋" w:cs="仿宋"/>
          <w:sz w:val="32"/>
          <w:szCs w:val="32"/>
        </w:rPr>
        <w:t>【字幕】：你这个姑长得年轻的时候，与这个爷爷还是比较像，这样呢我想呢，画你爷爷的这个（画像），咱依据你姑这个照片为基础。</w:t>
      </w:r>
    </w:p>
    <w:p w14:paraId="7405E8A3">
      <w:pPr>
        <w:rPr>
          <w:rFonts w:ascii="仿宋" w:hAnsi="仿宋" w:eastAsia="仿宋" w:cs="仿宋"/>
          <w:sz w:val="32"/>
          <w:szCs w:val="32"/>
        </w:rPr>
      </w:pPr>
      <w:r>
        <w:rPr>
          <w:rFonts w:hint="eastAsia" w:ascii="仿宋" w:hAnsi="仿宋" w:eastAsia="仿宋" w:cs="仿宋"/>
          <w:sz w:val="32"/>
          <w:szCs w:val="32"/>
        </w:rPr>
        <w:t>【字幕】：嗯嗯嗯</w:t>
      </w:r>
    </w:p>
    <w:p w14:paraId="0C4E545A">
      <w:pPr>
        <w:rPr>
          <w:rFonts w:ascii="仿宋" w:hAnsi="仿宋" w:eastAsia="仿宋" w:cs="仿宋"/>
          <w:sz w:val="32"/>
          <w:szCs w:val="32"/>
        </w:rPr>
      </w:pPr>
      <w:r>
        <w:rPr>
          <w:rFonts w:hint="eastAsia" w:ascii="仿宋" w:hAnsi="仿宋" w:eastAsia="仿宋" w:cs="仿宋"/>
          <w:sz w:val="32"/>
          <w:szCs w:val="32"/>
        </w:rPr>
        <w:t>【字幕】：来奶奶你看看，你爷爷这个画像啊，已经画出来了。</w:t>
      </w:r>
    </w:p>
    <w:p w14:paraId="37EF8ED4">
      <w:pPr>
        <w:rPr>
          <w:rFonts w:ascii="仿宋" w:hAnsi="仿宋" w:eastAsia="仿宋" w:cs="仿宋"/>
          <w:sz w:val="32"/>
          <w:szCs w:val="32"/>
        </w:rPr>
      </w:pPr>
      <w:r>
        <w:rPr>
          <w:rFonts w:hint="eastAsia" w:ascii="仿宋" w:hAnsi="仿宋" w:eastAsia="仿宋" w:cs="仿宋"/>
          <w:sz w:val="32"/>
          <w:szCs w:val="32"/>
        </w:rPr>
        <w:t>【字幕】：很像，很可怜，他们牺牲很可怜。</w:t>
      </w:r>
    </w:p>
    <w:p w14:paraId="14C58F42">
      <w:pPr>
        <w:rPr>
          <w:rFonts w:ascii="仿宋" w:hAnsi="仿宋" w:eastAsia="仿宋" w:cs="仿宋"/>
          <w:sz w:val="32"/>
          <w:szCs w:val="32"/>
        </w:rPr>
      </w:pPr>
    </w:p>
    <w:p w14:paraId="59B3F7B7">
      <w:pPr>
        <w:rPr>
          <w:rFonts w:ascii="仿宋" w:hAnsi="仿宋" w:eastAsia="仿宋" w:cs="仿宋"/>
          <w:sz w:val="32"/>
          <w:szCs w:val="32"/>
        </w:rPr>
      </w:pPr>
      <w:r>
        <w:rPr>
          <w:rFonts w:hint="eastAsia" w:ascii="仿宋" w:hAnsi="仿宋" w:eastAsia="仿宋" w:cs="仿宋"/>
          <w:sz w:val="32"/>
          <w:szCs w:val="32"/>
        </w:rPr>
        <w:t>【字幕】：从这个2017年，我就为这些在革命战争时期牺牲的革命烈士，画了200多位的画像了。</w:t>
      </w:r>
    </w:p>
    <w:p w14:paraId="2B13A056">
      <w:pPr>
        <w:rPr>
          <w:rFonts w:ascii="仿宋" w:hAnsi="仿宋" w:eastAsia="仿宋" w:cs="仿宋"/>
          <w:sz w:val="32"/>
          <w:szCs w:val="32"/>
        </w:rPr>
      </w:pPr>
    </w:p>
    <w:p w14:paraId="10B163DE">
      <w:pPr>
        <w:rPr>
          <w:rFonts w:ascii="仿宋" w:hAnsi="仿宋" w:eastAsia="仿宋" w:cs="仿宋"/>
          <w:sz w:val="32"/>
          <w:szCs w:val="32"/>
        </w:rPr>
      </w:pPr>
      <w:r>
        <w:rPr>
          <w:rFonts w:hint="eastAsia" w:ascii="仿宋" w:hAnsi="仿宋" w:eastAsia="仿宋" w:cs="仿宋"/>
          <w:sz w:val="32"/>
          <w:szCs w:val="32"/>
        </w:rPr>
        <w:t>【人/地名条】：文少卿 复旦大学科技考古研究院副教授 上海</w:t>
      </w:r>
    </w:p>
    <w:p w14:paraId="1F7C87C9">
      <w:pPr>
        <w:rPr>
          <w:rFonts w:ascii="仿宋" w:hAnsi="仿宋" w:eastAsia="仿宋" w:cs="仿宋"/>
          <w:sz w:val="32"/>
          <w:szCs w:val="32"/>
        </w:rPr>
      </w:pPr>
      <w:r>
        <w:rPr>
          <w:rFonts w:hint="eastAsia" w:ascii="仿宋" w:hAnsi="仿宋" w:eastAsia="仿宋" w:cs="仿宋"/>
          <w:sz w:val="32"/>
          <w:szCs w:val="32"/>
        </w:rPr>
        <w:t>【字幕】：那对于这个烈士来说，我们可以看见他的（遗骸）断面上有比较清晰的锯痕，这个卡口是锯到这以后，这样这样掰断的，这名烈士呢是M39，我们一共看到十几名烈士，身上都是有弹孔。最令我吃惊的是，所有的弹孔都是正面打过来的，我们通过这些弹孔，其实是可以复现当时他们奋勇向前，往前冲的这个英姿。</w:t>
      </w:r>
    </w:p>
    <w:p w14:paraId="67FFFB0A">
      <w:pPr>
        <w:rPr>
          <w:rFonts w:ascii="仿宋" w:hAnsi="仿宋" w:eastAsia="仿宋" w:cs="仿宋"/>
          <w:sz w:val="32"/>
          <w:szCs w:val="32"/>
        </w:rPr>
      </w:pPr>
    </w:p>
    <w:p w14:paraId="7A2109D6">
      <w:pPr>
        <w:rPr>
          <w:rFonts w:ascii="仿宋" w:hAnsi="仿宋" w:eastAsia="仿宋" w:cs="仿宋"/>
          <w:sz w:val="32"/>
          <w:szCs w:val="32"/>
        </w:rPr>
      </w:pPr>
      <w:r>
        <w:rPr>
          <w:rFonts w:hint="eastAsia" w:ascii="仿宋" w:hAnsi="仿宋" w:eastAsia="仿宋" w:cs="仿宋"/>
          <w:sz w:val="32"/>
          <w:szCs w:val="32"/>
        </w:rPr>
        <w:t>我们做了一个DNA的匹配，</w:t>
      </w:r>
      <w:r>
        <w:rPr>
          <w:rFonts w:hint="eastAsia" w:ascii="仿宋" w:hAnsi="仿宋" w:eastAsia="仿宋" w:cs="仿宋"/>
          <w:color w:val="000000" w:themeColor="text1"/>
          <w:sz w:val="32"/>
          <w:szCs w:val="32"/>
          <w14:textFill>
            <w14:solidFill>
              <w14:schemeClr w14:val="tx1"/>
            </w14:solidFill>
          </w14:textFill>
        </w:rPr>
        <w:t>崔玉岐</w:t>
      </w:r>
      <w:r>
        <w:rPr>
          <w:rFonts w:hint="eastAsia" w:ascii="仿宋" w:hAnsi="仿宋" w:eastAsia="仿宋" w:cs="仿宋"/>
          <w:sz w:val="32"/>
          <w:szCs w:val="32"/>
        </w:rPr>
        <w:t>他的三叔，崔海治烈士就是</w:t>
      </w:r>
      <w:r>
        <w:rPr>
          <w:rFonts w:hint="eastAsia" w:ascii="仿宋" w:hAnsi="仿宋" w:eastAsia="仿宋" w:cs="仿宋"/>
          <w:color w:val="000000" w:themeColor="text1"/>
          <w:sz w:val="32"/>
          <w:szCs w:val="32"/>
          <w14:textFill>
            <w14:solidFill>
              <w14:schemeClr w14:val="tx1"/>
            </w14:solidFill>
          </w14:textFill>
        </w:rPr>
        <w:t>M19</w:t>
      </w:r>
      <w:r>
        <w:rPr>
          <w:rFonts w:hint="eastAsia" w:ascii="仿宋" w:hAnsi="仿宋" w:eastAsia="仿宋" w:cs="仿宋"/>
          <w:sz w:val="32"/>
          <w:szCs w:val="32"/>
        </w:rPr>
        <w:t>这个个体，就是帮他寻亲成功。寻亲成功以后呢，我们把他的复原照片这个发给他，他大概两分多钟吧，没有说话，我听见一个比较哽咽的声音，这是我们应该说比较完美的一个句号。</w:t>
      </w:r>
    </w:p>
    <w:p w14:paraId="156DC922">
      <w:pPr>
        <w:rPr>
          <w:rFonts w:ascii="仿宋" w:hAnsi="仿宋" w:eastAsia="仿宋" w:cs="仿宋"/>
          <w:sz w:val="32"/>
          <w:szCs w:val="32"/>
        </w:rPr>
      </w:pPr>
    </w:p>
    <w:p w14:paraId="1C79D656">
      <w:pPr>
        <w:rPr>
          <w:rFonts w:ascii="仿宋" w:hAnsi="仿宋" w:eastAsia="仿宋" w:cs="仿宋"/>
          <w:color w:val="000000" w:themeColor="text1"/>
          <w:sz w:val="32"/>
          <w:szCs w:val="32"/>
          <w14:textFill>
            <w14:solidFill>
              <w14:schemeClr w14:val="tx1"/>
            </w14:solidFill>
          </w14:textFill>
        </w:rPr>
      </w:pPr>
      <w:r>
        <w:rPr>
          <w:rFonts w:hint="eastAsia" w:ascii="仿宋" w:hAnsi="仿宋" w:eastAsia="仿宋" w:cs="仿宋"/>
          <w:color w:val="000000" w:themeColor="text1"/>
          <w:sz w:val="32"/>
          <w:szCs w:val="32"/>
          <w14:textFill>
            <w14:solidFill>
              <w14:schemeClr w14:val="tx1"/>
            </w14:solidFill>
          </w14:textFill>
        </w:rPr>
        <w:t>李小兵他的爸爸呢叫李中林，在他（李中林）的遗物里面有个日记本，我非常幸运地读到了这个日记，然后最后一幕呢，是他们在这个方山县南村的这个医院，李中林呢是轻伤，崔海治是重伤，那他就问他，你有什么遗嘱没有，他就很激动，他就跟他讲说，我作为一个党员，我牺牲了，我就希望老百姓给我立上一块碑上面有我们的名字，这就是他的基本诉求，就是希望老百姓不要忘了他，有块碑上面有他的名字。</w:t>
      </w:r>
    </w:p>
    <w:p w14:paraId="6E38315B">
      <w:pPr>
        <w:rPr>
          <w:rFonts w:ascii="仿宋" w:hAnsi="仿宋" w:eastAsia="仿宋" w:cs="仿宋"/>
          <w:color w:val="000000" w:themeColor="text1"/>
          <w:sz w:val="32"/>
          <w:szCs w:val="32"/>
          <w14:textFill>
            <w14:solidFill>
              <w14:schemeClr w14:val="tx1"/>
            </w14:solidFill>
          </w14:textFill>
        </w:rPr>
      </w:pPr>
    </w:p>
    <w:p w14:paraId="33A39BDE">
      <w:pPr>
        <w:rPr>
          <w:rFonts w:ascii="仿宋" w:hAnsi="仿宋" w:eastAsia="仿宋" w:cs="仿宋"/>
          <w:color w:val="000000" w:themeColor="text1"/>
          <w:sz w:val="32"/>
          <w:szCs w:val="32"/>
          <w14:textFill>
            <w14:solidFill>
              <w14:schemeClr w14:val="tx1"/>
            </w14:solidFill>
          </w14:textFill>
        </w:rPr>
      </w:pPr>
      <w:r>
        <w:rPr>
          <w:rFonts w:hint="eastAsia" w:ascii="仿宋" w:hAnsi="仿宋" w:eastAsia="仿宋" w:cs="仿宋"/>
          <w:color w:val="000000" w:themeColor="text1"/>
          <w:sz w:val="32"/>
          <w:szCs w:val="32"/>
          <w14:textFill>
            <w14:solidFill>
              <w14:schemeClr w14:val="tx1"/>
            </w14:solidFill>
          </w14:textFill>
        </w:rPr>
        <w:t>【地名条】：山西·兴县</w:t>
      </w:r>
    </w:p>
    <w:p w14:paraId="60BD918E">
      <w:pPr>
        <w:rPr>
          <w:rFonts w:ascii="仿宋" w:hAnsi="仿宋" w:eastAsia="仿宋" w:cs="仿宋"/>
          <w:color w:val="000000" w:themeColor="text1"/>
          <w:sz w:val="32"/>
          <w:szCs w:val="32"/>
          <w14:textFill>
            <w14:solidFill>
              <w14:schemeClr w14:val="tx1"/>
            </w14:solidFill>
          </w14:textFill>
        </w:rPr>
      </w:pPr>
      <w:r>
        <w:rPr>
          <w:rFonts w:hint="eastAsia" w:ascii="仿宋" w:hAnsi="仿宋" w:eastAsia="仿宋" w:cs="仿宋"/>
          <w:color w:val="000000" w:themeColor="text1"/>
          <w:sz w:val="32"/>
          <w:szCs w:val="32"/>
          <w14:textFill>
            <w14:solidFill>
              <w14:schemeClr w14:val="tx1"/>
            </w14:solidFill>
          </w14:textFill>
        </w:rPr>
        <w:t>【人名条】：牛慧杰 山西省吕梁市兴县东会乡退役军人服务站干事</w:t>
      </w:r>
    </w:p>
    <w:p w14:paraId="052E9360">
      <w:pPr>
        <w:rPr>
          <w:rFonts w:ascii="仿宋" w:hAnsi="仿宋" w:eastAsia="仿宋" w:cs="仿宋"/>
          <w:color w:val="000000" w:themeColor="text1"/>
          <w:sz w:val="32"/>
          <w:szCs w:val="32"/>
          <w14:textFill>
            <w14:solidFill>
              <w14:schemeClr w14:val="tx1"/>
            </w14:solidFill>
          </w14:textFill>
        </w:rPr>
      </w:pPr>
      <w:r>
        <w:rPr>
          <w:rFonts w:hint="eastAsia" w:ascii="仿宋" w:hAnsi="仿宋" w:eastAsia="仿宋" w:cs="仿宋"/>
          <w:color w:val="000000" w:themeColor="text1"/>
          <w:sz w:val="32"/>
          <w:szCs w:val="32"/>
          <w14:textFill>
            <w14:solidFill>
              <w14:schemeClr w14:val="tx1"/>
            </w14:solidFill>
          </w14:textFill>
        </w:rPr>
        <w:t>【字幕】：崔海治、刘福兴、王三小、刘根栋。每一个名字背后都是可歌可泣的诗篇，向烈士鞠躬。</w:t>
      </w:r>
    </w:p>
    <w:p w14:paraId="19A605F3">
      <w:pPr>
        <w:rPr>
          <w:rFonts w:ascii="仿宋" w:hAnsi="仿宋" w:eastAsia="仿宋" w:cs="仿宋"/>
          <w:sz w:val="32"/>
          <w:szCs w:val="32"/>
        </w:rPr>
      </w:pPr>
    </w:p>
    <w:p w14:paraId="6C430D6F">
      <w:pPr>
        <w:rPr>
          <w:rFonts w:ascii="仿宋" w:hAnsi="仿宋" w:eastAsia="仿宋" w:cs="仿宋"/>
          <w:sz w:val="32"/>
          <w:szCs w:val="32"/>
        </w:rPr>
      </w:pPr>
      <w:r>
        <w:rPr>
          <w:rFonts w:hint="eastAsia" w:ascii="仿宋" w:hAnsi="仿宋" w:eastAsia="仿宋" w:cs="仿宋"/>
          <w:sz w:val="32"/>
          <w:szCs w:val="32"/>
        </w:rPr>
        <w:t>【地名条】：云南·玉溪</w:t>
      </w:r>
    </w:p>
    <w:p w14:paraId="25049633">
      <w:pPr>
        <w:rPr>
          <w:rFonts w:ascii="仿宋" w:hAnsi="仿宋" w:eastAsia="仿宋" w:cs="仿宋"/>
          <w:sz w:val="32"/>
          <w:szCs w:val="32"/>
        </w:rPr>
      </w:pPr>
      <w:r>
        <w:rPr>
          <w:rFonts w:hint="eastAsia" w:ascii="仿宋" w:hAnsi="仿宋" w:eastAsia="仿宋" w:cs="仿宋"/>
          <w:sz w:val="32"/>
          <w:szCs w:val="32"/>
        </w:rPr>
        <w:t>【人名条】：陈桂芬 玉溪聂耳少儿合唱团指挥</w:t>
      </w:r>
    </w:p>
    <w:p w14:paraId="1A58105C">
      <w:pPr>
        <w:rPr>
          <w:rFonts w:ascii="仿宋" w:hAnsi="仿宋" w:eastAsia="仿宋" w:cs="仿宋"/>
          <w:sz w:val="32"/>
          <w:szCs w:val="32"/>
        </w:rPr>
      </w:pPr>
      <w:r>
        <w:rPr>
          <w:rFonts w:hint="eastAsia" w:ascii="仿宋" w:hAnsi="仿宋" w:eastAsia="仿宋" w:cs="仿宋"/>
          <w:sz w:val="32"/>
          <w:szCs w:val="32"/>
        </w:rPr>
        <w:t>【字幕（歌词）】：起来，不愿做奴隶的人们，把我们的血肉，筑成我们新的长城，中华民族到了最危险的时候，每个人被迫着发出最后的吼声，起来，起来，起来，我们万众一心，冒着敌人的炮火，前进，冒着敌人的炮火，前进，前进，前进进。</w:t>
      </w:r>
    </w:p>
    <w:p w14:paraId="6CE2E03E">
      <w:pPr>
        <w:rPr>
          <w:rFonts w:ascii="仿宋" w:hAnsi="仿宋" w:eastAsia="仿宋" w:cs="仿宋"/>
          <w:sz w:val="32"/>
          <w:szCs w:val="32"/>
        </w:rPr>
      </w:pPr>
    </w:p>
    <w:p w14:paraId="37C91A19">
      <w:pPr>
        <w:rPr>
          <w:rFonts w:ascii="仿宋" w:hAnsi="仿宋" w:eastAsia="仿宋" w:cs="仿宋"/>
          <w:sz w:val="32"/>
          <w:szCs w:val="32"/>
        </w:rPr>
      </w:pPr>
      <w:r>
        <w:rPr>
          <w:rFonts w:hint="eastAsia" w:ascii="仿宋" w:hAnsi="仿宋" w:eastAsia="仿宋" w:cs="仿宋"/>
          <w:sz w:val="32"/>
          <w:szCs w:val="32"/>
        </w:rPr>
        <w:t>【字幕】：</w:t>
      </w:r>
    </w:p>
    <w:p w14:paraId="7166A089">
      <w:pPr>
        <w:rPr>
          <w:rFonts w:ascii="仿宋" w:hAnsi="仿宋" w:eastAsia="仿宋" w:cs="仿宋"/>
          <w:sz w:val="32"/>
          <w:szCs w:val="32"/>
        </w:rPr>
      </w:pPr>
      <w:r>
        <w:rPr>
          <w:rFonts w:hint="eastAsia" w:ascii="仿宋" w:hAnsi="仿宋" w:eastAsia="仿宋" w:cs="仿宋"/>
          <w:sz w:val="32"/>
          <w:szCs w:val="32"/>
        </w:rPr>
        <w:t>近代以来</w:t>
      </w:r>
    </w:p>
    <w:p w14:paraId="4FDC5013">
      <w:pPr>
        <w:rPr>
          <w:rFonts w:ascii="仿宋" w:hAnsi="仿宋" w:eastAsia="仿宋" w:cs="仿宋"/>
          <w:sz w:val="32"/>
          <w:szCs w:val="32"/>
        </w:rPr>
      </w:pPr>
      <w:r>
        <w:rPr>
          <w:rFonts w:hint="eastAsia" w:ascii="仿宋" w:hAnsi="仿宋" w:eastAsia="仿宋" w:cs="仿宋"/>
          <w:sz w:val="32"/>
          <w:szCs w:val="32"/>
        </w:rPr>
        <w:t>中国已经约有2000万名烈士为国捐躯</w:t>
      </w:r>
    </w:p>
    <w:p w14:paraId="236C1A85">
      <w:pPr>
        <w:rPr>
          <w:rFonts w:ascii="仿宋" w:hAnsi="仿宋" w:eastAsia="仿宋" w:cs="仿宋"/>
          <w:sz w:val="32"/>
          <w:szCs w:val="32"/>
        </w:rPr>
      </w:pPr>
      <w:r>
        <w:rPr>
          <w:rFonts w:hint="eastAsia" w:ascii="仿宋" w:hAnsi="仿宋" w:eastAsia="仿宋" w:cs="仿宋"/>
          <w:sz w:val="32"/>
          <w:szCs w:val="32"/>
        </w:rPr>
        <w:t>其中有名有姓的只有196万名</w:t>
      </w:r>
    </w:p>
    <w:p w14:paraId="6A624124">
      <w:pPr>
        <w:rPr>
          <w:rFonts w:ascii="仿宋" w:hAnsi="仿宋" w:eastAsia="仿宋" w:cs="仿宋"/>
          <w:sz w:val="32"/>
          <w:szCs w:val="32"/>
        </w:rPr>
      </w:pPr>
      <w:r>
        <w:rPr>
          <w:rFonts w:hint="eastAsia" w:ascii="仿宋" w:hAnsi="仿宋" w:eastAsia="仿宋" w:cs="仿宋"/>
          <w:sz w:val="32"/>
          <w:szCs w:val="32"/>
        </w:rPr>
        <w:t>超过90%的烈士都是无名烈士</w:t>
      </w:r>
    </w:p>
    <w:p w14:paraId="120AF332">
      <w:pPr>
        <w:rPr>
          <w:rFonts w:ascii="仿宋" w:hAnsi="仿宋" w:eastAsia="仿宋" w:cs="仿宋"/>
          <w:sz w:val="32"/>
          <w:szCs w:val="32"/>
        </w:rPr>
      </w:pPr>
    </w:p>
    <w:p w14:paraId="541BDD88">
      <w:pPr>
        <w:rPr>
          <w:rFonts w:ascii="仿宋" w:hAnsi="仿宋" w:eastAsia="仿宋" w:cs="仿宋"/>
          <w:sz w:val="32"/>
          <w:szCs w:val="32"/>
        </w:rPr>
      </w:pPr>
      <w:r>
        <w:rPr>
          <w:rFonts w:hint="eastAsia" w:ascii="仿宋" w:hAnsi="仿宋" w:eastAsia="仿宋" w:cs="仿宋"/>
          <w:sz w:val="32"/>
          <w:szCs w:val="32"/>
        </w:rPr>
        <w:t>【地名条】：山西阳泉市百团大战纪念碑</w:t>
      </w:r>
    </w:p>
    <w:p w14:paraId="47103BEE">
      <w:pPr>
        <w:rPr>
          <w:rFonts w:ascii="仿宋" w:hAnsi="仿宋" w:eastAsia="仿宋" w:cs="仿宋"/>
          <w:sz w:val="32"/>
          <w:szCs w:val="32"/>
        </w:rPr>
      </w:pPr>
      <w:r>
        <w:rPr>
          <w:rFonts w:hint="eastAsia" w:ascii="仿宋" w:hAnsi="仿宋" w:eastAsia="仿宋" w:cs="仿宋"/>
          <w:sz w:val="32"/>
          <w:szCs w:val="32"/>
        </w:rPr>
        <w:t>【地名条】：江苏淮安市新四军刘老庄连纪念园</w:t>
      </w:r>
    </w:p>
    <w:p w14:paraId="0235D2E0">
      <w:pPr>
        <w:rPr>
          <w:rFonts w:ascii="仿宋" w:hAnsi="仿宋" w:eastAsia="仿宋" w:cs="仿宋"/>
          <w:sz w:val="32"/>
          <w:szCs w:val="32"/>
        </w:rPr>
      </w:pPr>
      <w:r>
        <w:rPr>
          <w:rFonts w:hint="eastAsia" w:ascii="仿宋" w:hAnsi="仿宋" w:eastAsia="仿宋" w:cs="仿宋"/>
          <w:sz w:val="32"/>
          <w:szCs w:val="32"/>
        </w:rPr>
        <w:t>【地名条】：江苏南京市第十九路军淞沪抗战阵亡将士纪念碑</w:t>
      </w:r>
    </w:p>
    <w:p w14:paraId="402983BE">
      <w:pPr>
        <w:rPr>
          <w:rFonts w:ascii="仿宋" w:hAnsi="仿宋" w:eastAsia="仿宋" w:cs="仿宋"/>
          <w:sz w:val="32"/>
          <w:szCs w:val="32"/>
        </w:rPr>
      </w:pPr>
      <w:r>
        <w:rPr>
          <w:rFonts w:hint="eastAsia" w:ascii="仿宋" w:hAnsi="仿宋" w:eastAsia="仿宋" w:cs="仿宋"/>
          <w:sz w:val="32"/>
          <w:szCs w:val="32"/>
        </w:rPr>
        <w:t>【地名条】：北京怀柔区弘德烈士陵园</w:t>
      </w:r>
    </w:p>
    <w:p w14:paraId="5EB161D5">
      <w:pPr>
        <w:tabs>
          <w:tab w:val="left" w:pos="6462"/>
        </w:tabs>
        <w:rPr>
          <w:rFonts w:ascii="仿宋" w:hAnsi="仿宋" w:eastAsia="仿宋" w:cs="仿宋"/>
          <w:sz w:val="32"/>
          <w:szCs w:val="32"/>
        </w:rPr>
      </w:pPr>
      <w:r>
        <w:rPr>
          <w:rFonts w:hint="eastAsia" w:ascii="仿宋" w:hAnsi="仿宋" w:eastAsia="仿宋" w:cs="仿宋"/>
          <w:sz w:val="32"/>
          <w:szCs w:val="32"/>
        </w:rPr>
        <w:t>【地名条】：北京怀柔区汤河口烈士陵园</w:t>
      </w:r>
      <w:r>
        <w:rPr>
          <w:rFonts w:hint="eastAsia" w:ascii="仿宋" w:hAnsi="仿宋" w:eastAsia="仿宋" w:cs="仿宋"/>
          <w:sz w:val="32"/>
          <w:szCs w:val="32"/>
        </w:rPr>
        <w:tab/>
      </w:r>
    </w:p>
    <w:p w14:paraId="442D1088">
      <w:pPr>
        <w:tabs>
          <w:tab w:val="left" w:pos="6462"/>
        </w:tabs>
        <w:rPr>
          <w:rFonts w:ascii="仿宋" w:hAnsi="仿宋" w:eastAsia="仿宋" w:cs="仿宋"/>
          <w:sz w:val="32"/>
          <w:szCs w:val="32"/>
        </w:rPr>
      </w:pPr>
      <w:r>
        <w:rPr>
          <w:rFonts w:hint="eastAsia" w:ascii="仿宋" w:hAnsi="仿宋" w:eastAsia="仿宋" w:cs="仿宋"/>
          <w:sz w:val="32"/>
          <w:szCs w:val="32"/>
        </w:rPr>
        <w:t>【地名条】：山西左权县马厩无名烈士陵园</w:t>
      </w:r>
    </w:p>
    <w:p w14:paraId="4BBB98F0">
      <w:pPr>
        <w:tabs>
          <w:tab w:val="left" w:pos="6462"/>
        </w:tabs>
        <w:rPr>
          <w:rFonts w:ascii="仿宋" w:hAnsi="仿宋" w:eastAsia="仿宋" w:cs="仿宋"/>
          <w:sz w:val="32"/>
          <w:szCs w:val="32"/>
        </w:rPr>
      </w:pPr>
      <w:r>
        <w:rPr>
          <w:rFonts w:hint="eastAsia" w:ascii="仿宋" w:hAnsi="仿宋" w:eastAsia="仿宋" w:cs="仿宋"/>
          <w:sz w:val="32"/>
          <w:szCs w:val="32"/>
        </w:rPr>
        <w:t>【地名条】：云南腾冲国殇墓园</w:t>
      </w:r>
    </w:p>
    <w:p w14:paraId="573BF0EA">
      <w:pPr>
        <w:tabs>
          <w:tab w:val="left" w:pos="6462"/>
        </w:tabs>
        <w:rPr>
          <w:rFonts w:ascii="仿宋" w:hAnsi="仿宋" w:eastAsia="仿宋" w:cs="仿宋"/>
          <w:sz w:val="32"/>
          <w:szCs w:val="32"/>
        </w:rPr>
      </w:pPr>
      <w:r>
        <w:rPr>
          <w:rFonts w:hint="eastAsia" w:ascii="仿宋" w:hAnsi="仿宋" w:eastAsia="仿宋" w:cs="仿宋"/>
          <w:sz w:val="32"/>
          <w:szCs w:val="32"/>
        </w:rPr>
        <w:t>【地名条】：黑龙江伊春市抗联无名烈士墓</w:t>
      </w:r>
    </w:p>
    <w:p w14:paraId="52DC49C8">
      <w:pPr>
        <w:tabs>
          <w:tab w:val="left" w:pos="6462"/>
        </w:tabs>
        <w:rPr>
          <w:rFonts w:ascii="仿宋" w:hAnsi="仿宋" w:eastAsia="仿宋" w:cs="仿宋"/>
          <w:sz w:val="32"/>
          <w:szCs w:val="32"/>
        </w:rPr>
      </w:pPr>
    </w:p>
    <w:p w14:paraId="7BF7EA0F">
      <w:pPr>
        <w:tabs>
          <w:tab w:val="left" w:pos="6462"/>
        </w:tabs>
        <w:rPr>
          <w:rFonts w:ascii="仿宋" w:hAnsi="仿宋" w:eastAsia="仿宋" w:cs="仿宋"/>
          <w:sz w:val="32"/>
          <w:szCs w:val="32"/>
        </w:rPr>
      </w:pPr>
      <w:r>
        <w:rPr>
          <w:rFonts w:hint="eastAsia" w:ascii="仿宋" w:hAnsi="仿宋" w:eastAsia="仿宋" w:cs="仿宋"/>
          <w:sz w:val="32"/>
          <w:szCs w:val="32"/>
        </w:rPr>
        <w:t>【字幕】：</w:t>
      </w:r>
    </w:p>
    <w:p w14:paraId="5E72FE55">
      <w:pPr>
        <w:tabs>
          <w:tab w:val="left" w:pos="6462"/>
        </w:tabs>
        <w:rPr>
          <w:rFonts w:ascii="仿宋" w:hAnsi="仿宋" w:eastAsia="仿宋" w:cs="仿宋"/>
          <w:sz w:val="32"/>
          <w:szCs w:val="32"/>
        </w:rPr>
      </w:pPr>
      <w:r>
        <w:rPr>
          <w:rFonts w:hint="eastAsia" w:ascii="仿宋" w:hAnsi="仿宋" w:eastAsia="仿宋" w:cs="仿宋"/>
          <w:sz w:val="32"/>
          <w:szCs w:val="32"/>
        </w:rPr>
        <w:t>纪念中国人民抗日战争暨世界反法西斯战争胜利80周年</w:t>
      </w:r>
    </w:p>
    <w:p w14:paraId="25205CD6">
      <w:pPr>
        <w:tabs>
          <w:tab w:val="left" w:pos="6462"/>
        </w:tabs>
        <w:rPr>
          <w:rFonts w:ascii="仿宋" w:hAnsi="仿宋" w:eastAsia="仿宋" w:cs="仿宋"/>
          <w:sz w:val="32"/>
          <w:szCs w:val="32"/>
        </w:rPr>
      </w:pPr>
      <w:r>
        <w:rPr>
          <w:rFonts w:hint="eastAsia" w:ascii="仿宋" w:hAnsi="仿宋" w:eastAsia="仿宋" w:cs="仿宋"/>
          <w:sz w:val="32"/>
          <w:szCs w:val="32"/>
        </w:rPr>
        <w:t>致敬英烈</w:t>
      </w:r>
    </w:p>
    <w:p w14:paraId="2ABD78F6">
      <w:pPr>
        <w:tabs>
          <w:tab w:val="left" w:pos="6462"/>
        </w:tabs>
        <w:rPr>
          <w:rFonts w:ascii="仿宋" w:hAnsi="仿宋" w:eastAsia="仿宋" w:cs="仿宋"/>
          <w:sz w:val="32"/>
          <w:szCs w:val="32"/>
        </w:rPr>
      </w:pPr>
      <w:r>
        <w:rPr>
          <w:rFonts w:hint="eastAsia" w:ascii="仿宋" w:hAnsi="仿宋" w:eastAsia="仿宋" w:cs="仿宋"/>
          <w:sz w:val="32"/>
          <w:szCs w:val="32"/>
        </w:rPr>
        <w:t>1945—2025</w:t>
      </w:r>
    </w:p>
    <w:p w14:paraId="3C26BAC4">
      <w:pPr>
        <w:rPr>
          <w:rFonts w:ascii="仿宋" w:hAnsi="仿宋" w:eastAsia="仿宋" w:cs="仿宋"/>
          <w:sz w:val="32"/>
          <w:szCs w:val="32"/>
        </w:rPr>
      </w:pPr>
    </w:p>
    <w:p w14:paraId="0B9686EC">
      <w:pPr>
        <w:rPr>
          <w:rFonts w:ascii="仿宋" w:hAnsi="仿宋" w:eastAsia="仿宋" w:cs="仿宋"/>
          <w:sz w:val="32"/>
          <w:szCs w:val="32"/>
        </w:rPr>
      </w:pPr>
    </w:p>
    <w:p w14:paraId="1EF3168C">
      <w:pPr>
        <w:rPr>
          <w:rFonts w:ascii="仿宋" w:hAnsi="仿宋" w:eastAsia="仿宋" w:cs="仿宋"/>
          <w:sz w:val="32"/>
          <w:szCs w:val="32"/>
        </w:rPr>
      </w:pPr>
    </w:p>
    <w:p w14:paraId="38DB62B1"/>
    <w:p w14:paraId="5988F191"/>
    <w:p w14:paraId="790AB515"/>
    <w:p w14:paraId="4258D1B3"/>
    <w:p w14:paraId="210BD577"/>
    <w:p w14:paraId="7A8AE395"/>
    <w:p w14:paraId="08A5BF71"/>
    <w:p w14:paraId="1A5CF93F"/>
    <w:p w14:paraId="76DB616D"/>
    <w:p w14:paraId="4644E4B9"/>
    <w:p w14:paraId="145A2CDA"/>
    <w:p w14:paraId="6876CCF2"/>
    <w:p w14:paraId="7D5C5B3E"/>
    <w:p w14:paraId="06DE9CCB"/>
    <w:p w14:paraId="2747D383"/>
    <w:p w14:paraId="1C406349"/>
    <w:p w14:paraId="35FAC3CD"/>
    <w:p w14:paraId="14B43652">
      <w:bookmarkStart w:id="2" w:name="_GoBack"/>
      <w:bookmarkEnd w:id="2"/>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华文中宋">
    <w:panose1 w:val="02010600040101010101"/>
    <w:charset w:val="86"/>
    <w:family w:val="auto"/>
    <w:pitch w:val="default"/>
    <w:sig w:usb0="00000287" w:usb1="080F0000" w:usb2="00000000" w:usb3="00000000" w:csb0="0004009F" w:csb1="DFD70000"/>
  </w:font>
  <w:font w:name="仿宋">
    <w:panose1 w:val="02010609060101010101"/>
    <w:charset w:val="86"/>
    <w:family w:val="modern"/>
    <w:pitch w:val="default"/>
    <w:sig w:usb0="800002BF" w:usb1="38CF7CFA" w:usb2="00000016" w:usb3="00000000" w:csb0="00040001"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SystemFonts/>
  <w:bordersDoNotSurroundHeader w:val="1"/>
  <w:bordersDoNotSurroundFooter w:val="1"/>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79D74359"/>
    <w:rsid w:val="00083FC9"/>
    <w:rsid w:val="00097460"/>
    <w:rsid w:val="00185652"/>
    <w:rsid w:val="001A707F"/>
    <w:rsid w:val="001D7CA8"/>
    <w:rsid w:val="00295737"/>
    <w:rsid w:val="002E0253"/>
    <w:rsid w:val="0030139D"/>
    <w:rsid w:val="00324AA6"/>
    <w:rsid w:val="003D5CE7"/>
    <w:rsid w:val="003F2BC8"/>
    <w:rsid w:val="00590506"/>
    <w:rsid w:val="00667F20"/>
    <w:rsid w:val="0067526F"/>
    <w:rsid w:val="006B57F2"/>
    <w:rsid w:val="0071624E"/>
    <w:rsid w:val="00750051"/>
    <w:rsid w:val="00773EB6"/>
    <w:rsid w:val="007C1570"/>
    <w:rsid w:val="007F588F"/>
    <w:rsid w:val="00802014"/>
    <w:rsid w:val="00877F89"/>
    <w:rsid w:val="0096380E"/>
    <w:rsid w:val="00973B94"/>
    <w:rsid w:val="009C4A91"/>
    <w:rsid w:val="00A62F59"/>
    <w:rsid w:val="00AA1C90"/>
    <w:rsid w:val="00B03A6B"/>
    <w:rsid w:val="00BD0828"/>
    <w:rsid w:val="00C6069C"/>
    <w:rsid w:val="00C7459C"/>
    <w:rsid w:val="00D023C5"/>
    <w:rsid w:val="00EF39F4"/>
    <w:rsid w:val="00F2170D"/>
    <w:rsid w:val="00F43277"/>
    <w:rsid w:val="00F83625"/>
    <w:rsid w:val="00F948B3"/>
    <w:rsid w:val="00FB510B"/>
    <w:rsid w:val="00FE3E24"/>
    <w:rsid w:val="03B15171"/>
    <w:rsid w:val="0AF74755"/>
    <w:rsid w:val="49F66C27"/>
    <w:rsid w:val="748B45BF"/>
    <w:rsid w:val="79D7435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22"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4"/>
      <w:lang w:val="en-US" w:eastAsia="zh-CN" w:bidi="ar-SA"/>
    </w:rPr>
  </w:style>
  <w:style w:type="character" w:default="1" w:styleId="6">
    <w:name w:val="Default Paragraph Font"/>
    <w:semiHidden/>
    <w:unhideWhenUsed/>
    <w:qFormat/>
    <w:uiPriority w:val="1"/>
  </w:style>
  <w:style w:type="table" w:default="1" w:styleId="5">
    <w:name w:val="Normal Table"/>
    <w:semiHidden/>
    <w:unhideWhenUsed/>
    <w:uiPriority w:val="99"/>
    <w:tblPr>
      <w:tblCellMar>
        <w:top w:w="0" w:type="dxa"/>
        <w:left w:w="108" w:type="dxa"/>
        <w:bottom w:w="0" w:type="dxa"/>
        <w:right w:w="108" w:type="dxa"/>
      </w:tblCellMar>
    </w:tblPr>
  </w:style>
  <w:style w:type="paragraph" w:styleId="2">
    <w:name w:val="Balloon Text"/>
    <w:basedOn w:val="1"/>
    <w:link w:val="10"/>
    <w:qFormat/>
    <w:uiPriority w:val="0"/>
    <w:rPr>
      <w:sz w:val="18"/>
      <w:szCs w:val="18"/>
    </w:rPr>
  </w:style>
  <w:style w:type="paragraph" w:styleId="3">
    <w:name w:val="footer"/>
    <w:basedOn w:val="1"/>
    <w:link w:val="9"/>
    <w:qFormat/>
    <w:uiPriority w:val="0"/>
    <w:pPr>
      <w:tabs>
        <w:tab w:val="center" w:pos="4153"/>
        <w:tab w:val="right" w:pos="8306"/>
      </w:tabs>
      <w:snapToGrid w:val="0"/>
      <w:jc w:val="left"/>
    </w:pPr>
    <w:rPr>
      <w:sz w:val="18"/>
      <w:szCs w:val="18"/>
    </w:rPr>
  </w:style>
  <w:style w:type="paragraph" w:styleId="4">
    <w:name w:val="header"/>
    <w:basedOn w:val="1"/>
    <w:link w:val="8"/>
    <w:qFormat/>
    <w:uiPriority w:val="0"/>
    <w:pPr>
      <w:pBdr>
        <w:bottom w:val="single" w:color="auto" w:sz="6" w:space="1"/>
      </w:pBdr>
      <w:tabs>
        <w:tab w:val="center" w:pos="4153"/>
        <w:tab w:val="right" w:pos="8306"/>
      </w:tabs>
      <w:snapToGrid w:val="0"/>
      <w:jc w:val="center"/>
    </w:pPr>
    <w:rPr>
      <w:sz w:val="18"/>
      <w:szCs w:val="18"/>
    </w:rPr>
  </w:style>
  <w:style w:type="character" w:styleId="7">
    <w:name w:val="Strong"/>
    <w:basedOn w:val="6"/>
    <w:qFormat/>
    <w:uiPriority w:val="22"/>
    <w:rPr>
      <w:b/>
      <w:bCs/>
    </w:rPr>
  </w:style>
  <w:style w:type="character" w:customStyle="1" w:styleId="8">
    <w:name w:val="页眉 Char"/>
    <w:basedOn w:val="6"/>
    <w:link w:val="4"/>
    <w:qFormat/>
    <w:uiPriority w:val="0"/>
    <w:rPr>
      <w:rFonts w:ascii="Calibri" w:hAnsi="Calibri"/>
      <w:kern w:val="2"/>
      <w:sz w:val="18"/>
      <w:szCs w:val="18"/>
    </w:rPr>
  </w:style>
  <w:style w:type="character" w:customStyle="1" w:styleId="9">
    <w:name w:val="页脚 Char"/>
    <w:basedOn w:val="6"/>
    <w:link w:val="3"/>
    <w:qFormat/>
    <w:uiPriority w:val="0"/>
    <w:rPr>
      <w:rFonts w:ascii="Calibri" w:hAnsi="Calibri"/>
      <w:kern w:val="2"/>
      <w:sz w:val="18"/>
      <w:szCs w:val="18"/>
    </w:rPr>
  </w:style>
  <w:style w:type="character" w:customStyle="1" w:styleId="10">
    <w:name w:val="批注框文本 Char"/>
    <w:basedOn w:val="6"/>
    <w:link w:val="2"/>
    <w:qFormat/>
    <w:uiPriority w:val="0"/>
    <w:rPr>
      <w:rFonts w:ascii="Calibri" w:hAnsi="Calibri"/>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6" Type="http://schemas.openxmlformats.org/officeDocument/2006/relationships/fontTable" Target="fontTable.xml"/><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25</Pages>
  <Words>6797</Words>
  <Characters>7208</Characters>
  <Lines>57</Lines>
  <Paragraphs>16</Paragraphs>
  <TotalTime>22</TotalTime>
  <ScaleCrop>false</ScaleCrop>
  <LinksUpToDate>false</LinksUpToDate>
  <CharactersWithSpaces>7308</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2025-08-25T09:36:00Z</dcterms:created>
  <dc:creator>宋子节</dc:creator>
  <cp:lastModifiedBy>宋子节</cp:lastModifiedBy>
  <cp:lastPrinted>2025-06-23T00:29:00Z</cp:lastPrinted>
  <dcterms:modified xsi:type="dcterms:W3CDTF">2026-05-11T09:34:41Z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2052-12.1.0.24657</vt:lpwstr>
  </property>
  <property fmtid="{D5CDD505-2E9C-101B-9397-08002B2CF9AE}" pid="3" name="ICV">
    <vt:lpwstr>6BAE733A63A64234AB6B32A1985DEB80_13</vt:lpwstr>
  </property>
  <property fmtid="{D5CDD505-2E9C-101B-9397-08002B2CF9AE}" pid="4" name="KSOTemplateDocerSaveRecord">
    <vt:lpwstr>eyJoZGlkIjoiMjdmZGVkYjAwNzVkYzk2MGNkMTUzZjQzMGIyZTlkY2YiLCJ1c2VySWQiOiI2NTkxOTgzMjMifQ==</vt:lpwstr>
  </property>
</Properties>
</file>