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C9" w:rsidRPr="0004742E" w:rsidRDefault="00D018EA" w:rsidP="008D5BEE">
      <w:pPr>
        <w:spacing w:line="580" w:lineRule="exact"/>
        <w:ind w:right="641"/>
        <w:jc w:val="center"/>
        <w:rPr>
          <w:rFonts w:ascii="方正小标宋_GBK" w:eastAsia="方正小标宋_GBK" w:hAnsi="宋体"/>
          <w:color w:val="000000" w:themeColor="text1"/>
          <w:sz w:val="44"/>
          <w:szCs w:val="44"/>
          <w:lang w:eastAsia="zh-CN"/>
        </w:rPr>
      </w:pPr>
      <w:r w:rsidRPr="0004742E">
        <w:rPr>
          <w:rFonts w:ascii="方正小标宋_GBK" w:eastAsia="方正小标宋_GBK" w:hAnsi="宋体" w:hint="eastAsia"/>
          <w:color w:val="000000" w:themeColor="text1"/>
          <w:sz w:val="44"/>
          <w:szCs w:val="44"/>
          <w:lang w:eastAsia="zh-CN"/>
        </w:rPr>
        <w:t>欢迎订阅</w:t>
      </w:r>
      <w:r w:rsidRPr="0004742E">
        <w:rPr>
          <w:rFonts w:ascii="方正小标宋_GBK" w:eastAsia="方正小标宋_GBK" w:hint="eastAsia"/>
          <w:color w:val="000000" w:themeColor="text1"/>
          <w:sz w:val="44"/>
          <w:szCs w:val="44"/>
          <w:lang w:eastAsia="zh-CN"/>
        </w:rPr>
        <w:t>20</w:t>
      </w:r>
      <w:r w:rsidR="00E24F55" w:rsidRPr="0004742E">
        <w:rPr>
          <w:rFonts w:ascii="方正小标宋_GBK" w:eastAsia="方正小标宋_GBK" w:hint="eastAsia"/>
          <w:color w:val="000000" w:themeColor="text1"/>
          <w:sz w:val="44"/>
          <w:szCs w:val="44"/>
          <w:lang w:eastAsia="zh-CN"/>
        </w:rPr>
        <w:t>2</w:t>
      </w:r>
      <w:r w:rsidR="008C35A0" w:rsidRPr="0004742E">
        <w:rPr>
          <w:rFonts w:ascii="方正小标宋_GBK" w:eastAsia="方正小标宋_GBK" w:hint="eastAsia"/>
          <w:color w:val="000000" w:themeColor="text1"/>
          <w:sz w:val="44"/>
          <w:szCs w:val="44"/>
          <w:lang w:eastAsia="zh-CN"/>
        </w:rPr>
        <w:t>3</w:t>
      </w:r>
      <w:r w:rsidRPr="0004742E">
        <w:rPr>
          <w:rFonts w:ascii="方正小标宋_GBK" w:eastAsia="方正小标宋_GBK" w:hAnsi="宋体" w:hint="eastAsia"/>
          <w:color w:val="000000" w:themeColor="text1"/>
          <w:sz w:val="44"/>
          <w:szCs w:val="44"/>
          <w:lang w:eastAsia="zh-CN"/>
        </w:rPr>
        <w:t>年</w:t>
      </w:r>
      <w:r w:rsidRPr="0004742E">
        <w:rPr>
          <w:rFonts w:ascii="方正小标宋_GBK" w:eastAsia="方正小标宋_GBK" w:hAnsi="宋体" w:hint="eastAsia"/>
          <w:color w:val="000000" w:themeColor="text1"/>
          <w:sz w:val="44"/>
          <w:szCs w:val="44"/>
        </w:rPr>
        <w:t>《</w:t>
      </w:r>
      <w:r w:rsidRPr="0004742E">
        <w:rPr>
          <w:rFonts w:ascii="方正小标宋_GBK" w:eastAsia="方正小标宋_GBK" w:hAnsi="宋体" w:hint="eastAsia"/>
          <w:color w:val="000000" w:themeColor="text1"/>
          <w:sz w:val="44"/>
          <w:szCs w:val="44"/>
          <w:lang w:eastAsia="zh-CN"/>
        </w:rPr>
        <w:t>旗帜</w:t>
      </w:r>
      <w:r w:rsidRPr="0004742E">
        <w:rPr>
          <w:rFonts w:ascii="方正小标宋_GBK" w:eastAsia="方正小标宋_GBK" w:hAnsi="宋体" w:hint="eastAsia"/>
          <w:color w:val="000000" w:themeColor="text1"/>
          <w:sz w:val="44"/>
          <w:szCs w:val="44"/>
        </w:rPr>
        <w:t>》</w:t>
      </w:r>
      <w:r w:rsidRPr="0004742E">
        <w:rPr>
          <w:rFonts w:ascii="方正小标宋_GBK" w:eastAsia="方正小标宋_GBK" w:hAnsi="宋体" w:hint="eastAsia"/>
          <w:color w:val="000000" w:themeColor="text1"/>
          <w:sz w:val="44"/>
          <w:szCs w:val="44"/>
          <w:lang w:eastAsia="zh-CN"/>
        </w:rPr>
        <w:t>杂志</w:t>
      </w:r>
    </w:p>
    <w:p w:rsidR="001E0EDA" w:rsidRDefault="001E0EDA" w:rsidP="003B18CF">
      <w:pPr>
        <w:spacing w:line="360" w:lineRule="exact"/>
        <w:ind w:firstLineChars="200" w:firstLine="420"/>
        <w:jc w:val="left"/>
        <w:rPr>
          <w:rFonts w:ascii="方正书宋_GBK" w:eastAsia="方正书宋_GBK" w:cs="方正仿宋_GBK"/>
          <w:bCs/>
          <w:color w:val="000000" w:themeColor="text1"/>
          <w:sz w:val="21"/>
          <w:szCs w:val="21"/>
          <w:lang w:eastAsia="zh-CN"/>
        </w:rPr>
      </w:pPr>
    </w:p>
    <w:p w:rsidR="00FC32A5" w:rsidRPr="00305534" w:rsidRDefault="00FC32A5" w:rsidP="003B18CF">
      <w:pPr>
        <w:spacing w:line="360" w:lineRule="exact"/>
        <w:ind w:firstLineChars="200" w:firstLine="420"/>
        <w:jc w:val="left"/>
        <w:rPr>
          <w:rFonts w:ascii="方正书宋_GBK" w:eastAsia="方正书宋_GBK" w:cs="方正仿宋_GBK"/>
          <w:bCs/>
          <w:color w:val="000000" w:themeColor="text1"/>
          <w:sz w:val="21"/>
          <w:szCs w:val="21"/>
        </w:rPr>
      </w:pPr>
      <w:r w:rsidRPr="00305534">
        <w:rPr>
          <w:rFonts w:ascii="方正书宋_GBK" w:eastAsia="方正书宋_GBK" w:cs="方正仿宋_GBK" w:hint="eastAsia"/>
          <w:bCs/>
          <w:color w:val="000000" w:themeColor="text1"/>
          <w:sz w:val="21"/>
          <w:szCs w:val="21"/>
        </w:rPr>
        <w:t>《旗帜》杂志</w:t>
      </w:r>
      <w:r w:rsidRPr="00305534">
        <w:rPr>
          <w:rFonts w:ascii="方正书宋_GBK" w:eastAsia="方正书宋_GBK" w:cs="方正仿宋_GBK" w:hint="eastAsia"/>
          <w:bCs/>
          <w:color w:val="000000" w:themeColor="text1"/>
          <w:sz w:val="21"/>
          <w:szCs w:val="21"/>
          <w:lang w:eastAsia="zh-CN"/>
        </w:rPr>
        <w:t>（CN10-1602/D）由</w:t>
      </w:r>
      <w:r w:rsidRPr="00305534">
        <w:rPr>
          <w:rFonts w:ascii="方正书宋_GBK" w:eastAsia="方正书宋_GBK" w:cs="方正仿宋_GBK" w:hint="eastAsia"/>
          <w:bCs/>
          <w:color w:val="000000" w:themeColor="text1"/>
          <w:sz w:val="21"/>
          <w:szCs w:val="21"/>
        </w:rPr>
        <w:t>中央和国家机关工委</w:t>
      </w:r>
      <w:r w:rsidRPr="00305534">
        <w:rPr>
          <w:rFonts w:ascii="方正书宋_GBK" w:eastAsia="方正书宋_GBK" w:cs="方正仿宋_GBK" w:hint="eastAsia"/>
          <w:bCs/>
          <w:color w:val="000000" w:themeColor="text1"/>
          <w:sz w:val="21"/>
          <w:szCs w:val="21"/>
          <w:lang w:eastAsia="zh-CN"/>
        </w:rPr>
        <w:t>直属事业单位旗帜杂志社编辑出版，是</w:t>
      </w:r>
      <w:r w:rsidRPr="00305534">
        <w:rPr>
          <w:rFonts w:ascii="方正书宋_GBK" w:eastAsia="方正书宋_GBK" w:cs="方正仿宋_GBK" w:hint="eastAsia"/>
          <w:bCs/>
          <w:color w:val="000000" w:themeColor="text1"/>
          <w:sz w:val="21"/>
          <w:szCs w:val="21"/>
        </w:rPr>
        <w:t>中央和国家机关工委机关刊</w:t>
      </w:r>
      <w:r w:rsidRPr="00305534">
        <w:rPr>
          <w:rFonts w:ascii="方正书宋_GBK" w:eastAsia="方正书宋_GBK" w:cs="方正仿宋_GBK" w:hint="eastAsia"/>
          <w:bCs/>
          <w:color w:val="000000" w:themeColor="text1"/>
          <w:sz w:val="21"/>
          <w:szCs w:val="21"/>
          <w:lang w:eastAsia="zh-CN"/>
        </w:rPr>
        <w:t>，是面向国内外公开发行的具有较高</w:t>
      </w:r>
      <w:r w:rsidRPr="00305534">
        <w:rPr>
          <w:rFonts w:ascii="方正书宋_GBK" w:eastAsia="方正书宋_GBK" w:cs="方正仿宋_GBK" w:hint="eastAsia"/>
          <w:bCs/>
          <w:color w:val="000000" w:themeColor="text1"/>
          <w:sz w:val="21"/>
          <w:szCs w:val="21"/>
        </w:rPr>
        <w:t>权威性、指导性、思想性</w:t>
      </w:r>
      <w:r w:rsidRPr="00305534">
        <w:rPr>
          <w:rFonts w:ascii="方正书宋_GBK" w:eastAsia="方正书宋_GBK" w:cs="方正仿宋_GBK" w:hint="eastAsia"/>
          <w:bCs/>
          <w:color w:val="000000" w:themeColor="text1"/>
          <w:sz w:val="21"/>
          <w:szCs w:val="21"/>
          <w:lang w:eastAsia="zh-CN"/>
        </w:rPr>
        <w:t>的党建类综合月刊。</w:t>
      </w:r>
    </w:p>
    <w:p w:rsidR="00FC32A5" w:rsidRPr="00305534" w:rsidRDefault="00FC32A5" w:rsidP="003B18CF">
      <w:pPr>
        <w:spacing w:line="360" w:lineRule="exact"/>
        <w:ind w:firstLineChars="200" w:firstLine="420"/>
        <w:jc w:val="left"/>
        <w:rPr>
          <w:rFonts w:ascii="方正书宋_GBK" w:eastAsia="方正书宋_GBK" w:cs="方正仿宋_GBK"/>
          <w:bCs/>
          <w:color w:val="000000" w:themeColor="text1"/>
          <w:sz w:val="21"/>
          <w:szCs w:val="21"/>
        </w:rPr>
      </w:pPr>
      <w:r w:rsidRPr="00305534">
        <w:rPr>
          <w:rFonts w:ascii="方正书宋_GBK" w:eastAsia="方正书宋_GBK" w:cs="方正仿宋_GBK" w:hint="eastAsia"/>
          <w:bCs/>
          <w:color w:val="000000" w:themeColor="text1"/>
          <w:sz w:val="21"/>
          <w:szCs w:val="21"/>
          <w:lang w:eastAsia="zh-CN"/>
        </w:rPr>
        <w:t>《旗帜》杂志紧紧围绕</w:t>
      </w:r>
      <w:r w:rsidRPr="00305534">
        <w:rPr>
          <w:rFonts w:ascii="方正书宋_GBK" w:eastAsia="方正书宋_GBK" w:cs="方正仿宋_GBK" w:hint="eastAsia"/>
          <w:bCs/>
          <w:color w:val="000000" w:themeColor="text1"/>
          <w:sz w:val="21"/>
          <w:szCs w:val="21"/>
        </w:rPr>
        <w:t>党的理论和路线方针政策</w:t>
      </w:r>
      <w:r w:rsidRPr="00305534">
        <w:rPr>
          <w:rFonts w:ascii="方正书宋_GBK" w:eastAsia="方正书宋_GBK" w:cs="方正仿宋_GBK" w:hint="eastAsia"/>
          <w:bCs/>
          <w:color w:val="000000" w:themeColor="text1"/>
          <w:sz w:val="21"/>
          <w:szCs w:val="21"/>
          <w:lang w:eastAsia="zh-CN"/>
        </w:rPr>
        <w:t>、党中央决策部署，聚焦机关党的建设，</w:t>
      </w:r>
      <w:r w:rsidRPr="00305534">
        <w:rPr>
          <w:rFonts w:ascii="方正书宋_GBK" w:eastAsia="方正书宋_GBK" w:cs="方正仿宋_GBK" w:hint="eastAsia"/>
          <w:bCs/>
          <w:color w:val="000000" w:themeColor="text1"/>
          <w:sz w:val="21"/>
          <w:szCs w:val="21"/>
        </w:rPr>
        <w:t>开展理论阐释、政策宣讲、经验交流、典型推广，弘扬主旋律，传播正能量，</w:t>
      </w:r>
      <w:r w:rsidRPr="00305534">
        <w:rPr>
          <w:rFonts w:ascii="方正书宋_GBK" w:eastAsia="方正书宋_GBK" w:cs="方正仿宋_GBK" w:hint="eastAsia"/>
          <w:bCs/>
          <w:color w:val="000000" w:themeColor="text1"/>
          <w:sz w:val="21"/>
          <w:szCs w:val="21"/>
          <w:lang w:eastAsia="zh-CN"/>
        </w:rPr>
        <w:t>正日益成为</w:t>
      </w:r>
      <w:r w:rsidRPr="00305534">
        <w:rPr>
          <w:rFonts w:ascii="方正书宋_GBK" w:eastAsia="方正书宋_GBK" w:cs="方正仿宋_GBK" w:hint="eastAsia"/>
          <w:bCs/>
          <w:color w:val="000000" w:themeColor="text1"/>
          <w:sz w:val="21"/>
          <w:szCs w:val="21"/>
        </w:rPr>
        <w:t>推动机关广大党员干部学习成长的旗帜、促进机关党建理论探索和实践创新的旗帜、引领社会思潮和舆论的旗帜。</w:t>
      </w:r>
    </w:p>
    <w:p w:rsidR="00FC32A5" w:rsidRPr="00305534" w:rsidRDefault="00FC32A5" w:rsidP="003B18CF">
      <w:pPr>
        <w:spacing w:line="360" w:lineRule="exact"/>
        <w:ind w:firstLineChars="200" w:firstLine="420"/>
        <w:jc w:val="left"/>
        <w:rPr>
          <w:rFonts w:ascii="方正书宋_GBK" w:eastAsia="方正书宋_GBK" w:cs="方正仿宋_GBK"/>
          <w:bCs/>
          <w:color w:val="000000" w:themeColor="text1"/>
          <w:sz w:val="21"/>
          <w:szCs w:val="21"/>
        </w:rPr>
      </w:pPr>
      <w:r w:rsidRPr="00305534">
        <w:rPr>
          <w:rFonts w:ascii="方正书宋_GBK" w:eastAsia="方正书宋_GBK" w:cs="方正仿宋_GBK" w:hint="eastAsia"/>
          <w:bCs/>
          <w:color w:val="000000" w:themeColor="text1"/>
          <w:sz w:val="21"/>
          <w:szCs w:val="21"/>
        </w:rPr>
        <w:t>《旗帜》杂志开设</w:t>
      </w:r>
      <w:r w:rsidRPr="00305534">
        <w:rPr>
          <w:rFonts w:ascii="方正书宋_GBK" w:eastAsia="方正书宋_GBK" w:cs="方正仿宋_GBK" w:hint="eastAsia"/>
          <w:bCs/>
          <w:color w:val="000000" w:themeColor="text1"/>
          <w:sz w:val="21"/>
          <w:szCs w:val="21"/>
          <w:lang w:eastAsia="zh-CN"/>
        </w:rPr>
        <w:t>有</w:t>
      </w:r>
      <w:r w:rsidRPr="00305534">
        <w:rPr>
          <w:rFonts w:ascii="方正书宋_GBK" w:eastAsia="方正书宋_GBK" w:cs="方正仿宋_GBK" w:hint="eastAsia"/>
          <w:bCs/>
          <w:color w:val="000000" w:themeColor="text1"/>
          <w:sz w:val="21"/>
          <w:szCs w:val="21"/>
        </w:rPr>
        <w:t>“学习</w:t>
      </w:r>
      <w:r w:rsidRPr="00305534">
        <w:rPr>
          <w:rFonts w:ascii="方正书宋_GBK" w:eastAsia="方正书宋_GBK" w:cs="方正仿宋_GBK" w:hint="eastAsia"/>
          <w:bCs/>
          <w:color w:val="000000" w:themeColor="text1"/>
          <w:sz w:val="21"/>
          <w:szCs w:val="21"/>
          <w:lang w:eastAsia="zh-CN"/>
        </w:rPr>
        <w:t>贯彻习近平新时代中国特色社会主义思想</w:t>
      </w:r>
      <w:r w:rsidRPr="00305534">
        <w:rPr>
          <w:rFonts w:ascii="方正书宋_GBK" w:eastAsia="方正书宋_GBK" w:cs="方正仿宋_GBK" w:hint="eastAsia"/>
          <w:bCs/>
          <w:color w:val="000000" w:themeColor="text1"/>
          <w:sz w:val="21"/>
          <w:szCs w:val="21"/>
        </w:rPr>
        <w:t>”</w:t>
      </w:r>
      <w:r w:rsidRPr="00305534">
        <w:rPr>
          <w:rFonts w:ascii="方正书宋_GBK" w:eastAsia="方正书宋_GBK" w:cs="方正仿宋_GBK" w:hint="eastAsia"/>
          <w:bCs/>
          <w:color w:val="000000" w:themeColor="text1"/>
          <w:sz w:val="21"/>
          <w:szCs w:val="21"/>
          <w:lang w:eastAsia="zh-CN"/>
        </w:rPr>
        <w:t>“工委动态”</w:t>
      </w:r>
      <w:r w:rsidRPr="00305534">
        <w:rPr>
          <w:rFonts w:ascii="方正书宋_GBK" w:eastAsia="方正书宋_GBK" w:cs="方正仿宋_GBK" w:hint="eastAsia"/>
          <w:bCs/>
          <w:color w:val="000000" w:themeColor="text1"/>
          <w:sz w:val="21"/>
          <w:szCs w:val="21"/>
        </w:rPr>
        <w:t>“党组（党委）书记抓党建”“旗帜论坛”“</w:t>
      </w:r>
      <w:r w:rsidRPr="00305534">
        <w:rPr>
          <w:rFonts w:ascii="方正书宋_GBK" w:eastAsia="方正书宋_GBK" w:cs="方正仿宋_GBK" w:hint="eastAsia"/>
          <w:bCs/>
          <w:color w:val="000000" w:themeColor="text1"/>
          <w:sz w:val="21"/>
          <w:szCs w:val="21"/>
          <w:lang w:eastAsia="zh-CN"/>
        </w:rPr>
        <w:t>部委专递</w:t>
      </w:r>
      <w:r w:rsidRPr="00305534">
        <w:rPr>
          <w:rFonts w:ascii="方正书宋_GBK" w:eastAsia="方正书宋_GBK" w:cs="方正仿宋_GBK" w:hint="eastAsia"/>
          <w:bCs/>
          <w:color w:val="000000" w:themeColor="text1"/>
          <w:sz w:val="21"/>
          <w:szCs w:val="21"/>
        </w:rPr>
        <w:t>”</w:t>
      </w:r>
      <w:r w:rsidRPr="00305534">
        <w:rPr>
          <w:rFonts w:ascii="方正书宋_GBK" w:eastAsia="方正书宋_GBK" w:cs="方正仿宋_GBK" w:hint="eastAsia"/>
          <w:bCs/>
          <w:color w:val="000000" w:themeColor="text1"/>
          <w:sz w:val="21"/>
          <w:szCs w:val="21"/>
          <w:lang w:eastAsia="zh-CN"/>
        </w:rPr>
        <w:t>“党建交流”</w:t>
      </w:r>
      <w:r w:rsidRPr="00305534">
        <w:rPr>
          <w:rFonts w:ascii="方正书宋_GBK" w:eastAsia="方正书宋_GBK" w:cs="方正仿宋_GBK" w:hint="eastAsia"/>
          <w:bCs/>
          <w:color w:val="000000" w:themeColor="text1"/>
          <w:sz w:val="21"/>
          <w:szCs w:val="21"/>
        </w:rPr>
        <w:t>“支部天地”</w:t>
      </w:r>
      <w:r w:rsidRPr="00305534">
        <w:rPr>
          <w:rFonts w:ascii="方正书宋_GBK" w:eastAsia="方正书宋_GBK" w:cs="方正仿宋_GBK" w:hint="eastAsia"/>
          <w:bCs/>
          <w:color w:val="000000" w:themeColor="text1"/>
          <w:sz w:val="21"/>
          <w:szCs w:val="21"/>
          <w:lang w:eastAsia="zh-CN"/>
        </w:rPr>
        <w:t>“党课参考”“新时代先锋”“国际视野”“资政史鉴”“时事评说”等重要栏目。</w:t>
      </w:r>
    </w:p>
    <w:p w:rsidR="0056050A" w:rsidRDefault="00FC32A5" w:rsidP="003B18CF">
      <w:pPr>
        <w:spacing w:line="360" w:lineRule="exact"/>
        <w:ind w:firstLineChars="200" w:firstLine="420"/>
        <w:jc w:val="left"/>
        <w:rPr>
          <w:rFonts w:ascii="方正书宋_GBK" w:eastAsia="方正书宋_GBK" w:cs="方正仿宋_GBK"/>
          <w:bCs/>
          <w:color w:val="000000" w:themeColor="text1"/>
          <w:sz w:val="21"/>
          <w:szCs w:val="21"/>
          <w:lang w:eastAsia="zh-CN"/>
        </w:rPr>
      </w:pPr>
      <w:r w:rsidRPr="00305534">
        <w:rPr>
          <w:rFonts w:ascii="方正书宋_GBK" w:eastAsia="方正书宋_GBK" w:cs="方正仿宋_GBK" w:hint="eastAsia"/>
          <w:bCs/>
          <w:color w:val="000000" w:themeColor="text1"/>
          <w:sz w:val="21"/>
          <w:szCs w:val="21"/>
          <w:lang w:eastAsia="zh-CN"/>
        </w:rPr>
        <w:t>《旗帜》杂志曾获评中国新闻出版领域最高奖——中国出版政府奖期刊奖，中国百强期刊、中国人文社科AMI核心期刊、中国最美期刊、数字影响力百强期刊等。</w:t>
      </w:r>
    </w:p>
    <w:p w:rsidR="005524BB" w:rsidRDefault="00E37DB2" w:rsidP="003B18CF">
      <w:pPr>
        <w:spacing w:line="360" w:lineRule="exact"/>
        <w:ind w:firstLineChars="200" w:firstLine="420"/>
        <w:jc w:val="left"/>
        <w:rPr>
          <w:rFonts w:ascii="方正书宋_GBK" w:eastAsia="方正书宋_GBK" w:hAnsiTheme="majorEastAsia"/>
          <w:color w:val="000000" w:themeColor="text1"/>
          <w:kern w:val="0"/>
          <w:sz w:val="21"/>
          <w:szCs w:val="21"/>
          <w:lang w:eastAsia="zh-CN"/>
        </w:rPr>
      </w:pPr>
      <w:bookmarkStart w:id="0" w:name="_GoBack"/>
      <w:bookmarkEnd w:id="0"/>
      <w:r w:rsidRPr="00305534">
        <w:rPr>
          <w:rFonts w:ascii="方正书宋_GBK" w:eastAsia="方正书宋_GBK" w:hAnsiTheme="majorEastAsia" w:hint="eastAsia"/>
          <w:color w:val="000000" w:themeColor="text1"/>
          <w:kern w:val="0"/>
          <w:sz w:val="21"/>
          <w:szCs w:val="21"/>
          <w:lang w:eastAsia="zh-CN"/>
        </w:rPr>
        <w:t>《旗帜》杂志为月刊，大16开本，96页，全彩印刷，每册定价10元，全年共计120元。</w:t>
      </w:r>
    </w:p>
    <w:p w:rsidR="0067739A" w:rsidRPr="0067739A" w:rsidRDefault="0067739A" w:rsidP="003B18CF">
      <w:pPr>
        <w:spacing w:line="360" w:lineRule="exact"/>
        <w:ind w:firstLineChars="200" w:firstLine="420"/>
        <w:jc w:val="left"/>
        <w:rPr>
          <w:rFonts w:ascii="方正书宋_GBK" w:eastAsia="方正书宋_GBK" w:hAnsiTheme="majorEastAsia"/>
          <w:color w:val="000000" w:themeColor="text1"/>
          <w:kern w:val="0"/>
          <w:sz w:val="21"/>
          <w:szCs w:val="21"/>
          <w:lang w:eastAsia="zh-CN"/>
        </w:rPr>
      </w:pPr>
    </w:p>
    <w:p w:rsidR="006F3C42" w:rsidRPr="00BD0FF6" w:rsidRDefault="00644EEE" w:rsidP="003B18CF">
      <w:pPr>
        <w:autoSpaceDE w:val="0"/>
        <w:autoSpaceDN w:val="0"/>
        <w:adjustRightInd w:val="0"/>
        <w:spacing w:line="360" w:lineRule="exact"/>
        <w:jc w:val="left"/>
        <w:textAlignment w:val="center"/>
        <w:rPr>
          <w:rFonts w:ascii="方正书宋_GBK" w:eastAsia="方正书宋_GBK" w:hAnsiTheme="majorEastAsia"/>
          <w:color w:val="000000" w:themeColor="text1"/>
          <w:sz w:val="21"/>
          <w:szCs w:val="21"/>
          <w:lang w:eastAsia="zh-CN"/>
        </w:rPr>
      </w:pPr>
      <w:r>
        <w:rPr>
          <w:rFonts w:ascii="方正书宋_GBK" w:eastAsia="方正书宋_GBK" w:hAnsiTheme="majorEastAsia" w:hint="eastAsia"/>
          <w:color w:val="000000" w:themeColor="text1"/>
          <w:sz w:val="21"/>
          <w:szCs w:val="21"/>
          <w:lang w:eastAsia="zh-CN"/>
        </w:rPr>
        <w:t xml:space="preserve">    </w:t>
      </w:r>
      <w:r w:rsidR="006F3C42" w:rsidRPr="00BD0FF6">
        <w:rPr>
          <w:rFonts w:ascii="方正书宋_GBK" w:eastAsia="方正书宋_GBK" w:hAnsiTheme="majorEastAsia" w:hint="eastAsia"/>
          <w:color w:val="000000" w:themeColor="text1"/>
          <w:sz w:val="21"/>
          <w:szCs w:val="21"/>
          <w:lang w:eastAsia="zh-CN"/>
        </w:rPr>
        <w:t>订阅</w:t>
      </w:r>
      <w:r w:rsidR="00AA2564" w:rsidRPr="00BD0FF6">
        <w:rPr>
          <w:rFonts w:ascii="方正书宋_GBK" w:eastAsia="方正书宋_GBK" w:hAnsiTheme="majorEastAsia" w:hint="eastAsia"/>
          <w:color w:val="000000" w:themeColor="text1"/>
          <w:sz w:val="21"/>
          <w:szCs w:val="21"/>
          <w:lang w:eastAsia="zh-CN"/>
        </w:rPr>
        <w:t>方式一</w:t>
      </w:r>
      <w:r w:rsidR="006F3C42" w:rsidRPr="00BD0FF6">
        <w:rPr>
          <w:rFonts w:ascii="方正书宋_GBK" w:eastAsia="方正书宋_GBK" w:hAnsiTheme="majorEastAsia" w:hint="eastAsia"/>
          <w:color w:val="000000" w:themeColor="text1"/>
          <w:sz w:val="21"/>
          <w:szCs w:val="21"/>
          <w:lang w:eastAsia="zh-CN"/>
        </w:rPr>
        <w:t>，请汇款至旗帜杂志社。</w:t>
      </w:r>
    </w:p>
    <w:p w:rsidR="006F3C42" w:rsidRPr="00305534" w:rsidRDefault="006F3C42" w:rsidP="003B18CF">
      <w:pPr>
        <w:autoSpaceDE w:val="0"/>
        <w:autoSpaceDN w:val="0"/>
        <w:adjustRightInd w:val="0"/>
        <w:spacing w:line="360" w:lineRule="exact"/>
        <w:ind w:firstLineChars="200" w:firstLine="420"/>
        <w:jc w:val="left"/>
        <w:textAlignment w:val="center"/>
        <w:rPr>
          <w:rFonts w:ascii="方正书宋_GBK" w:eastAsia="方正书宋_GBK" w:hAnsiTheme="majorEastAsia"/>
          <w:color w:val="000000" w:themeColor="text1"/>
          <w:sz w:val="21"/>
          <w:szCs w:val="21"/>
          <w:lang w:eastAsia="zh-CN"/>
        </w:rPr>
      </w:pPr>
      <w:r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  <w:lang w:eastAsia="zh-CN"/>
        </w:rPr>
        <w:t xml:space="preserve">开户名：旗帜杂志社                </w:t>
      </w:r>
      <w:r w:rsidR="005B063C">
        <w:rPr>
          <w:rFonts w:ascii="方正书宋_GBK" w:eastAsia="方正书宋_GBK" w:hAnsiTheme="majorEastAsia" w:hint="eastAsia"/>
          <w:color w:val="000000" w:themeColor="text1"/>
          <w:sz w:val="21"/>
          <w:szCs w:val="21"/>
          <w:lang w:eastAsia="zh-CN"/>
        </w:rPr>
        <w:t xml:space="preserve">   </w:t>
      </w:r>
      <w:r w:rsidR="00AD3214">
        <w:rPr>
          <w:rFonts w:ascii="方正书宋_GBK" w:eastAsia="方正书宋_GBK" w:hAnsiTheme="majorEastAsia" w:hint="eastAsia"/>
          <w:color w:val="000000" w:themeColor="text1"/>
          <w:sz w:val="21"/>
          <w:szCs w:val="21"/>
          <w:lang w:eastAsia="zh-CN"/>
        </w:rPr>
        <w:t xml:space="preserve">  </w:t>
      </w:r>
      <w:r w:rsidR="00533EB2"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</w:rPr>
        <w:t>开户银行：中国农业银行北京</w:t>
      </w:r>
      <w:r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  <w:lang w:eastAsia="zh-CN"/>
        </w:rPr>
        <w:t>金融大街支行</w:t>
      </w:r>
    </w:p>
    <w:p w:rsidR="00F808E4" w:rsidRPr="00305534" w:rsidRDefault="00533EB2" w:rsidP="003B18CF">
      <w:pPr>
        <w:autoSpaceDE w:val="0"/>
        <w:autoSpaceDN w:val="0"/>
        <w:adjustRightInd w:val="0"/>
        <w:spacing w:line="360" w:lineRule="exact"/>
        <w:ind w:firstLineChars="200" w:firstLine="420"/>
        <w:jc w:val="left"/>
        <w:textAlignment w:val="center"/>
        <w:rPr>
          <w:rFonts w:ascii="方正书宋_GBK" w:eastAsia="方正书宋_GBK" w:hAnsiTheme="majorEastAsia"/>
          <w:color w:val="000000" w:themeColor="text1"/>
          <w:sz w:val="21"/>
          <w:szCs w:val="21"/>
          <w:lang w:eastAsia="zh-CN"/>
        </w:rPr>
      </w:pPr>
      <w:r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</w:rPr>
        <w:t>银行</w:t>
      </w:r>
      <w:r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  <w:lang w:eastAsia="zh-CN"/>
        </w:rPr>
        <w:t>账</w:t>
      </w:r>
      <w:r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</w:rPr>
        <w:t>号：</w:t>
      </w:r>
      <w:r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  <w:lang w:eastAsia="zh-CN"/>
        </w:rPr>
        <w:t>11</w:t>
      </w:r>
      <w:r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</w:rPr>
        <w:t>020101040004998</w:t>
      </w:r>
      <w:r w:rsidR="00A05B0F">
        <w:rPr>
          <w:rFonts w:ascii="方正书宋_GBK" w:eastAsia="方正书宋_GBK" w:hAnsiTheme="majorEastAsia" w:hint="eastAsia"/>
          <w:color w:val="000000" w:themeColor="text1"/>
          <w:sz w:val="21"/>
          <w:szCs w:val="21"/>
          <w:lang w:eastAsia="zh-CN"/>
        </w:rPr>
        <w:t xml:space="preserve">       </w:t>
      </w:r>
      <w:r w:rsidR="005B063C">
        <w:rPr>
          <w:rFonts w:ascii="方正书宋_GBK" w:eastAsia="方正书宋_GBK" w:hAnsiTheme="majorEastAsia" w:hint="eastAsia"/>
          <w:color w:val="000000" w:themeColor="text1"/>
          <w:sz w:val="21"/>
          <w:szCs w:val="21"/>
          <w:lang w:eastAsia="zh-CN"/>
        </w:rPr>
        <w:t xml:space="preserve">  </w:t>
      </w:r>
      <w:r w:rsidR="00AD3214">
        <w:rPr>
          <w:rFonts w:ascii="方正书宋_GBK" w:eastAsia="方正书宋_GBK" w:hAnsiTheme="majorEastAsia" w:hint="eastAsia"/>
          <w:color w:val="000000" w:themeColor="text1"/>
          <w:sz w:val="21"/>
          <w:szCs w:val="21"/>
          <w:lang w:eastAsia="zh-CN"/>
        </w:rPr>
        <w:t xml:space="preserve">  </w:t>
      </w:r>
      <w:r w:rsidR="005B063C">
        <w:rPr>
          <w:rFonts w:ascii="方正书宋_GBK" w:eastAsia="方正书宋_GBK" w:hAnsiTheme="majorEastAsia" w:hint="eastAsia"/>
          <w:color w:val="000000" w:themeColor="text1"/>
          <w:sz w:val="21"/>
          <w:szCs w:val="21"/>
          <w:lang w:eastAsia="zh-CN"/>
        </w:rPr>
        <w:t xml:space="preserve"> </w:t>
      </w:r>
      <w:r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  <w:lang w:eastAsia="zh-CN"/>
        </w:rPr>
        <w:t>开户行行号：103100002013</w:t>
      </w:r>
    </w:p>
    <w:p w:rsidR="00F808E4" w:rsidRPr="00414EC1" w:rsidRDefault="007D2D21" w:rsidP="003B18CF">
      <w:pPr>
        <w:autoSpaceDE w:val="0"/>
        <w:autoSpaceDN w:val="0"/>
        <w:adjustRightInd w:val="0"/>
        <w:spacing w:line="360" w:lineRule="exact"/>
        <w:ind w:firstLineChars="200" w:firstLine="420"/>
        <w:jc w:val="left"/>
        <w:textAlignment w:val="center"/>
        <w:rPr>
          <w:rFonts w:ascii="方正书宋_GBK" w:eastAsia="方正书宋_GBK" w:hAnsiTheme="majorEastAsia"/>
          <w:color w:val="000000" w:themeColor="text1"/>
          <w:sz w:val="21"/>
          <w:szCs w:val="21"/>
        </w:rPr>
      </w:pPr>
      <w:r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</w:rPr>
        <w:t>汇款</w:t>
      </w:r>
      <w:r w:rsidR="003D3FB2"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</w:rPr>
        <w:t>后</w:t>
      </w:r>
      <w:r w:rsidR="00D27DAB"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</w:rPr>
        <w:t>，</w:t>
      </w:r>
      <w:r w:rsidR="007D5533"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</w:rPr>
        <w:t>请</w:t>
      </w:r>
      <w:r w:rsidR="008F6DEF"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</w:rPr>
        <w:t>填写</w:t>
      </w:r>
      <w:r w:rsidR="003D3FB2"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</w:rPr>
        <w:t>订单回执</w:t>
      </w:r>
      <w:r w:rsidR="003653F1"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</w:rPr>
        <w:t>并</w:t>
      </w:r>
      <w:r w:rsidR="003D3FB2"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</w:rPr>
        <w:t>传真</w:t>
      </w:r>
      <w:r w:rsidR="008F6DEF"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</w:rPr>
        <w:t>至</w:t>
      </w:r>
      <w:r w:rsidR="005524BB">
        <w:rPr>
          <w:rFonts w:ascii="方正书宋_GBK" w:eastAsia="方正书宋_GBK" w:hAnsiTheme="majorEastAsia" w:hint="eastAsia"/>
          <w:color w:val="000000" w:themeColor="text1"/>
          <w:sz w:val="21"/>
          <w:szCs w:val="21"/>
          <w:lang w:eastAsia="zh-CN"/>
        </w:rPr>
        <w:t>（</w:t>
      </w:r>
      <w:r w:rsidR="005524BB"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</w:rPr>
        <w:t>010</w:t>
      </w:r>
      <w:r w:rsidR="005524BB">
        <w:rPr>
          <w:rFonts w:ascii="方正书宋_GBK" w:eastAsia="方正书宋_GBK" w:hAnsiTheme="majorEastAsia" w:hint="eastAsia"/>
          <w:color w:val="000000" w:themeColor="text1"/>
          <w:sz w:val="21"/>
          <w:szCs w:val="21"/>
          <w:lang w:eastAsia="zh-CN"/>
        </w:rPr>
        <w:t>）</w:t>
      </w:r>
      <w:hyperlink r:id="rId8" w:history="1">
        <w:r w:rsidR="005524BB" w:rsidRPr="00414EC1">
          <w:rPr>
            <w:rStyle w:val="a5"/>
            <w:rFonts w:ascii="方正书宋_GBK" w:eastAsia="方正书宋_GBK" w:hAnsiTheme="majorEastAsia" w:hint="eastAsia"/>
            <w:color w:val="000000" w:themeColor="text1"/>
            <w:sz w:val="21"/>
            <w:szCs w:val="21"/>
            <w:u w:val="none"/>
          </w:rPr>
          <w:t>64022632或发至电子邮箱qzzzfx@163.com</w:t>
        </w:r>
      </w:hyperlink>
      <w:r w:rsidR="003D3FB2" w:rsidRPr="00414EC1">
        <w:rPr>
          <w:rFonts w:ascii="方正书宋_GBK" w:eastAsia="方正书宋_GBK" w:hAnsiTheme="majorEastAsia" w:hint="eastAsia"/>
          <w:color w:val="000000" w:themeColor="text1"/>
          <w:sz w:val="21"/>
          <w:szCs w:val="21"/>
        </w:rPr>
        <w:t>。</w:t>
      </w:r>
    </w:p>
    <w:p w:rsidR="00BF55DF" w:rsidRDefault="0086130C" w:rsidP="003B18CF">
      <w:pPr>
        <w:autoSpaceDE w:val="0"/>
        <w:autoSpaceDN w:val="0"/>
        <w:adjustRightInd w:val="0"/>
        <w:spacing w:line="360" w:lineRule="exact"/>
        <w:ind w:firstLineChars="200" w:firstLine="420"/>
        <w:jc w:val="left"/>
        <w:textAlignment w:val="center"/>
        <w:rPr>
          <w:rFonts w:ascii="方正书宋_GBK" w:eastAsia="方正书宋_GBK" w:hAnsiTheme="majorEastAsia"/>
          <w:color w:val="000000" w:themeColor="text1"/>
          <w:sz w:val="21"/>
          <w:szCs w:val="21"/>
          <w:lang w:eastAsia="zh-CN"/>
        </w:rPr>
      </w:pPr>
      <w:r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</w:rPr>
        <w:t>大宗订户请</w:t>
      </w:r>
      <w:r w:rsidR="0031721E"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  <w:lang w:eastAsia="zh-CN"/>
        </w:rPr>
        <w:t>将分寄表</w:t>
      </w:r>
      <w:r w:rsidR="008F6DEF"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  <w:lang w:eastAsia="zh-CN"/>
        </w:rPr>
        <w:t>（含邮编、</w:t>
      </w:r>
      <w:r w:rsidR="0036493C"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  <w:lang w:eastAsia="zh-CN"/>
        </w:rPr>
        <w:t>地址</w:t>
      </w:r>
      <w:r w:rsidR="00DA4A2A"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  <w:lang w:eastAsia="zh-CN"/>
        </w:rPr>
        <w:t>和</w:t>
      </w:r>
      <w:r w:rsidR="0036493C"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  <w:lang w:eastAsia="zh-CN"/>
        </w:rPr>
        <w:t>单位、</w:t>
      </w:r>
      <w:r w:rsidR="008F6DEF"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  <w:lang w:eastAsia="zh-CN"/>
        </w:rPr>
        <w:t>收件人、份数等信息）</w:t>
      </w:r>
      <w:r w:rsidR="0031721E"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  <w:lang w:eastAsia="zh-CN"/>
        </w:rPr>
        <w:t>和</w:t>
      </w:r>
      <w:r w:rsidR="006D7C55"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  <w:lang w:eastAsia="zh-CN"/>
        </w:rPr>
        <w:t>订单</w:t>
      </w:r>
      <w:r w:rsidR="00620EDC"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  <w:lang w:eastAsia="zh-CN"/>
        </w:rPr>
        <w:t>回执</w:t>
      </w:r>
      <w:r w:rsidR="006D7C55"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  <w:lang w:eastAsia="zh-CN"/>
        </w:rPr>
        <w:t>一起</w:t>
      </w:r>
      <w:r w:rsidR="000A00AE"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</w:rPr>
        <w:t>发送至</w:t>
      </w:r>
      <w:r w:rsidR="00310D13"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  <w:lang w:eastAsia="zh-CN"/>
        </w:rPr>
        <w:t>电子</w:t>
      </w:r>
      <w:r w:rsidR="003653F1"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  <w:lang w:eastAsia="zh-CN"/>
        </w:rPr>
        <w:t>邮箱</w:t>
      </w:r>
      <w:r w:rsidR="000A00AE" w:rsidRPr="00305534">
        <w:rPr>
          <w:rFonts w:ascii="方正书宋_GBK" w:eastAsia="方正书宋_GBK" w:hAnsiTheme="majorEastAsia" w:hint="eastAsia"/>
          <w:color w:val="000000" w:themeColor="text1"/>
          <w:sz w:val="21"/>
          <w:szCs w:val="21"/>
        </w:rPr>
        <w:t>。</w:t>
      </w:r>
    </w:p>
    <w:p w:rsidR="006A09E2" w:rsidRPr="006A09E2" w:rsidRDefault="006A09E2" w:rsidP="006A09E2">
      <w:pPr>
        <w:autoSpaceDE w:val="0"/>
        <w:autoSpaceDN w:val="0"/>
        <w:adjustRightInd w:val="0"/>
        <w:spacing w:line="320" w:lineRule="exact"/>
        <w:jc w:val="left"/>
        <w:textAlignment w:val="center"/>
        <w:rPr>
          <w:rFonts w:ascii="方正书宋_GBK" w:eastAsia="方正书宋_GBK" w:hAnsiTheme="majorEastAsia"/>
          <w:color w:val="000000" w:themeColor="text1"/>
          <w:sz w:val="21"/>
          <w:szCs w:val="21"/>
          <w:lang w:eastAsia="zh-CN"/>
        </w:rPr>
      </w:pPr>
    </w:p>
    <w:p w:rsidR="00E37DB2" w:rsidRPr="00D550A6" w:rsidRDefault="00D018EA" w:rsidP="003B18CF">
      <w:pPr>
        <w:pStyle w:val="a7"/>
        <w:spacing w:afterLines="50" w:line="320" w:lineRule="exact"/>
        <w:ind w:hanging="181"/>
        <w:jc w:val="center"/>
        <w:rPr>
          <w:rFonts w:ascii="方正小标宋_GBK" w:eastAsia="方正小标宋_GBK" w:hAnsiTheme="minorEastAsia"/>
          <w:color w:val="000000" w:themeColor="text1"/>
          <w:sz w:val="28"/>
          <w:szCs w:val="28"/>
        </w:rPr>
      </w:pPr>
      <w:r w:rsidRPr="00C55723">
        <w:rPr>
          <w:rFonts w:ascii="方正小标宋_GBK" w:eastAsia="方正小标宋_GBK" w:hAnsiTheme="minorEastAsia" w:hint="eastAsia"/>
          <w:color w:val="000000" w:themeColor="text1"/>
          <w:sz w:val="28"/>
          <w:szCs w:val="28"/>
        </w:rPr>
        <w:t>《旗帜》杂志订单回执</w:t>
      </w:r>
    </w:p>
    <w:tbl>
      <w:tblPr>
        <w:tblStyle w:val="a6"/>
        <w:tblW w:w="4838" w:type="pct"/>
        <w:tblInd w:w="108" w:type="dxa"/>
        <w:tblLook w:val="04A0"/>
      </w:tblPr>
      <w:tblGrid>
        <w:gridCol w:w="1973"/>
        <w:gridCol w:w="2489"/>
        <w:gridCol w:w="470"/>
        <w:gridCol w:w="468"/>
        <w:gridCol w:w="933"/>
        <w:gridCol w:w="154"/>
        <w:gridCol w:w="779"/>
        <w:gridCol w:w="933"/>
        <w:gridCol w:w="779"/>
        <w:gridCol w:w="661"/>
      </w:tblGrid>
      <w:tr w:rsidR="007F7E91" w:rsidRPr="00555A52" w:rsidTr="003B18CF">
        <w:trPr>
          <w:trHeight w:val="445"/>
        </w:trPr>
        <w:tc>
          <w:tcPr>
            <w:tcW w:w="1023" w:type="pct"/>
            <w:shd w:val="clear" w:color="auto" w:fill="F2F2F2" w:themeFill="background1" w:themeFillShade="F2"/>
            <w:vAlign w:val="center"/>
          </w:tcPr>
          <w:p w:rsidR="007F7E91" w:rsidRPr="00C55723" w:rsidRDefault="007F7E91" w:rsidP="00FC32A5">
            <w:pPr>
              <w:pStyle w:val="a7"/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sz w:val="21"/>
                <w:szCs w:val="21"/>
              </w:rPr>
            </w:pPr>
            <w:r w:rsidRPr="00C55723">
              <w:rPr>
                <w:rFonts w:ascii="方正书宋_GBK" w:eastAsia="方正书宋_GBK" w:hAnsiTheme="majorEastAsia" w:hint="eastAsia"/>
                <w:color w:val="000000" w:themeColor="text1"/>
                <w:sz w:val="21"/>
                <w:szCs w:val="21"/>
              </w:rPr>
              <w:t>订阅单位名称</w:t>
            </w:r>
          </w:p>
        </w:tc>
        <w:tc>
          <w:tcPr>
            <w:tcW w:w="3977" w:type="pct"/>
            <w:gridSpan w:val="9"/>
            <w:shd w:val="clear" w:color="auto" w:fill="F2F2F2" w:themeFill="background1" w:themeFillShade="F2"/>
            <w:vAlign w:val="center"/>
          </w:tcPr>
          <w:p w:rsidR="007F7E91" w:rsidRPr="00C55723" w:rsidRDefault="007F7E91" w:rsidP="00FC32A5">
            <w:pPr>
              <w:pStyle w:val="a7"/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7F7E91" w:rsidRPr="002D76B4" w:rsidTr="003B18CF">
        <w:trPr>
          <w:trHeight w:val="445"/>
        </w:trPr>
        <w:tc>
          <w:tcPr>
            <w:tcW w:w="1023" w:type="pct"/>
            <w:vAlign w:val="center"/>
          </w:tcPr>
          <w:p w:rsidR="007F7E91" w:rsidRPr="00C55723" w:rsidRDefault="007F7E91" w:rsidP="00FC32A5">
            <w:pPr>
              <w:pStyle w:val="a7"/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sz w:val="21"/>
                <w:szCs w:val="21"/>
              </w:rPr>
            </w:pPr>
            <w:r w:rsidRPr="00C55723">
              <w:rPr>
                <w:rFonts w:ascii="方正书宋_GBK" w:eastAsia="方正书宋_GBK" w:hAnsiTheme="majorEastAsia" w:hint="eastAsia"/>
                <w:color w:val="000000" w:themeColor="text1"/>
                <w:sz w:val="21"/>
                <w:szCs w:val="21"/>
              </w:rPr>
              <w:t>订阅份数</w:t>
            </w:r>
          </w:p>
        </w:tc>
        <w:tc>
          <w:tcPr>
            <w:tcW w:w="1535" w:type="pct"/>
            <w:gridSpan w:val="2"/>
            <w:vAlign w:val="center"/>
          </w:tcPr>
          <w:p w:rsidR="007F7E91" w:rsidRPr="00C55723" w:rsidRDefault="007F7E91" w:rsidP="00FC32A5">
            <w:pPr>
              <w:pStyle w:val="a7"/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07" w:type="pct"/>
            <w:gridSpan w:val="3"/>
            <w:vAlign w:val="center"/>
          </w:tcPr>
          <w:p w:rsidR="007F7E91" w:rsidRPr="00C55723" w:rsidRDefault="007F7E91" w:rsidP="00FC32A5">
            <w:pPr>
              <w:pStyle w:val="a7"/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sz w:val="21"/>
                <w:szCs w:val="21"/>
              </w:rPr>
            </w:pPr>
            <w:r w:rsidRPr="00C55723">
              <w:rPr>
                <w:rFonts w:ascii="方正书宋_GBK" w:eastAsia="方正书宋_GBK" w:hAnsiTheme="majorEastAsia" w:hint="eastAsia"/>
                <w:color w:val="000000" w:themeColor="text1"/>
                <w:sz w:val="21"/>
                <w:szCs w:val="21"/>
              </w:rPr>
              <w:t>付款金额</w:t>
            </w:r>
          </w:p>
        </w:tc>
        <w:tc>
          <w:tcPr>
            <w:tcW w:w="1635" w:type="pct"/>
            <w:gridSpan w:val="4"/>
            <w:vAlign w:val="center"/>
          </w:tcPr>
          <w:p w:rsidR="007F7E91" w:rsidRPr="00C55723" w:rsidRDefault="007F7E91" w:rsidP="00FC32A5">
            <w:pPr>
              <w:pStyle w:val="a7"/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7F7E91" w:rsidRPr="002D76B4" w:rsidTr="003B18CF">
        <w:trPr>
          <w:trHeight w:val="445"/>
        </w:trPr>
        <w:tc>
          <w:tcPr>
            <w:tcW w:w="1023" w:type="pct"/>
            <w:vMerge w:val="restart"/>
            <w:shd w:val="clear" w:color="auto" w:fill="F2F2F2" w:themeFill="background1" w:themeFillShade="F2"/>
            <w:vAlign w:val="center"/>
          </w:tcPr>
          <w:p w:rsidR="007F7E91" w:rsidRPr="00C55723" w:rsidRDefault="007F7E91" w:rsidP="00FC32A5">
            <w:pPr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C55723">
              <w:rPr>
                <w:rFonts w:ascii="方正书宋_GBK" w:eastAsia="方正书宋_GBK" w:hAnsiTheme="maj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开发票信息</w:t>
            </w:r>
          </w:p>
        </w:tc>
        <w:tc>
          <w:tcPr>
            <w:tcW w:w="1291" w:type="pct"/>
            <w:shd w:val="clear" w:color="auto" w:fill="F2F2F2" w:themeFill="background1" w:themeFillShade="F2"/>
            <w:vAlign w:val="center"/>
          </w:tcPr>
          <w:p w:rsidR="007F7E91" w:rsidRPr="00C55723" w:rsidRDefault="007F7E91" w:rsidP="00FC32A5">
            <w:pPr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C55723">
              <w:rPr>
                <w:rFonts w:ascii="方正书宋_GBK" w:eastAsia="方正书宋_GBK" w:hAnsiTheme="maj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开发票单位名称</w:t>
            </w:r>
          </w:p>
        </w:tc>
        <w:tc>
          <w:tcPr>
            <w:tcW w:w="2685" w:type="pct"/>
            <w:gridSpan w:val="8"/>
            <w:shd w:val="clear" w:color="auto" w:fill="F2F2F2" w:themeFill="background1" w:themeFillShade="F2"/>
            <w:vAlign w:val="center"/>
          </w:tcPr>
          <w:p w:rsidR="007F7E91" w:rsidRPr="00C55723" w:rsidRDefault="007F7E91" w:rsidP="00FC32A5">
            <w:pPr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</w:tr>
      <w:tr w:rsidR="007F7E91" w:rsidRPr="002D76B4" w:rsidTr="003B18CF">
        <w:trPr>
          <w:trHeight w:val="445"/>
        </w:trPr>
        <w:tc>
          <w:tcPr>
            <w:tcW w:w="1023" w:type="pct"/>
            <w:vMerge/>
            <w:shd w:val="clear" w:color="auto" w:fill="F2F2F2" w:themeFill="background1" w:themeFillShade="F2"/>
          </w:tcPr>
          <w:p w:rsidR="007F7E91" w:rsidRPr="00C55723" w:rsidRDefault="007F7E91" w:rsidP="00FC32A5">
            <w:pPr>
              <w:spacing w:line="320" w:lineRule="exact"/>
              <w:rPr>
                <w:rFonts w:ascii="方正书宋_GBK" w:eastAsia="方正书宋_GBK" w:hAnsiTheme="maj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91" w:type="pct"/>
            <w:vAlign w:val="center"/>
          </w:tcPr>
          <w:p w:rsidR="007F7E91" w:rsidRPr="00C55723" w:rsidRDefault="007F7E91" w:rsidP="00FC32A5">
            <w:pPr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C55723">
              <w:rPr>
                <w:rFonts w:ascii="方正书宋_GBK" w:eastAsia="方正书宋_GBK" w:hAnsiTheme="majorEastAsia" w:hint="eastAsia"/>
                <w:color w:val="000000" w:themeColor="text1"/>
                <w:sz w:val="21"/>
                <w:szCs w:val="21"/>
              </w:rPr>
              <w:t>纳税</w:t>
            </w:r>
            <w:r w:rsidRPr="00C55723">
              <w:rPr>
                <w:rFonts w:ascii="方正书宋_GBK" w:eastAsia="方正书宋_GBK" w:hAnsiTheme="majorEastAsia" w:hint="eastAsia"/>
                <w:color w:val="000000" w:themeColor="text1"/>
                <w:sz w:val="21"/>
                <w:szCs w:val="21"/>
                <w:lang w:eastAsia="zh-CN"/>
              </w:rPr>
              <w:t>人</w:t>
            </w:r>
            <w:r w:rsidRPr="00C55723">
              <w:rPr>
                <w:rFonts w:ascii="方正书宋_GBK" w:eastAsia="方正书宋_GBK" w:hAnsiTheme="majorEastAsia" w:hint="eastAsia"/>
                <w:color w:val="000000" w:themeColor="text1"/>
                <w:sz w:val="21"/>
                <w:szCs w:val="21"/>
              </w:rPr>
              <w:t>识别号</w:t>
            </w:r>
          </w:p>
        </w:tc>
        <w:tc>
          <w:tcPr>
            <w:tcW w:w="2685" w:type="pct"/>
            <w:gridSpan w:val="8"/>
            <w:vAlign w:val="center"/>
          </w:tcPr>
          <w:p w:rsidR="007F7E91" w:rsidRPr="00C55723" w:rsidRDefault="007F7E91" w:rsidP="00FC32A5">
            <w:pPr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</w:tr>
      <w:tr w:rsidR="007F7E91" w:rsidRPr="002D76B4" w:rsidTr="003B18CF">
        <w:trPr>
          <w:trHeight w:val="445"/>
        </w:trPr>
        <w:tc>
          <w:tcPr>
            <w:tcW w:w="1023" w:type="pct"/>
            <w:vMerge/>
            <w:shd w:val="clear" w:color="auto" w:fill="F2F2F2" w:themeFill="background1" w:themeFillShade="F2"/>
          </w:tcPr>
          <w:p w:rsidR="007F7E91" w:rsidRPr="00C55723" w:rsidRDefault="007F7E91" w:rsidP="00FC32A5">
            <w:pPr>
              <w:spacing w:line="320" w:lineRule="exact"/>
              <w:rPr>
                <w:rFonts w:ascii="方正书宋_GBK" w:eastAsia="方正书宋_GBK" w:hAnsiTheme="maj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91" w:type="pct"/>
            <w:shd w:val="clear" w:color="auto" w:fill="F2F2F2" w:themeFill="background1" w:themeFillShade="F2"/>
            <w:vAlign w:val="center"/>
          </w:tcPr>
          <w:p w:rsidR="007F7E91" w:rsidRPr="00C55723" w:rsidRDefault="007F7E91" w:rsidP="00FC32A5">
            <w:pPr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C55723">
              <w:rPr>
                <w:rFonts w:ascii="方正书宋_GBK" w:eastAsia="方正书宋_GBK" w:hAnsiTheme="maj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接收电子发票邮箱</w:t>
            </w:r>
          </w:p>
        </w:tc>
        <w:tc>
          <w:tcPr>
            <w:tcW w:w="2685" w:type="pct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7E91" w:rsidRPr="00C55723" w:rsidRDefault="007F7E91" w:rsidP="00FC32A5">
            <w:pPr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</w:tr>
      <w:tr w:rsidR="00555A52" w:rsidRPr="002D76B4" w:rsidTr="003B18CF">
        <w:trPr>
          <w:trHeight w:val="445"/>
        </w:trPr>
        <w:tc>
          <w:tcPr>
            <w:tcW w:w="1023" w:type="pct"/>
            <w:vMerge w:val="restart"/>
            <w:vAlign w:val="center"/>
          </w:tcPr>
          <w:p w:rsidR="00555A52" w:rsidRPr="00C55723" w:rsidRDefault="00555A52" w:rsidP="00FC32A5">
            <w:pPr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C55723">
              <w:rPr>
                <w:rFonts w:ascii="方正书宋_GBK" w:eastAsia="方正书宋_GBK" w:hAnsiTheme="maj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收刊信息</w:t>
            </w:r>
          </w:p>
        </w:tc>
        <w:tc>
          <w:tcPr>
            <w:tcW w:w="1291" w:type="pct"/>
            <w:vAlign w:val="center"/>
          </w:tcPr>
          <w:p w:rsidR="00555A52" w:rsidRPr="00C55723" w:rsidRDefault="00555A52" w:rsidP="00FC32A5">
            <w:pPr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C55723">
              <w:rPr>
                <w:rFonts w:ascii="方正书宋_GBK" w:eastAsia="方正书宋_GBK" w:hAnsiTheme="maj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邮  编</w:t>
            </w:r>
          </w:p>
        </w:tc>
        <w:tc>
          <w:tcPr>
            <w:tcW w:w="487" w:type="pct"/>
            <w:gridSpan w:val="2"/>
            <w:tcBorders>
              <w:right w:val="nil"/>
            </w:tcBorders>
            <w:vAlign w:val="center"/>
          </w:tcPr>
          <w:p w:rsidR="00555A52" w:rsidRPr="00C55723" w:rsidRDefault="00555A52" w:rsidP="00FC32A5">
            <w:pPr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84" w:type="pct"/>
            <w:tcBorders>
              <w:left w:val="nil"/>
              <w:right w:val="nil"/>
            </w:tcBorders>
            <w:vAlign w:val="center"/>
          </w:tcPr>
          <w:p w:rsidR="00555A52" w:rsidRPr="00C55723" w:rsidRDefault="00555A52" w:rsidP="00FC32A5">
            <w:pPr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84" w:type="pct"/>
            <w:gridSpan w:val="2"/>
            <w:tcBorders>
              <w:left w:val="nil"/>
              <w:right w:val="nil"/>
            </w:tcBorders>
            <w:vAlign w:val="center"/>
          </w:tcPr>
          <w:p w:rsidR="00555A52" w:rsidRPr="00C55723" w:rsidRDefault="00555A52" w:rsidP="00FC32A5">
            <w:pPr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84" w:type="pct"/>
            <w:tcBorders>
              <w:left w:val="nil"/>
              <w:right w:val="nil"/>
            </w:tcBorders>
            <w:vAlign w:val="center"/>
          </w:tcPr>
          <w:p w:rsidR="00555A52" w:rsidRPr="00C55723" w:rsidRDefault="00555A52" w:rsidP="00FC32A5">
            <w:pPr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4" w:type="pct"/>
            <w:tcBorders>
              <w:left w:val="nil"/>
              <w:right w:val="nil"/>
            </w:tcBorders>
            <w:vAlign w:val="center"/>
          </w:tcPr>
          <w:p w:rsidR="00555A52" w:rsidRPr="00C55723" w:rsidRDefault="00555A52" w:rsidP="00FC32A5">
            <w:pPr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2" w:type="pct"/>
            <w:tcBorders>
              <w:left w:val="nil"/>
            </w:tcBorders>
            <w:vAlign w:val="center"/>
          </w:tcPr>
          <w:p w:rsidR="00555A52" w:rsidRPr="00C55723" w:rsidRDefault="00555A52" w:rsidP="00FC32A5">
            <w:pPr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</w:tr>
      <w:tr w:rsidR="007F7E91" w:rsidRPr="002D76B4" w:rsidTr="003B18CF">
        <w:trPr>
          <w:trHeight w:val="445"/>
        </w:trPr>
        <w:tc>
          <w:tcPr>
            <w:tcW w:w="1023" w:type="pct"/>
            <w:vMerge/>
          </w:tcPr>
          <w:p w:rsidR="007F7E91" w:rsidRPr="00C55723" w:rsidRDefault="007F7E91" w:rsidP="00FC32A5">
            <w:pPr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91" w:type="pct"/>
            <w:shd w:val="clear" w:color="auto" w:fill="F2F2F2" w:themeFill="background1" w:themeFillShade="F2"/>
            <w:vAlign w:val="center"/>
          </w:tcPr>
          <w:p w:rsidR="007F7E91" w:rsidRPr="00C55723" w:rsidRDefault="007F7E91" w:rsidP="00FC32A5">
            <w:pPr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C55723">
              <w:rPr>
                <w:rFonts w:ascii="方正书宋_GBK" w:eastAsia="方正书宋_GBK" w:hAnsiTheme="maj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地址和单位</w:t>
            </w:r>
          </w:p>
        </w:tc>
        <w:tc>
          <w:tcPr>
            <w:tcW w:w="2685" w:type="pct"/>
            <w:gridSpan w:val="8"/>
            <w:shd w:val="clear" w:color="auto" w:fill="F2F2F2" w:themeFill="background1" w:themeFillShade="F2"/>
            <w:vAlign w:val="center"/>
          </w:tcPr>
          <w:p w:rsidR="007F7E91" w:rsidRPr="00C55723" w:rsidRDefault="007F7E91" w:rsidP="00FC32A5">
            <w:pPr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</w:tr>
      <w:tr w:rsidR="007F7E91" w:rsidRPr="002D76B4" w:rsidTr="003B18CF">
        <w:trPr>
          <w:trHeight w:val="445"/>
        </w:trPr>
        <w:tc>
          <w:tcPr>
            <w:tcW w:w="1023" w:type="pct"/>
            <w:vMerge/>
          </w:tcPr>
          <w:p w:rsidR="007F7E91" w:rsidRPr="00C55723" w:rsidRDefault="007F7E91" w:rsidP="00FC32A5">
            <w:pPr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91" w:type="pct"/>
            <w:vAlign w:val="center"/>
          </w:tcPr>
          <w:p w:rsidR="007F7E91" w:rsidRPr="00C55723" w:rsidRDefault="007F7E91" w:rsidP="00FC32A5">
            <w:pPr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C55723">
              <w:rPr>
                <w:rFonts w:ascii="方正书宋_GBK" w:eastAsia="方正书宋_GBK" w:hAnsiTheme="maj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收件人</w:t>
            </w:r>
          </w:p>
        </w:tc>
        <w:tc>
          <w:tcPr>
            <w:tcW w:w="2685" w:type="pct"/>
            <w:gridSpan w:val="8"/>
            <w:vAlign w:val="center"/>
          </w:tcPr>
          <w:p w:rsidR="007F7E91" w:rsidRPr="00C55723" w:rsidRDefault="007F7E91" w:rsidP="00FC32A5">
            <w:pPr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</w:tr>
      <w:tr w:rsidR="00FC729C" w:rsidRPr="002D76B4" w:rsidTr="003B18CF">
        <w:trPr>
          <w:trHeight w:val="445"/>
        </w:trPr>
        <w:tc>
          <w:tcPr>
            <w:tcW w:w="1023" w:type="pct"/>
            <w:shd w:val="clear" w:color="auto" w:fill="F2F2F2" w:themeFill="background1" w:themeFillShade="F2"/>
          </w:tcPr>
          <w:p w:rsidR="00FC729C" w:rsidRPr="00C55723" w:rsidRDefault="00FC729C" w:rsidP="00FC32A5">
            <w:pPr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C55723">
              <w:rPr>
                <w:rFonts w:ascii="方正书宋_GBK" w:eastAsia="方正书宋_GBK" w:hAnsiTheme="majorEastAsia" w:hint="eastAsia"/>
                <w:color w:val="000000" w:themeColor="text1"/>
                <w:sz w:val="21"/>
                <w:szCs w:val="21"/>
              </w:rPr>
              <w:t>经办人</w:t>
            </w:r>
          </w:p>
        </w:tc>
        <w:tc>
          <w:tcPr>
            <w:tcW w:w="1535" w:type="pct"/>
            <w:gridSpan w:val="2"/>
            <w:shd w:val="clear" w:color="auto" w:fill="F2F2F2" w:themeFill="background1" w:themeFillShade="F2"/>
            <w:vAlign w:val="center"/>
          </w:tcPr>
          <w:p w:rsidR="00FC729C" w:rsidRPr="00C55723" w:rsidRDefault="00FC729C" w:rsidP="00FC32A5">
            <w:pPr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07" w:type="pct"/>
            <w:gridSpan w:val="3"/>
            <w:shd w:val="clear" w:color="auto" w:fill="F2F2F2" w:themeFill="background1" w:themeFillShade="F2"/>
            <w:vAlign w:val="center"/>
          </w:tcPr>
          <w:p w:rsidR="00FC729C" w:rsidRPr="00C55723" w:rsidRDefault="00FC729C" w:rsidP="00FC32A5">
            <w:pPr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C55723">
              <w:rPr>
                <w:rFonts w:ascii="方正书宋_GBK" w:eastAsia="方正书宋_GBK" w:hAnsiTheme="majorEastAsia" w:hint="eastAsia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1635" w:type="pct"/>
            <w:gridSpan w:val="4"/>
            <w:shd w:val="clear" w:color="auto" w:fill="F2F2F2" w:themeFill="background1" w:themeFillShade="F2"/>
            <w:vAlign w:val="center"/>
          </w:tcPr>
          <w:p w:rsidR="00FC729C" w:rsidRPr="00C55723" w:rsidRDefault="00FC729C" w:rsidP="00FC32A5">
            <w:pPr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</w:tr>
      <w:tr w:rsidR="007F7E91" w:rsidRPr="002D76B4" w:rsidTr="003B18CF">
        <w:trPr>
          <w:trHeight w:val="450"/>
        </w:trPr>
        <w:tc>
          <w:tcPr>
            <w:tcW w:w="1023" w:type="pct"/>
            <w:vAlign w:val="center"/>
          </w:tcPr>
          <w:p w:rsidR="007F7E91" w:rsidRPr="00C55723" w:rsidRDefault="007F7E91" w:rsidP="00FC32A5">
            <w:pPr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C55723">
              <w:rPr>
                <w:rFonts w:ascii="方正书宋_GBK" w:eastAsia="方正书宋_GBK" w:hAnsiTheme="maj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备  注</w:t>
            </w:r>
          </w:p>
        </w:tc>
        <w:tc>
          <w:tcPr>
            <w:tcW w:w="3977" w:type="pct"/>
            <w:gridSpan w:val="9"/>
          </w:tcPr>
          <w:p w:rsidR="007F7E91" w:rsidRPr="00C55723" w:rsidRDefault="007F7E91" w:rsidP="00FC32A5">
            <w:pPr>
              <w:spacing w:line="320" w:lineRule="exact"/>
              <w:jc w:val="center"/>
              <w:rPr>
                <w:rFonts w:ascii="方正书宋_GBK" w:eastAsia="方正书宋_GBK" w:hAnsiTheme="maj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D550A6" w:rsidRDefault="002C7988" w:rsidP="003562D3">
      <w:pPr>
        <w:tabs>
          <w:tab w:val="left" w:pos="180"/>
        </w:tabs>
        <w:autoSpaceDE w:val="0"/>
        <w:autoSpaceDN w:val="0"/>
        <w:adjustRightInd w:val="0"/>
        <w:spacing w:line="320" w:lineRule="exact"/>
        <w:textAlignment w:val="center"/>
        <w:rPr>
          <w:rFonts w:ascii="方正书宋_GBK" w:eastAsia="方正书宋_GBK" w:hAnsiTheme="majorEastAsia"/>
          <w:color w:val="000000" w:themeColor="text1"/>
          <w:kern w:val="0"/>
          <w:sz w:val="21"/>
          <w:szCs w:val="21"/>
          <w:lang w:eastAsia="zh-CN"/>
        </w:rPr>
      </w:pPr>
      <w:r>
        <w:rPr>
          <w:rFonts w:ascii="方正书宋_GBK" w:eastAsia="方正书宋_GBK" w:hAnsiTheme="majorEastAsia"/>
          <w:noProof/>
          <w:color w:val="000000" w:themeColor="text1"/>
          <w:kern w:val="0"/>
          <w:sz w:val="21"/>
          <w:szCs w:val="21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5454650</wp:posOffset>
            </wp:positionH>
            <wp:positionV relativeFrom="paragraph">
              <wp:posOffset>166370</wp:posOffset>
            </wp:positionV>
            <wp:extent cx="666750" cy="668867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旗帜征订单-20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8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657D" w:rsidRDefault="00644EEE" w:rsidP="007A434E">
      <w:pPr>
        <w:tabs>
          <w:tab w:val="left" w:pos="180"/>
        </w:tabs>
        <w:autoSpaceDE w:val="0"/>
        <w:autoSpaceDN w:val="0"/>
        <w:adjustRightInd w:val="0"/>
        <w:spacing w:afterLines="20" w:line="360" w:lineRule="exact"/>
        <w:textAlignment w:val="center"/>
        <w:rPr>
          <w:rFonts w:ascii="方正书宋_GBK" w:eastAsia="方正书宋_GBK" w:hAnsiTheme="majorEastAsia"/>
          <w:color w:val="000000" w:themeColor="text1"/>
          <w:kern w:val="0"/>
          <w:sz w:val="21"/>
          <w:szCs w:val="21"/>
          <w:lang w:eastAsia="zh-CN"/>
        </w:rPr>
      </w:pPr>
      <w:r>
        <w:rPr>
          <w:rFonts w:ascii="方正书宋_GBK" w:eastAsia="方正书宋_GBK" w:hAnsiTheme="majorEastAsia" w:hint="eastAsia"/>
          <w:color w:val="000000" w:themeColor="text1"/>
          <w:kern w:val="0"/>
          <w:sz w:val="21"/>
          <w:szCs w:val="21"/>
          <w:lang w:eastAsia="zh-CN"/>
        </w:rPr>
        <w:t xml:space="preserve">    </w:t>
      </w:r>
      <w:r w:rsidR="00AA2564" w:rsidRPr="00C55723">
        <w:rPr>
          <w:rFonts w:ascii="方正书宋_GBK" w:eastAsia="方正书宋_GBK" w:hAnsiTheme="majorEastAsia" w:hint="eastAsia"/>
          <w:color w:val="000000" w:themeColor="text1"/>
          <w:kern w:val="0"/>
          <w:sz w:val="21"/>
          <w:szCs w:val="21"/>
          <w:lang w:eastAsia="zh-CN"/>
        </w:rPr>
        <w:t>订阅方式二，</w:t>
      </w:r>
      <w:r w:rsidR="00533EB2" w:rsidRPr="00C55723">
        <w:rPr>
          <w:rFonts w:ascii="方正书宋_GBK" w:eastAsia="方正书宋_GBK" w:hAnsiTheme="majorEastAsia" w:hint="eastAsia"/>
          <w:color w:val="000000" w:themeColor="text1"/>
          <w:kern w:val="0"/>
          <w:sz w:val="21"/>
          <w:szCs w:val="21"/>
          <w:lang w:eastAsia="zh-CN"/>
        </w:rPr>
        <w:t>可通过</w:t>
      </w:r>
      <w:r w:rsidR="008F6DEF" w:rsidRPr="00C55723">
        <w:rPr>
          <w:rFonts w:ascii="方正书宋_GBK" w:eastAsia="方正书宋_GBK" w:hAnsiTheme="majorEastAsia" w:hint="eastAsia"/>
          <w:color w:val="000000" w:themeColor="text1"/>
          <w:kern w:val="0"/>
          <w:sz w:val="21"/>
          <w:szCs w:val="21"/>
          <w:lang w:eastAsia="zh-CN"/>
        </w:rPr>
        <w:t>微商城订阅，扫码支付后，请</w:t>
      </w:r>
      <w:r w:rsidR="008D32B4" w:rsidRPr="00C55723">
        <w:rPr>
          <w:rFonts w:ascii="方正书宋_GBK" w:eastAsia="方正书宋_GBK" w:hAnsiTheme="majorEastAsia" w:hint="eastAsia"/>
          <w:color w:val="000000" w:themeColor="text1"/>
          <w:kern w:val="0"/>
          <w:sz w:val="21"/>
          <w:szCs w:val="21"/>
          <w:lang w:eastAsia="zh-CN"/>
        </w:rPr>
        <w:t>填</w:t>
      </w:r>
      <w:r w:rsidR="000655BC" w:rsidRPr="00C55723">
        <w:rPr>
          <w:rFonts w:ascii="方正书宋_GBK" w:eastAsia="方正书宋_GBK" w:hAnsiTheme="majorEastAsia" w:hint="eastAsia"/>
          <w:color w:val="000000" w:themeColor="text1"/>
          <w:kern w:val="0"/>
          <w:sz w:val="21"/>
          <w:szCs w:val="21"/>
          <w:lang w:eastAsia="zh-CN"/>
        </w:rPr>
        <w:t>写</w:t>
      </w:r>
      <w:r w:rsidR="008F6DEF" w:rsidRPr="00C55723">
        <w:rPr>
          <w:rFonts w:ascii="方正书宋_GBK" w:eastAsia="方正书宋_GBK" w:hAnsiTheme="majorEastAsia" w:hint="eastAsia"/>
          <w:color w:val="000000" w:themeColor="text1"/>
          <w:kern w:val="0"/>
          <w:sz w:val="21"/>
          <w:szCs w:val="21"/>
          <w:lang w:eastAsia="zh-CN"/>
        </w:rPr>
        <w:t>收刊和开具电子发票信息并上传。</w:t>
      </w:r>
    </w:p>
    <w:p w:rsidR="00C10DC9" w:rsidRPr="00FA657D" w:rsidRDefault="002C6669" w:rsidP="007A434E">
      <w:pPr>
        <w:tabs>
          <w:tab w:val="left" w:pos="180"/>
        </w:tabs>
        <w:autoSpaceDE w:val="0"/>
        <w:autoSpaceDN w:val="0"/>
        <w:adjustRightInd w:val="0"/>
        <w:spacing w:afterLines="20" w:line="360" w:lineRule="exact"/>
        <w:textAlignment w:val="center"/>
        <w:rPr>
          <w:rFonts w:ascii="方正书宋_GBK" w:eastAsia="方正书宋_GBK" w:hAnsiTheme="majorEastAsia"/>
          <w:color w:val="000000" w:themeColor="text1"/>
          <w:kern w:val="0"/>
          <w:sz w:val="21"/>
          <w:szCs w:val="21"/>
          <w:lang w:eastAsia="zh-CN"/>
        </w:rPr>
      </w:pPr>
      <w:r w:rsidRPr="002C6669"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423.95pt;margin-top:24.85pt;width:78.5pt;height:23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" filled="f" stroked="f">
            <v:textbox style="mso-fit-shape-to-text:t">
              <w:txbxContent>
                <w:p w:rsidR="005447A7" w:rsidRPr="005447A7" w:rsidRDefault="002C7988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eastAsia="zh-CN"/>
                    </w:rPr>
                    <w:t xml:space="preserve">   </w:t>
                  </w:r>
                  <w:r w:rsidR="003148D8">
                    <w:rPr>
                      <w:rFonts w:hint="eastAsia"/>
                      <w:sz w:val="15"/>
                      <w:szCs w:val="15"/>
                      <w:lang w:eastAsia="zh-CN"/>
                    </w:rPr>
                    <w:t>扫码</w:t>
                  </w:r>
                  <w:r w:rsidR="005447A7" w:rsidRPr="005447A7">
                    <w:rPr>
                      <w:sz w:val="15"/>
                      <w:szCs w:val="15"/>
                    </w:rPr>
                    <w:t>订阅</w:t>
                  </w:r>
                </w:p>
              </w:txbxContent>
            </v:textbox>
          </v:shape>
        </w:pict>
      </w:r>
      <w:r w:rsidR="00FA657D">
        <w:rPr>
          <w:rFonts w:ascii="方正书宋_GBK" w:eastAsia="方正书宋_GBK" w:hAnsiTheme="majorEastAsia" w:hint="eastAsia"/>
          <w:color w:val="000000"/>
          <w:kern w:val="0"/>
          <w:sz w:val="21"/>
          <w:szCs w:val="21"/>
          <w:lang w:eastAsia="zh-CN"/>
        </w:rPr>
        <w:t xml:space="preserve">    </w:t>
      </w:r>
      <w:r w:rsidR="00533EB2" w:rsidRPr="00C55723">
        <w:rPr>
          <w:rFonts w:ascii="方正书宋_GBK" w:eastAsia="方正书宋_GBK" w:hAnsiTheme="majorEastAsia" w:hint="eastAsia"/>
          <w:color w:val="000000"/>
          <w:kern w:val="0"/>
          <w:sz w:val="21"/>
          <w:szCs w:val="21"/>
          <w:lang w:eastAsia="zh-CN"/>
        </w:rPr>
        <w:t>联系电话：</w:t>
      </w:r>
      <w:r w:rsidR="006D7D03">
        <w:rPr>
          <w:rFonts w:ascii="方正书宋_GBK" w:eastAsia="方正书宋_GBK" w:hAnsiTheme="majorEastAsia" w:hint="eastAsia"/>
          <w:color w:val="000000"/>
          <w:kern w:val="0"/>
          <w:sz w:val="21"/>
          <w:szCs w:val="21"/>
          <w:lang w:eastAsia="zh-CN"/>
        </w:rPr>
        <w:t>（</w:t>
      </w:r>
      <w:r w:rsidR="006D7D03" w:rsidRPr="00C55723">
        <w:rPr>
          <w:rFonts w:ascii="方正书宋_GBK" w:eastAsia="方正书宋_GBK" w:hAnsiTheme="majorEastAsia" w:hint="eastAsia"/>
          <w:color w:val="000000"/>
          <w:kern w:val="0"/>
          <w:sz w:val="21"/>
          <w:szCs w:val="21"/>
          <w:lang w:eastAsia="zh-CN"/>
        </w:rPr>
        <w:t>010</w:t>
      </w:r>
      <w:r w:rsidR="006D7D03">
        <w:rPr>
          <w:rFonts w:ascii="方正书宋_GBK" w:eastAsia="方正书宋_GBK" w:hAnsiTheme="majorEastAsia" w:hint="eastAsia"/>
          <w:color w:val="000000"/>
          <w:kern w:val="0"/>
          <w:sz w:val="21"/>
          <w:szCs w:val="21"/>
          <w:lang w:eastAsia="zh-CN"/>
        </w:rPr>
        <w:t>）</w:t>
      </w:r>
      <w:r w:rsidR="00533EB2" w:rsidRPr="00C55723">
        <w:rPr>
          <w:rFonts w:ascii="方正书宋_GBK" w:eastAsia="方正书宋_GBK" w:hAnsiTheme="majorEastAsia" w:hint="eastAsia"/>
          <w:color w:val="000000"/>
          <w:kern w:val="0"/>
          <w:sz w:val="21"/>
          <w:szCs w:val="21"/>
          <w:lang w:eastAsia="zh-CN"/>
        </w:rPr>
        <w:t>64022632</w:t>
      </w:r>
      <w:r w:rsidR="00533EB2" w:rsidRPr="00C55723">
        <w:rPr>
          <w:rFonts w:ascii="方正书宋_GBK" w:eastAsia="方正书宋_GBK" w:hAnsiTheme="majorEastAsia" w:hint="eastAsia"/>
          <w:color w:val="000000" w:themeColor="text1"/>
          <w:kern w:val="0"/>
          <w:sz w:val="21"/>
          <w:szCs w:val="21"/>
          <w:lang w:eastAsia="zh-CN"/>
        </w:rPr>
        <w:t xml:space="preserve"> / 64028272   </w:t>
      </w:r>
    </w:p>
    <w:sectPr w:rsidR="00C10DC9" w:rsidRPr="00FA657D" w:rsidSect="00043B24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36F" w:rsidRDefault="0040036F" w:rsidP="002F528D">
      <w:r>
        <w:separator/>
      </w:r>
    </w:p>
  </w:endnote>
  <w:endnote w:type="continuationSeparator" w:id="1">
    <w:p w:rsidR="0040036F" w:rsidRDefault="0040036F" w:rsidP="002F5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36F" w:rsidRDefault="0040036F" w:rsidP="002F528D">
      <w:r>
        <w:separator/>
      </w:r>
    </w:p>
  </w:footnote>
  <w:footnote w:type="continuationSeparator" w:id="1">
    <w:p w:rsidR="0040036F" w:rsidRDefault="0040036F" w:rsidP="002F5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F33"/>
    <w:rsid w:val="0000122F"/>
    <w:rsid w:val="00004989"/>
    <w:rsid w:val="00037AF9"/>
    <w:rsid w:val="00042B8E"/>
    <w:rsid w:val="00043B24"/>
    <w:rsid w:val="0004742E"/>
    <w:rsid w:val="000655BC"/>
    <w:rsid w:val="000701BD"/>
    <w:rsid w:val="0007671B"/>
    <w:rsid w:val="000A00AE"/>
    <w:rsid w:val="000A0895"/>
    <w:rsid w:val="000A5063"/>
    <w:rsid w:val="000A7A8E"/>
    <w:rsid w:val="000A7CCE"/>
    <w:rsid w:val="000C7D3A"/>
    <w:rsid w:val="000E52EF"/>
    <w:rsid w:val="00103708"/>
    <w:rsid w:val="00110D22"/>
    <w:rsid w:val="00152E42"/>
    <w:rsid w:val="00153797"/>
    <w:rsid w:val="00157BA3"/>
    <w:rsid w:val="0017129F"/>
    <w:rsid w:val="001752CC"/>
    <w:rsid w:val="00175AB5"/>
    <w:rsid w:val="001868FF"/>
    <w:rsid w:val="001A2BB8"/>
    <w:rsid w:val="001B2EC5"/>
    <w:rsid w:val="001C00A7"/>
    <w:rsid w:val="001E0EDA"/>
    <w:rsid w:val="00224EFF"/>
    <w:rsid w:val="00233570"/>
    <w:rsid w:val="00240C96"/>
    <w:rsid w:val="002506F2"/>
    <w:rsid w:val="002533E9"/>
    <w:rsid w:val="00260606"/>
    <w:rsid w:val="002763BD"/>
    <w:rsid w:val="00276556"/>
    <w:rsid w:val="00284D71"/>
    <w:rsid w:val="002A7D08"/>
    <w:rsid w:val="002B0442"/>
    <w:rsid w:val="002B624F"/>
    <w:rsid w:val="002C06C7"/>
    <w:rsid w:val="002C265F"/>
    <w:rsid w:val="002C2C39"/>
    <w:rsid w:val="002C6669"/>
    <w:rsid w:val="002C7988"/>
    <w:rsid w:val="002D20C8"/>
    <w:rsid w:val="002D6570"/>
    <w:rsid w:val="002D76B4"/>
    <w:rsid w:val="002E574C"/>
    <w:rsid w:val="002F528D"/>
    <w:rsid w:val="00304BE7"/>
    <w:rsid w:val="00305534"/>
    <w:rsid w:val="00310D13"/>
    <w:rsid w:val="003148D8"/>
    <w:rsid w:val="003149CC"/>
    <w:rsid w:val="0031721E"/>
    <w:rsid w:val="00333B10"/>
    <w:rsid w:val="00352C53"/>
    <w:rsid w:val="003546CA"/>
    <w:rsid w:val="003562D3"/>
    <w:rsid w:val="0036493C"/>
    <w:rsid w:val="003653F1"/>
    <w:rsid w:val="00374A40"/>
    <w:rsid w:val="003820D2"/>
    <w:rsid w:val="003932F6"/>
    <w:rsid w:val="003A0574"/>
    <w:rsid w:val="003B18CF"/>
    <w:rsid w:val="003D259C"/>
    <w:rsid w:val="003D3FB2"/>
    <w:rsid w:val="003D5E18"/>
    <w:rsid w:val="003E596E"/>
    <w:rsid w:val="0040036F"/>
    <w:rsid w:val="0040426A"/>
    <w:rsid w:val="00404505"/>
    <w:rsid w:val="00414EC1"/>
    <w:rsid w:val="004172AD"/>
    <w:rsid w:val="00424F9D"/>
    <w:rsid w:val="00431436"/>
    <w:rsid w:val="00447170"/>
    <w:rsid w:val="00447326"/>
    <w:rsid w:val="00454EAA"/>
    <w:rsid w:val="0045654F"/>
    <w:rsid w:val="00463238"/>
    <w:rsid w:val="00467E87"/>
    <w:rsid w:val="004B0B87"/>
    <w:rsid w:val="004E1093"/>
    <w:rsid w:val="004F00C9"/>
    <w:rsid w:val="005135C1"/>
    <w:rsid w:val="005256FA"/>
    <w:rsid w:val="00526A15"/>
    <w:rsid w:val="00533EB2"/>
    <w:rsid w:val="005447A7"/>
    <w:rsid w:val="005524BB"/>
    <w:rsid w:val="00555A52"/>
    <w:rsid w:val="0056050A"/>
    <w:rsid w:val="0056108F"/>
    <w:rsid w:val="00565A9D"/>
    <w:rsid w:val="005911F5"/>
    <w:rsid w:val="0059347D"/>
    <w:rsid w:val="005B063C"/>
    <w:rsid w:val="005B6131"/>
    <w:rsid w:val="005C5596"/>
    <w:rsid w:val="005E6DDF"/>
    <w:rsid w:val="00620EDC"/>
    <w:rsid w:val="00642A6D"/>
    <w:rsid w:val="00644EEE"/>
    <w:rsid w:val="006455FE"/>
    <w:rsid w:val="006467B7"/>
    <w:rsid w:val="00655E9E"/>
    <w:rsid w:val="006662C4"/>
    <w:rsid w:val="00670CE8"/>
    <w:rsid w:val="00676AB9"/>
    <w:rsid w:val="0067739A"/>
    <w:rsid w:val="0068575C"/>
    <w:rsid w:val="006862D8"/>
    <w:rsid w:val="006A09E2"/>
    <w:rsid w:val="006C2C99"/>
    <w:rsid w:val="006D1B6D"/>
    <w:rsid w:val="006D7C55"/>
    <w:rsid w:val="006D7D03"/>
    <w:rsid w:val="006F1F4B"/>
    <w:rsid w:val="006F3C42"/>
    <w:rsid w:val="006F6AE0"/>
    <w:rsid w:val="006F7682"/>
    <w:rsid w:val="00712204"/>
    <w:rsid w:val="00715070"/>
    <w:rsid w:val="00723F17"/>
    <w:rsid w:val="00734059"/>
    <w:rsid w:val="0073647F"/>
    <w:rsid w:val="00751CF3"/>
    <w:rsid w:val="00752FA1"/>
    <w:rsid w:val="007628D9"/>
    <w:rsid w:val="00783BD4"/>
    <w:rsid w:val="007873DF"/>
    <w:rsid w:val="00787D54"/>
    <w:rsid w:val="0079260D"/>
    <w:rsid w:val="007A34D3"/>
    <w:rsid w:val="007A434E"/>
    <w:rsid w:val="007A55E0"/>
    <w:rsid w:val="007C65CA"/>
    <w:rsid w:val="007D29CD"/>
    <w:rsid w:val="007D2D21"/>
    <w:rsid w:val="007D5533"/>
    <w:rsid w:val="007D56C5"/>
    <w:rsid w:val="007D7DB3"/>
    <w:rsid w:val="007F6EEE"/>
    <w:rsid w:val="007F7E91"/>
    <w:rsid w:val="0081085C"/>
    <w:rsid w:val="00814013"/>
    <w:rsid w:val="00821BA5"/>
    <w:rsid w:val="00835F33"/>
    <w:rsid w:val="00843846"/>
    <w:rsid w:val="0086130C"/>
    <w:rsid w:val="008661E0"/>
    <w:rsid w:val="00867A51"/>
    <w:rsid w:val="00893A1B"/>
    <w:rsid w:val="008968D1"/>
    <w:rsid w:val="008B23B0"/>
    <w:rsid w:val="008B6374"/>
    <w:rsid w:val="008B79FE"/>
    <w:rsid w:val="008C1242"/>
    <w:rsid w:val="008C35A0"/>
    <w:rsid w:val="008D1D7F"/>
    <w:rsid w:val="008D32B4"/>
    <w:rsid w:val="008D5BEE"/>
    <w:rsid w:val="008E2022"/>
    <w:rsid w:val="008F5245"/>
    <w:rsid w:val="008F6DEF"/>
    <w:rsid w:val="0090388B"/>
    <w:rsid w:val="009340D9"/>
    <w:rsid w:val="009734A4"/>
    <w:rsid w:val="009863CC"/>
    <w:rsid w:val="00993BFC"/>
    <w:rsid w:val="0099461C"/>
    <w:rsid w:val="009A4C0B"/>
    <w:rsid w:val="009B7D8B"/>
    <w:rsid w:val="009C1D52"/>
    <w:rsid w:val="009D0036"/>
    <w:rsid w:val="009D37BB"/>
    <w:rsid w:val="009E6688"/>
    <w:rsid w:val="009F67B5"/>
    <w:rsid w:val="00A05B0F"/>
    <w:rsid w:val="00A14020"/>
    <w:rsid w:val="00A25056"/>
    <w:rsid w:val="00A360DA"/>
    <w:rsid w:val="00A51DE9"/>
    <w:rsid w:val="00A545EF"/>
    <w:rsid w:val="00A61CAA"/>
    <w:rsid w:val="00A62368"/>
    <w:rsid w:val="00A721C0"/>
    <w:rsid w:val="00A82C89"/>
    <w:rsid w:val="00AA2564"/>
    <w:rsid w:val="00AB3ECC"/>
    <w:rsid w:val="00AC20E6"/>
    <w:rsid w:val="00AC388E"/>
    <w:rsid w:val="00AC6DE2"/>
    <w:rsid w:val="00AD2423"/>
    <w:rsid w:val="00AD3214"/>
    <w:rsid w:val="00AE05D6"/>
    <w:rsid w:val="00B040E3"/>
    <w:rsid w:val="00B1108C"/>
    <w:rsid w:val="00B16EED"/>
    <w:rsid w:val="00B50FBA"/>
    <w:rsid w:val="00B525BE"/>
    <w:rsid w:val="00B654AA"/>
    <w:rsid w:val="00B70E38"/>
    <w:rsid w:val="00B81836"/>
    <w:rsid w:val="00B83FD6"/>
    <w:rsid w:val="00B95070"/>
    <w:rsid w:val="00B956B8"/>
    <w:rsid w:val="00BA56B0"/>
    <w:rsid w:val="00BA7B7A"/>
    <w:rsid w:val="00BB0986"/>
    <w:rsid w:val="00BB0D48"/>
    <w:rsid w:val="00BC41D1"/>
    <w:rsid w:val="00BD0FF6"/>
    <w:rsid w:val="00BE2B13"/>
    <w:rsid w:val="00BE732C"/>
    <w:rsid w:val="00BF55DF"/>
    <w:rsid w:val="00C04255"/>
    <w:rsid w:val="00C06C06"/>
    <w:rsid w:val="00C10DC9"/>
    <w:rsid w:val="00C16DBF"/>
    <w:rsid w:val="00C21D61"/>
    <w:rsid w:val="00C3687A"/>
    <w:rsid w:val="00C41A8A"/>
    <w:rsid w:val="00C55723"/>
    <w:rsid w:val="00C64FA1"/>
    <w:rsid w:val="00C77013"/>
    <w:rsid w:val="00C83127"/>
    <w:rsid w:val="00C87721"/>
    <w:rsid w:val="00C97BFD"/>
    <w:rsid w:val="00CA160E"/>
    <w:rsid w:val="00CA5F41"/>
    <w:rsid w:val="00CC1622"/>
    <w:rsid w:val="00CD5BCC"/>
    <w:rsid w:val="00CE2A03"/>
    <w:rsid w:val="00D01507"/>
    <w:rsid w:val="00D018EA"/>
    <w:rsid w:val="00D125EE"/>
    <w:rsid w:val="00D165E3"/>
    <w:rsid w:val="00D207B4"/>
    <w:rsid w:val="00D27DAB"/>
    <w:rsid w:val="00D36DC2"/>
    <w:rsid w:val="00D42D1B"/>
    <w:rsid w:val="00D43876"/>
    <w:rsid w:val="00D550A6"/>
    <w:rsid w:val="00D67B8A"/>
    <w:rsid w:val="00D83C0D"/>
    <w:rsid w:val="00D91511"/>
    <w:rsid w:val="00DA4A2A"/>
    <w:rsid w:val="00DC23B9"/>
    <w:rsid w:val="00DE0025"/>
    <w:rsid w:val="00DE6DE1"/>
    <w:rsid w:val="00DE7488"/>
    <w:rsid w:val="00DF7E9F"/>
    <w:rsid w:val="00E133B1"/>
    <w:rsid w:val="00E17257"/>
    <w:rsid w:val="00E24F55"/>
    <w:rsid w:val="00E310EC"/>
    <w:rsid w:val="00E314F3"/>
    <w:rsid w:val="00E326E7"/>
    <w:rsid w:val="00E32E2C"/>
    <w:rsid w:val="00E35753"/>
    <w:rsid w:val="00E37DB2"/>
    <w:rsid w:val="00E623F1"/>
    <w:rsid w:val="00E628AF"/>
    <w:rsid w:val="00E95230"/>
    <w:rsid w:val="00EC79C4"/>
    <w:rsid w:val="00ED4B95"/>
    <w:rsid w:val="00EF5A75"/>
    <w:rsid w:val="00F00F84"/>
    <w:rsid w:val="00F2047D"/>
    <w:rsid w:val="00F2557E"/>
    <w:rsid w:val="00F33843"/>
    <w:rsid w:val="00F43AD5"/>
    <w:rsid w:val="00F6621F"/>
    <w:rsid w:val="00F7753B"/>
    <w:rsid w:val="00F808E4"/>
    <w:rsid w:val="00F83912"/>
    <w:rsid w:val="00FA657D"/>
    <w:rsid w:val="00FB15C1"/>
    <w:rsid w:val="00FB2231"/>
    <w:rsid w:val="00FB267E"/>
    <w:rsid w:val="00FC04C8"/>
    <w:rsid w:val="00FC32A5"/>
    <w:rsid w:val="00FC729C"/>
    <w:rsid w:val="00FF0ED4"/>
    <w:rsid w:val="00FF14EB"/>
    <w:rsid w:val="00FF1F93"/>
    <w:rsid w:val="0CC81C3F"/>
    <w:rsid w:val="53A45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C9"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10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10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C10DC9"/>
    <w:rPr>
      <w:color w:val="0000FF"/>
      <w:u w:val="single"/>
    </w:rPr>
  </w:style>
  <w:style w:type="table" w:styleId="a6">
    <w:name w:val="Table Grid"/>
    <w:basedOn w:val="a1"/>
    <w:rsid w:val="00C10DC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[ª˘±æ∂Œ¬‰]"/>
    <w:basedOn w:val="a"/>
    <w:qFormat/>
    <w:rsid w:val="00C10DC9"/>
    <w:pPr>
      <w:autoSpaceDE w:val="0"/>
      <w:autoSpaceDN w:val="0"/>
      <w:adjustRightInd w:val="0"/>
      <w:spacing w:line="288" w:lineRule="auto"/>
      <w:textAlignment w:val="center"/>
    </w:pPr>
    <w:rPr>
      <w:rFonts w:ascii="华文细黑" w:eastAsia="华文细黑" w:hAnsi="华文细黑"/>
      <w:color w:val="000000"/>
      <w:kern w:val="0"/>
      <w:szCs w:val="24"/>
      <w:lang w:eastAsia="zh-CN"/>
    </w:rPr>
  </w:style>
  <w:style w:type="character" w:customStyle="1" w:styleId="Char0">
    <w:name w:val="页眉 Char"/>
    <w:basedOn w:val="a0"/>
    <w:link w:val="a4"/>
    <w:uiPriority w:val="99"/>
    <w:rsid w:val="00C10DC9"/>
    <w:rPr>
      <w:rFonts w:ascii="Times New Roman" w:eastAsia="宋体" w:hAnsi="Times New Roman" w:cs="Times New Roman"/>
      <w:sz w:val="18"/>
      <w:szCs w:val="18"/>
      <w:lang w:eastAsia="zh-TW"/>
    </w:rPr>
  </w:style>
  <w:style w:type="character" w:customStyle="1" w:styleId="Char">
    <w:name w:val="页脚 Char"/>
    <w:basedOn w:val="a0"/>
    <w:link w:val="a3"/>
    <w:uiPriority w:val="99"/>
    <w:rsid w:val="00C10DC9"/>
    <w:rPr>
      <w:rFonts w:ascii="Times New Roman" w:eastAsia="宋体" w:hAnsi="Times New Roman" w:cs="Times New Roman"/>
      <w:sz w:val="18"/>
      <w:szCs w:val="18"/>
      <w:lang w:eastAsia="zh-TW"/>
    </w:rPr>
  </w:style>
  <w:style w:type="paragraph" w:styleId="a8">
    <w:name w:val="Balloon Text"/>
    <w:basedOn w:val="a"/>
    <w:link w:val="Char1"/>
    <w:uiPriority w:val="99"/>
    <w:semiHidden/>
    <w:unhideWhenUsed/>
    <w:rsid w:val="00F6621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6621F"/>
    <w:rPr>
      <w:rFonts w:ascii="Times New Roman" w:eastAsia="宋体" w:hAnsi="Times New Roman" w:cs="Times New Roman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C9"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10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10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C10DC9"/>
    <w:rPr>
      <w:color w:val="0000FF"/>
      <w:u w:val="single"/>
    </w:rPr>
  </w:style>
  <w:style w:type="table" w:styleId="a6">
    <w:name w:val="Table Grid"/>
    <w:basedOn w:val="a1"/>
    <w:rsid w:val="00C10DC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[ª˘±æ∂Œ¬‰]"/>
    <w:basedOn w:val="a"/>
    <w:qFormat/>
    <w:rsid w:val="00C10DC9"/>
    <w:pPr>
      <w:autoSpaceDE w:val="0"/>
      <w:autoSpaceDN w:val="0"/>
      <w:adjustRightInd w:val="0"/>
      <w:spacing w:line="288" w:lineRule="auto"/>
      <w:textAlignment w:val="center"/>
    </w:pPr>
    <w:rPr>
      <w:rFonts w:ascii="华文细黑" w:eastAsia="华文细黑" w:hAnsi="华文细黑"/>
      <w:color w:val="000000"/>
      <w:kern w:val="0"/>
      <w:szCs w:val="24"/>
      <w:lang w:eastAsia="zh-CN"/>
    </w:rPr>
  </w:style>
  <w:style w:type="character" w:customStyle="1" w:styleId="Char0">
    <w:name w:val="页眉 Char"/>
    <w:basedOn w:val="a0"/>
    <w:link w:val="a4"/>
    <w:uiPriority w:val="99"/>
    <w:rsid w:val="00C10DC9"/>
    <w:rPr>
      <w:rFonts w:ascii="Times New Roman" w:eastAsia="宋体" w:hAnsi="Times New Roman" w:cs="Times New Roman"/>
      <w:sz w:val="18"/>
      <w:szCs w:val="18"/>
      <w:lang w:eastAsia="zh-TW"/>
    </w:rPr>
  </w:style>
  <w:style w:type="character" w:customStyle="1" w:styleId="Char">
    <w:name w:val="页脚 Char"/>
    <w:basedOn w:val="a0"/>
    <w:link w:val="a3"/>
    <w:uiPriority w:val="99"/>
    <w:rsid w:val="00C10DC9"/>
    <w:rPr>
      <w:rFonts w:ascii="Times New Roman" w:eastAsia="宋体" w:hAnsi="Times New Roman" w:cs="Times New Roman"/>
      <w:sz w:val="18"/>
      <w:szCs w:val="18"/>
      <w:lang w:eastAsia="zh-TW"/>
    </w:rPr>
  </w:style>
  <w:style w:type="paragraph" w:styleId="a8">
    <w:name w:val="Balloon Text"/>
    <w:basedOn w:val="a"/>
    <w:link w:val="Char1"/>
    <w:uiPriority w:val="99"/>
    <w:semiHidden/>
    <w:unhideWhenUsed/>
    <w:rsid w:val="00F6621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6621F"/>
    <w:rPr>
      <w:rFonts w:ascii="Times New Roman" w:eastAsia="宋体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4022632&#25110;&#21457;&#33267;&#30005;&#23376;&#37038;&#31665;%20qzzzfx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E63A68F-7591-4D15-BEED-26872F8DE6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gyb</cp:lastModifiedBy>
  <cp:revision>82</cp:revision>
  <cp:lastPrinted>2022-08-15T08:02:00Z</cp:lastPrinted>
  <dcterms:created xsi:type="dcterms:W3CDTF">2022-08-15T02:16:00Z</dcterms:created>
  <dcterms:modified xsi:type="dcterms:W3CDTF">2022-08-18T07:56:00Z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