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ascii="华文中宋" w:hAnsi="华文中宋" w:eastAsia="华文中宋"/>
          <w:b/>
          <w:spacing w:val="10"/>
          <w:sz w:val="36"/>
          <w:szCs w:val="24"/>
        </w:rPr>
      </w:pPr>
      <w:r>
        <w:rPr>
          <w:rFonts w:ascii="华文中宋" w:hAnsi="华文中宋" w:eastAsia="华文中宋"/>
          <w:b/>
          <w:spacing w:val="10"/>
          <w:sz w:val="36"/>
          <w:szCs w:val="24"/>
        </w:rPr>
        <w:t>关联交易</w:t>
      </w:r>
      <w:r>
        <w:rPr>
          <w:rFonts w:hint="eastAsia" w:ascii="华文中宋" w:hAnsi="华文中宋" w:eastAsia="华文中宋"/>
          <w:b/>
          <w:spacing w:val="10"/>
          <w:sz w:val="36"/>
          <w:szCs w:val="24"/>
        </w:rPr>
        <w:t>情况</w:t>
      </w:r>
    </w:p>
    <w:p>
      <w:pPr>
        <w:spacing w:line="360" w:lineRule="auto"/>
        <w:ind w:firstLine="420"/>
        <w:jc w:val="center"/>
        <w:rPr>
          <w:rFonts w:ascii="华文中宋" w:hAnsi="华文中宋" w:eastAsia="华文中宋"/>
          <w:b/>
          <w:spacing w:val="10"/>
          <w:sz w:val="36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422"/>
        <w:gridCol w:w="1841"/>
        <w:gridCol w:w="3255"/>
        <w:gridCol w:w="1543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交易时间</w:t>
            </w:r>
          </w:p>
        </w:tc>
        <w:tc>
          <w:tcPr>
            <w:tcW w:w="24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交易类型</w:t>
            </w:r>
          </w:p>
        </w:tc>
        <w:tc>
          <w:tcPr>
            <w:tcW w:w="18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关联关系</w:t>
            </w:r>
          </w:p>
        </w:tc>
        <w:tc>
          <w:tcPr>
            <w:tcW w:w="32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具体内容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交易金额(单位:元)</w:t>
            </w:r>
          </w:p>
        </w:tc>
        <w:tc>
          <w:tcPr>
            <w:tcW w:w="36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交易对象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pacing w:val="1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lang w:val="en-US" w:eastAsia="zh-CN"/>
              </w:rPr>
              <w:t>2020-10-26</w:t>
            </w:r>
          </w:p>
        </w:tc>
        <w:tc>
          <w:tcPr>
            <w:tcW w:w="24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1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</w:rPr>
              <w:t>重要关联方捐赠</w:t>
            </w:r>
          </w:p>
        </w:tc>
        <w:tc>
          <w:tcPr>
            <w:tcW w:w="18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1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</w:rPr>
              <w:t>主要捐赠人</w:t>
            </w:r>
          </w:p>
        </w:tc>
        <w:tc>
          <w:tcPr>
            <w:tcW w:w="325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pacing w:val="1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用于</w:t>
            </w: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网络正能量项目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pacing w:val="1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lang w:val="en-US" w:eastAsia="zh-CN"/>
              </w:rPr>
              <w:t>2000000.00</w:t>
            </w:r>
          </w:p>
        </w:tc>
        <w:tc>
          <w:tcPr>
            <w:tcW w:w="369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百胜咨询（上海）有限公司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pacing w:val="1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lang w:val="en-US" w:eastAsia="zh-CN"/>
              </w:rPr>
              <w:t>2020-4-10</w:t>
            </w:r>
          </w:p>
        </w:tc>
        <w:tc>
          <w:tcPr>
            <w:tcW w:w="24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1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</w:rPr>
              <w:t>重要关联方捐赠</w:t>
            </w:r>
          </w:p>
        </w:tc>
        <w:tc>
          <w:tcPr>
            <w:tcW w:w="18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1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</w:rPr>
              <w:t>主要捐赠人</w:t>
            </w:r>
          </w:p>
        </w:tc>
        <w:tc>
          <w:tcPr>
            <w:tcW w:w="32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lang w:val="en-US" w:eastAsia="zh-CN"/>
              </w:rPr>
              <w:t>用于扶贫惠农计划、互联网公益扶贫项目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pacing w:val="1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lang w:val="en-US" w:eastAsia="zh-CN"/>
              </w:rPr>
              <w:t>10000000.00</w:t>
            </w:r>
          </w:p>
        </w:tc>
        <w:tc>
          <w:tcPr>
            <w:tcW w:w="369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深圳市平安公益基金会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2020-7-22</w:t>
            </w:r>
            <w:bookmarkStart w:id="0" w:name="_GoBack"/>
            <w:bookmarkEnd w:id="0"/>
          </w:p>
        </w:tc>
        <w:tc>
          <w:tcPr>
            <w:tcW w:w="2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</w:rPr>
              <w:t>重要关联方捐赠</w:t>
            </w:r>
          </w:p>
        </w:tc>
        <w:tc>
          <w:tcPr>
            <w:tcW w:w="18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pacing w:val="1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</w:rPr>
              <w:t>主要捐赠人</w:t>
            </w:r>
          </w:p>
        </w:tc>
        <w:tc>
          <w:tcPr>
            <w:tcW w:w="32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用于2020年网络扶贫项目、包括但不限于陕西省佛坪县定点扶贫、三区三州中小学图书室网络公益支持计划等公益项目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pacing w:val="1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lang w:val="en-US" w:eastAsia="zh-CN"/>
              </w:rPr>
              <w:t>1000000.00</w:t>
            </w:r>
          </w:p>
        </w:tc>
        <w:tc>
          <w:tcPr>
            <w:tcW w:w="369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北京蓝城兄弟信息技术有限公司</w:t>
            </w:r>
          </w:p>
        </w:tc>
      </w:tr>
    </w:tbl>
    <w:p>
      <w:pPr>
        <w:spacing w:line="360" w:lineRule="auto"/>
        <w:rPr>
          <w:b/>
          <w:spacing w:val="10"/>
          <w:sz w:val="18"/>
          <w:szCs w:val="18"/>
        </w:rPr>
      </w:pPr>
    </w:p>
    <w:p>
      <w:pPr>
        <w:spacing w:line="360" w:lineRule="auto"/>
        <w:rPr>
          <w:b/>
          <w:spacing w:val="10"/>
          <w:sz w:val="18"/>
          <w:szCs w:val="18"/>
        </w:rPr>
      </w:pPr>
    </w:p>
    <w:p>
      <w:pPr>
        <w:spacing w:line="360" w:lineRule="auto"/>
        <w:rPr>
          <w:b/>
          <w:spacing w:val="10"/>
          <w:sz w:val="18"/>
          <w:szCs w:val="18"/>
        </w:rPr>
      </w:pP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94524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B"/>
    <w:rsid w:val="000960A7"/>
    <w:rsid w:val="000C19DB"/>
    <w:rsid w:val="0015769B"/>
    <w:rsid w:val="001802BF"/>
    <w:rsid w:val="0029350B"/>
    <w:rsid w:val="00301893"/>
    <w:rsid w:val="00305B9A"/>
    <w:rsid w:val="003579DF"/>
    <w:rsid w:val="00444E4B"/>
    <w:rsid w:val="004A2918"/>
    <w:rsid w:val="00556EBA"/>
    <w:rsid w:val="0058007D"/>
    <w:rsid w:val="005F3B10"/>
    <w:rsid w:val="006B6416"/>
    <w:rsid w:val="006F5CCF"/>
    <w:rsid w:val="00737ACB"/>
    <w:rsid w:val="00793E6C"/>
    <w:rsid w:val="00794F76"/>
    <w:rsid w:val="007E51E6"/>
    <w:rsid w:val="00812BB3"/>
    <w:rsid w:val="008D2988"/>
    <w:rsid w:val="008E3BAD"/>
    <w:rsid w:val="00951A06"/>
    <w:rsid w:val="00957C73"/>
    <w:rsid w:val="009A3A67"/>
    <w:rsid w:val="009D3A14"/>
    <w:rsid w:val="009E6037"/>
    <w:rsid w:val="00A21703"/>
    <w:rsid w:val="00B75D85"/>
    <w:rsid w:val="00D10DB0"/>
    <w:rsid w:val="00D92901"/>
    <w:rsid w:val="00DA2C65"/>
    <w:rsid w:val="00DC32B3"/>
    <w:rsid w:val="00DD39F7"/>
    <w:rsid w:val="00DE37BD"/>
    <w:rsid w:val="00DE3A19"/>
    <w:rsid w:val="00E52FB9"/>
    <w:rsid w:val="00F53A0C"/>
    <w:rsid w:val="1103528F"/>
    <w:rsid w:val="2E9B7190"/>
    <w:rsid w:val="3D706F9A"/>
    <w:rsid w:val="5A0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166</Characters>
  <Lines>1</Lines>
  <Paragraphs>1</Paragraphs>
  <TotalTime>4</TotalTime>
  <ScaleCrop>false</ScaleCrop>
  <LinksUpToDate>false</LinksUpToDate>
  <CharactersWithSpaces>194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2020-03-20T07:50:00Z</dcterms:created>
  <dc:creator>gy</dc:creator>
  <cp:lastModifiedBy>LU LU</cp:lastModifiedBy>
  <dcterms:modified xsi:type="dcterms:W3CDTF">2021-10-20T03:01:12Z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0251765A30FA4E0D95144780C9D348F3</vt:lpwstr>
  </property>
</Properties>
</file>