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年前</w:t>
      </w:r>
      <w:r>
        <w:rPr>
          <w:rFonts w:ascii="华文中宋" w:hAnsi="华文中宋" w:eastAsia="华文中宋"/>
          <w:b/>
          <w:sz w:val="36"/>
          <w:szCs w:val="36"/>
        </w:rPr>
        <w:t>五名人员</w:t>
      </w:r>
      <w:r>
        <w:rPr>
          <w:rFonts w:hint="eastAsia" w:ascii="华文中宋" w:hAnsi="华文中宋" w:eastAsia="华文中宋"/>
          <w:b/>
          <w:sz w:val="36"/>
          <w:szCs w:val="36"/>
        </w:rPr>
        <w:t>报酬信息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报酬金额（元）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344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260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244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250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228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490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228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440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228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440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.00 </w:t>
            </w:r>
          </w:p>
        </w:tc>
      </w:tr>
    </w:tbl>
    <w:p>
      <w:pPr>
        <w:jc w:val="left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86"/>
    <w:rsid w:val="00136B26"/>
    <w:rsid w:val="001D0FC2"/>
    <w:rsid w:val="00346B57"/>
    <w:rsid w:val="00984104"/>
    <w:rsid w:val="009B0769"/>
    <w:rsid w:val="009B6B5B"/>
    <w:rsid w:val="00A95F86"/>
    <w:rsid w:val="00C65638"/>
    <w:rsid w:val="00D24099"/>
    <w:rsid w:val="00E73FE3"/>
    <w:rsid w:val="00F015A2"/>
    <w:rsid w:val="00FF0D45"/>
    <w:rsid w:val="0E2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</Words>
  <Characters>95</Characters>
  <Lines>1</Lines>
  <Paragraphs>1</Paragraphs>
  <TotalTime>8</TotalTime>
  <ScaleCrop>false</ScaleCrop>
  <LinksUpToDate>false</LinksUpToDate>
  <CharactersWithSpaces>110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2020-03-10T08:51:00Z</dcterms:created>
  <dc:creator>gy</dc:creator>
  <cp:lastModifiedBy>Lenovo</cp:lastModifiedBy>
  <dcterms:modified xsi:type="dcterms:W3CDTF">2021-10-19T02:37:13Z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33B258871D934BF3A24724D6C3B50F13</vt:lpwstr>
  </property>
</Properties>
</file>