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C9C7" w14:textId="77777777" w:rsidR="001A7F7C" w:rsidRDefault="00B6128E">
      <w:pPr>
        <w:spacing w:line="360" w:lineRule="auto"/>
        <w:rPr>
          <w:rFonts w:ascii="方正粗宋简体" w:eastAsia="方正粗宋简体" w:hAnsi="方正流行体繁体"/>
          <w:b/>
          <w:spacing w:val="72"/>
          <w:kern w:val="0"/>
          <w:sz w:val="60"/>
          <w:szCs w:val="60"/>
        </w:rPr>
      </w:pPr>
      <w:r>
        <w:rPr>
          <w:rFonts w:ascii="方正粗宋简体" w:eastAsia="方正粗宋简体" w:hAnsi="方正流行体繁体"/>
          <w:b/>
          <w:bCs/>
          <w:noProof/>
          <w:color w:val="FF0000"/>
          <w:spacing w:val="72"/>
          <w:sz w:val="144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D7AC1" wp14:editId="206B3A1F">
                <wp:simplePos x="0" y="0"/>
                <wp:positionH relativeFrom="column">
                  <wp:posOffset>4321810</wp:posOffset>
                </wp:positionH>
                <wp:positionV relativeFrom="page">
                  <wp:posOffset>1490345</wp:posOffset>
                </wp:positionV>
                <wp:extent cx="1278255" cy="783590"/>
                <wp:effectExtent l="0" t="0" r="1714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559" cy="78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26E24B4" w14:textId="4DF7D8EA" w:rsidR="001A7F7C" w:rsidRDefault="00B6128E">
                            <w:pPr>
                              <w:spacing w:before="156" w:line="400" w:lineRule="exact"/>
                              <w:ind w:leftChars="66" w:left="139" w:rightChars="-244" w:right="-512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总第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2C621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  <w:p w14:paraId="1682ED60" w14:textId="74087D7D" w:rsidR="001A7F7C" w:rsidRDefault="00B6128E">
                            <w:pPr>
                              <w:spacing w:before="156" w:line="400" w:lineRule="exact"/>
                              <w:ind w:leftChars="66" w:left="139" w:rightChars="-244" w:right="-512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2C621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D7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3pt;margin-top:117.35pt;width:100.65pt;height:6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gSGAIAADgEAAAOAAAAZHJzL2Uyb0RvYy54bWysU9uO2yAQfa/Uf0C8N07cuJtYcVbbrFJV&#10;2l6k3X4AxjhGBYYCiZ1+fQfsTaPt26o8IIYZzsycM2xuB63ISTgvwVR0MZtTIgyHRppDRX887d+t&#10;KPGBmYYpMKKiZ+Hp7fbtm01vS5FDB6oRjiCI8WVvK9qFYMss87wTmvkZWGHQ2YLTLKDpDlnjWI/o&#10;WmX5fP4h68E11gEX3uPt/eik24TftoKHb23rRSCqolhbSLtLex33bLth5cEx20k+lcFeUYVm0mDS&#10;C9Q9C4wcnfwHSkvuwEMbZhx0Bm0ruUg9YDeL+YtuHjtmReoFyfH2QpP/f7D86+m7I7KpaEGJYRol&#10;ehJDIB9hIHlkp7e+xKBHi2FhwGtUOXXq7QPwn54Y2HXMHMSdc9B3gjVY3SK+zK6ejjg+gtT9F2gw&#10;DTsGSEBD63SkDskgiI4qnS/KxFJ4TJnfrIpiTQlH383qfZEn6TJWPr+2zodPAjSJh4o6VD6hs9OD&#10;D7EaVj6HxGQelGz2UqlkuEO9U46cGE7JPq3UwIswZUhf0XWRFyMBr4DQMuC4K6kruprHNeVRZuIr&#10;UjSSFYZ6mPivoTkjcw7G8cXvhocO3G9KehzdivpfR+YEJeqzQfbXi+UyznoylsUNckXctae+9jDD&#10;EaqigZLxuAvj/zhaJw8dZhr1NnCHirUykRmlHaua6sbxTBxPXynO/7Wdov5++O0fAAAA//8DAFBL&#10;AwQUAAYACAAAACEA6T1mJeAAAAALAQAADwAAAGRycy9kb3ducmV2LnhtbEyPwU7DMBBE70j8g7VI&#10;XBC1k0IwIZuqqkCcW7hwc+NtEhHbSew2KV+POZXjap5m3har2XTsRKNvnUVIFgIY2crp1tYInx9v&#10;9xKYD8pq1TlLCGfysCqvrwqVazfZLZ12oWaxxPpcITQh9DnnvmrIKL9wPdmYHdxoVIjnWHM9qimW&#10;m46nQmTcqNbGhUb1tGmo+t4dDYKbXs/G0SDSu68f875ZD9tDOiDe3szrF2CB5nCB4U8/qkMZnfbu&#10;aLVnHUImRRZRhHT58AQsElImz8D2CMtHmQAvC/7/h/IXAAD//wMAUEsBAi0AFAAGAAgAAAAhALaD&#10;OJL+AAAA4QEAABMAAAAAAAAAAAAAAAAAAAAAAFtDb250ZW50X1R5cGVzXS54bWxQSwECLQAUAAYA&#10;CAAAACEAOP0h/9YAAACUAQAACwAAAAAAAAAAAAAAAAAvAQAAX3JlbHMvLnJlbHNQSwECLQAUAAYA&#10;CAAAACEAu874EhgCAAA4BAAADgAAAAAAAAAAAAAAAAAuAgAAZHJzL2Uyb0RvYy54bWxQSwECLQAU&#10;AAYACAAAACEA6T1mJeAAAAALAQAADwAAAAAAAAAAAAAAAAByBAAAZHJzL2Rvd25yZXYueG1sUEsF&#10;BgAAAAAEAAQA8wAAAH8FAAAAAA==&#10;" strokecolor="white">
                <v:textbox>
                  <w:txbxContent>
                    <w:p w14:paraId="426E24B4" w14:textId="4DF7D8EA" w:rsidR="001A7F7C" w:rsidRDefault="00B6128E">
                      <w:pPr>
                        <w:spacing w:before="156" w:line="400" w:lineRule="exact"/>
                        <w:ind w:leftChars="66" w:left="139" w:rightChars="-244" w:right="-512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总第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2C621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期</w:t>
                      </w:r>
                    </w:p>
                    <w:p w14:paraId="1682ED60" w14:textId="74087D7D" w:rsidR="001A7F7C" w:rsidRDefault="00B6128E">
                      <w:pPr>
                        <w:spacing w:before="156" w:line="400" w:lineRule="exact"/>
                        <w:ind w:leftChars="66" w:left="139" w:rightChars="-244" w:right="-512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2C621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方正粗宋简体" w:eastAsia="方正粗宋简体" w:hAnsi="方正流行体繁体"/>
          <w:b/>
          <w:noProof/>
          <w:sz w:val="144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1826A" wp14:editId="6B14FD76">
                <wp:simplePos x="0" y="0"/>
                <wp:positionH relativeFrom="column">
                  <wp:posOffset>0</wp:posOffset>
                </wp:positionH>
                <wp:positionV relativeFrom="page">
                  <wp:posOffset>716280</wp:posOffset>
                </wp:positionV>
                <wp:extent cx="3200400" cy="495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5E5943C" w14:textId="77777777" w:rsidR="001A7F7C" w:rsidRDefault="00B6128E">
                            <w:pPr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ascii="仿宋_GB2312" w:eastAsia="仿宋_GB2312" w:cs="宋体" w:hint="eastAsia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  <w:t>党政干部和党务工作者</w:t>
                            </w:r>
                          </w:p>
                          <w:p w14:paraId="73748860" w14:textId="77777777" w:rsidR="001A7F7C" w:rsidRDefault="001A7F7C">
                            <w:pPr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</w:pPr>
                          </w:p>
                          <w:p w14:paraId="58A0CF1F" w14:textId="77777777" w:rsidR="001A7F7C" w:rsidRDefault="001A7F7C">
                            <w:pPr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</w:pPr>
                          </w:p>
                          <w:p w14:paraId="2C36C908" w14:textId="77777777" w:rsidR="001A7F7C" w:rsidRDefault="00B6128E">
                            <w:pPr>
                              <w:rPr>
                                <w:rFonts w:ascii="楷体_GB2312" w:eastAsia="楷体_GB2312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kern w:val="0"/>
                                <w:sz w:val="36"/>
                                <w:szCs w:val="36"/>
                                <w:lang w:val="zh-CN"/>
                              </w:rPr>
                              <w:t>党政干部和党务工作者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1826A" id="Text Box 3" o:spid="_x0000_s1027" type="#_x0000_t202" style="position:absolute;left:0;text-align:left;margin-left:0;margin-top:56.4pt;width:252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xoJAIAADMEAAAOAAAAZHJzL2Uyb0RvYy54bWysU81u2zAMvg/YOwi6L3YSZ2uMOEWXIsOA&#10;7gdo9wCyLNvCJFGTlNjd04+SkzTbbsN0EESR/Eh+JDe3o1bkKJyXYCo6n+WUCMOhkaar6Len/Zsb&#10;SnxgpmEKjKjos/D0dvv61WawpVhAD6oRjiCI8eVgK9qHYMss87wXmvkZWGFQ2YLTLKDouqxxbEB0&#10;rbJFnr/NBnCNdcCF9/h7PynpNuG3reDhS9t6EYiqKOYW0u3SXcc7225Y2Tlme8lPabB/yEIzaTDo&#10;BeqeBUYOTv4FpSV34KENMw46g7aVXKQasJp5/kc1jz2zItWC5Hh7ocn/P1j++fjVEdlUtKDEMI0t&#10;ehJjIO9hJMvIzmB9iUaPFs3CiN/Y5VSptw/Av3tiYNcz04k752DoBWswu3n0zK5cJxwfQerhEzQY&#10;hh0CJKCxdTpSh2QQRMcuPV86E1Ph+LnEXhc5qjjqivVqie8YgpVnb+t8+CBAk/ioqMPOJ3R2fPBh&#10;Mj2bxGAelGz2UqkkuK7eKUeODKdkn87kq2zPpt9zOD+ZptC/YShDhoquV4tVcjUQwTEuK7UMOOJK&#10;6ore5PGcMlfmxFGkZSIojPWYmpEIjPzV0DwjaQ6mycVNw0cP7iclA05tRf2PA3OCEvXRIPHreVHE&#10;MU9CsXq3QMFda+prDTMcoSoaKJmeuzCtxsE62fUYaWq1gTtsVisTjy9ZndLHyUx0nLYojv61nKxe&#10;dn37CwAA//8DAFBLAwQUAAYACAAAACEADyxaTtwAAAAIAQAADwAAAGRycy9kb3ducmV2LnhtbEyP&#10;TUvDQBCG70L/wzKCF7G7DVpizKZI0YOghcb2vsmOSdrsbMhu2/jvHU96nOcd3o98NblenHEMnScN&#10;i7kCgVR721GjYff5epeCCNGQNb0n1PCNAVbF7Co3mfUX2uK5jI1gEwqZ0dDGOGRShrpFZ8LcD0is&#10;ffnRmcjn2Eg7mgubu14mSi2lMx1xQmsGXLdYH8uT49yXKR321fv68FbeVodkQ91HSlrfXE/PTyAi&#10;TvHvGX7rc3UouFPlT2SD6DXwkMh0kfAAlh/UPZOKyaNKQRa5/D+g+AEAAP//AwBQSwECLQAUAAYA&#10;CAAAACEAtoM4kv4AAADhAQAAEwAAAAAAAAAAAAAAAAAAAAAAW0NvbnRlbnRfVHlwZXNdLnhtbFBL&#10;AQItABQABgAIAAAAIQA4/SH/1gAAAJQBAAALAAAAAAAAAAAAAAAAAC8BAABfcmVscy8ucmVsc1BL&#10;AQItABQABgAIAAAAIQAUeQxoJAIAADMEAAAOAAAAAAAAAAAAAAAAAC4CAABkcnMvZTJvRG9jLnht&#10;bFBLAQItABQABgAIAAAAIQAPLFpO3AAAAAgBAAAPAAAAAAAAAAAAAAAAAH4EAABkcnMvZG93bnJl&#10;di54bWxQSwUGAAAAAAQABADzAAAAhwUAAAAA&#10;" stroked="f">
                <v:fill opacity="0"/>
                <v:textbox>
                  <w:txbxContent>
                    <w:p w14:paraId="25E5943C" w14:textId="77777777" w:rsidR="001A7F7C" w:rsidRDefault="00B6128E">
                      <w:pPr>
                        <w:rPr>
                          <w:rFonts w:ascii="楷体_GB2312" w:eastAsia="楷体_GB2312" w:cs="宋体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</w:pPr>
                      <w:r>
                        <w:rPr>
                          <w:rFonts w:ascii="仿宋_GB2312" w:eastAsia="仿宋_GB2312" w:cs="宋体" w:hint="eastAsia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  <w:t>党政干部和党务工作者</w:t>
                      </w:r>
                    </w:p>
                    <w:p w14:paraId="73748860" w14:textId="77777777" w:rsidR="001A7F7C" w:rsidRDefault="001A7F7C">
                      <w:pPr>
                        <w:rPr>
                          <w:rFonts w:ascii="楷体_GB2312" w:eastAsia="楷体_GB2312" w:cs="宋体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</w:pPr>
                    </w:p>
                    <w:p w14:paraId="58A0CF1F" w14:textId="77777777" w:rsidR="001A7F7C" w:rsidRDefault="001A7F7C">
                      <w:pPr>
                        <w:rPr>
                          <w:rFonts w:ascii="楷体_GB2312" w:eastAsia="楷体_GB2312" w:cs="宋体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</w:pPr>
                    </w:p>
                    <w:p w14:paraId="2C36C908" w14:textId="77777777" w:rsidR="001A7F7C" w:rsidRDefault="00B6128E">
                      <w:pPr>
                        <w:rPr>
                          <w:rFonts w:ascii="楷体_GB2312" w:eastAsia="楷体_GB2312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kern w:val="0"/>
                          <w:sz w:val="36"/>
                          <w:szCs w:val="36"/>
                          <w:lang w:val="zh-CN"/>
                        </w:rPr>
                        <w:t>党政干部和党务工作者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方正粗宋简体" w:eastAsia="方正粗宋简体" w:hAnsi="方正流行体繁体" w:hint="eastAsia"/>
          <w:b/>
          <w:bCs/>
          <w:color w:val="FF0000"/>
          <w:spacing w:val="72"/>
          <w:sz w:val="120"/>
          <w:szCs w:val="120"/>
        </w:rPr>
        <w:t>学习文选</w:t>
      </w:r>
    </w:p>
    <w:p w14:paraId="6708B27B" w14:textId="77777777" w:rsidR="001A7F7C" w:rsidRDefault="00B6128E">
      <w:pPr>
        <w:spacing w:line="360" w:lineRule="auto"/>
        <w:ind w:firstLineChars="500" w:firstLine="1205"/>
        <w:rPr>
          <w:rFonts w:ascii="仿宋_GB2312" w:eastAsia="仿宋_GB2312"/>
          <w:b/>
          <w:bCs/>
          <w:color w:val="FF0000"/>
          <w:sz w:val="30"/>
          <w:szCs w:val="30"/>
        </w:rPr>
      </w:pPr>
      <w:r>
        <w:rPr>
          <w:b/>
          <w:bCs/>
          <w:noProof/>
          <w:spacing w:val="-2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C99B8" wp14:editId="58B1F97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4483100" cy="0"/>
                <wp:effectExtent l="17145" t="20955" r="14605" b="1714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-18pt;margin-top:0pt;height:0pt;width:353pt;z-index:251659264;mso-width-relative:page;mso-height-relative:page;" filled="f" stroked="t" coordsize="21600,21600" o:gfxdata="UEsDBAoAAAAAAIdO4kAAAAAAAAAAAAAAAAAEAAAAZHJzL1BLAwQUAAAACACHTuJA37AbuNQAAAAF&#10;AQAADwAAAGRycy9kb3ducmV2LnhtbE2PQU/DMAyF70j8h8hI3LZkQypTaToNBDckRAfsmjVeU61x&#10;qibrun+Pd4KL5adnPX+vWE++EyMOsQ2kYTFXIJDqYFtqNHxt32YrEDEZsqYLhBouGGFd3t4UJrfh&#10;TJ84VqkRHEIxNxpcSn0uZawdehPnoUdi7xAGbxLLoZF2MGcO951cKpVJb1riD870+OKwPlYnr2H6&#10;WW3c7j09v4bvD3ecdpUflxet7+8W6glEwin9HcMVn9GhZKZ9OJGNotMwe8i4S9LAk+3sUfGyv0pZ&#10;FvI/ffkLUEsDBBQAAAAIAIdO4kDW/33osgEAAFIDAAAOAAAAZHJzL2Uyb0RvYy54bWytU02P2yAQ&#10;vVfqf0DcGzvZbBtZcfaQVXpJ20i7/QEEsI0KDGJInPz7DuSj2/ZW1QfkYWYe772B5dPJWXbUEQ34&#10;lk8nNWfaS1DG9y3//rr5sOAMk/BKWPC65WeN/Gn1/t1yDI2ewQBW6cgIxGMzhpYPKYWmqlAO2gmc&#10;QNCekh1EJxKFsa9UFCOhO1vN6vpjNUJUIYLUiLT7fEnyVcHvOi3Tt65DnZhtOXFLZY1l3ee1Wi1F&#10;00cRBiOvNMQ/sHDCeDr0DvUskmCHaP6CckZGQOjSRIKroOuM1EUDqZnWf6h5GUTQRQuZg+FuE/4/&#10;WPn1uIvMqJY/cOaFoxFtjddsnp0ZAzZUsPa7mLXJk38JW5A/kHlYD8L3ujB8PQdqm+aO6reWHGAg&#10;/P34BRTViEOCYtOpiy5DkgHsVKZxvk9DnxKTtDmfLx6mNQ1N3nKVaG6NIWL6rMGx/NNyS5wLsDhu&#10;MWUiormV5HM8bIy1ZdjWs7Hls8Xjp8fSgWCNytlch7Hfr21kR0H3ZbOp6SuyKPO2LMLBq8sp1l9V&#10;Z6EXy/agzrt4c4MGV+hcL1m+GW/j0v3rKa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+wG7jU&#10;AAAABQEAAA8AAAAAAAAAAQAgAAAAIgAAAGRycy9kb3ducmV2LnhtbFBLAQIUABQAAAAIAIdO4kDW&#10;/33osgEAAFIDAAAOAAAAAAAAAAEAIAAAACMBAABkcnMvZTJvRG9jLnhtbFBLBQYAAAAABgAGAFkB&#10;AABH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t xml:space="preserve">         本 期 要 目</w:t>
      </w:r>
      <w:r>
        <w:rPr>
          <w:b/>
          <w:bCs/>
          <w:noProof/>
          <w:spacing w:val="-2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B3679" wp14:editId="2F25924E">
                <wp:simplePos x="0" y="0"/>
                <wp:positionH relativeFrom="page">
                  <wp:posOffset>533400</wp:posOffset>
                </wp:positionH>
                <wp:positionV relativeFrom="page">
                  <wp:posOffset>2927985</wp:posOffset>
                </wp:positionV>
                <wp:extent cx="4206875" cy="5175250"/>
                <wp:effectExtent l="4445" t="5080" r="1778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517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21D427D5" w14:textId="77777777" w:rsidR="001A7F7C" w:rsidRDefault="00B6128E">
                            <w:pPr>
                              <w:spacing w:line="440" w:lineRule="exact"/>
                              <w:jc w:val="distribute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■ 新闻综述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1</w:t>
                            </w:r>
                          </w:p>
                          <w:p w14:paraId="6308E427" w14:textId="77777777" w:rsidR="001A7F7C" w:rsidRDefault="00B6128E">
                            <w:pPr>
                              <w:autoSpaceDN w:val="0"/>
                              <w:spacing w:line="440" w:lineRule="exact"/>
                              <w:jc w:val="distribute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■ 新闻聚焦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2</w:t>
                            </w:r>
                          </w:p>
                          <w:p w14:paraId="67259AD6" w14:textId="003E3C02" w:rsidR="001A7F7C" w:rsidRPr="009320D6" w:rsidRDefault="00B6128E">
                            <w:pPr>
                              <w:autoSpaceDN w:val="0"/>
                              <w:spacing w:line="440" w:lineRule="exact"/>
                              <w:ind w:left="210" w:hangingChars="100" w:hanging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9320D6" w:rsidRPr="009320D6">
                              <w:rPr>
                                <w:rFonts w:hint="eastAsia"/>
                                <w:color w:val="000000"/>
                              </w:rPr>
                              <w:t>中共中央政治局常务委员会召开会议</w:t>
                            </w:r>
                            <w:r w:rsidR="009320D6" w:rsidRPr="009320D6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9320D6" w:rsidRPr="009320D6">
                              <w:rPr>
                                <w:rFonts w:hint="eastAsia"/>
                                <w:color w:val="000000"/>
                              </w:rPr>
                              <w:t>中共中央总书记习近平主持会议</w:t>
                            </w:r>
                            <w:r w:rsidR="009320D6" w:rsidRPr="009320D6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9320D6" w:rsidRPr="009320D6">
                              <w:rPr>
                                <w:rFonts w:hint="eastAsia"/>
                                <w:color w:val="000000"/>
                              </w:rPr>
                              <w:t>分析国内外新冠肺炎疫情防控和经济运行形势</w:t>
                            </w:r>
                            <w:r w:rsidR="009320D6" w:rsidRPr="009320D6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9320D6" w:rsidRPr="009320D6">
                              <w:rPr>
                                <w:rFonts w:hint="eastAsia"/>
                                <w:color w:val="000000"/>
                              </w:rPr>
                              <w:t>研究部署落实常态化疫情防控举措全面推进复工复产工作</w:t>
                            </w:r>
                          </w:p>
                          <w:p w14:paraId="28B1E873" w14:textId="78BB391C" w:rsidR="001A7F7C" w:rsidRDefault="00B6128E">
                            <w:pPr>
                              <w:autoSpaceDN w:val="0"/>
                              <w:spacing w:line="440" w:lineRule="exact"/>
                              <w:jc w:val="left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■ 专家解读·</w:t>
                            </w:r>
                            <w:r w:rsidR="00010AC5" w:rsidRPr="00010AC5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有序推动企业复工复产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proofErr w:type="gramStart"/>
                            <w:r w:rsidR="00010AC5">
                              <w:rPr>
                                <w:rFonts w:ascii="宋体" w:hAnsi="宋体" w:hint="eastAsia"/>
                                <w:szCs w:val="21"/>
                              </w:rPr>
                              <w:t>…………………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3</w:t>
                            </w:r>
                          </w:p>
                          <w:p w14:paraId="10519671" w14:textId="77777777" w:rsidR="00010AC5" w:rsidRPr="00010AC5" w:rsidRDefault="00B6128E" w:rsidP="00010AC5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010AC5" w:rsidRPr="00010AC5">
                              <w:rPr>
                                <w:rFonts w:hint="eastAsia"/>
                                <w:color w:val="000000"/>
                              </w:rPr>
                              <w:t>三个视角看习近平浙江战“疫”之行</w:t>
                            </w:r>
                          </w:p>
                          <w:p w14:paraId="250522DA" w14:textId="50FA65DD" w:rsidR="00010AC5" w:rsidRPr="00010AC5" w:rsidRDefault="00010AC5" w:rsidP="00010AC5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010AC5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010AC5">
                              <w:rPr>
                                <w:rFonts w:hint="eastAsia"/>
                                <w:color w:val="000000"/>
                              </w:rPr>
                              <w:t>做好复工复产管理服务</w:t>
                            </w:r>
                          </w:p>
                          <w:p w14:paraId="5116C8B4" w14:textId="5443C4E0" w:rsidR="00010AC5" w:rsidRPr="00010AC5" w:rsidRDefault="00010AC5" w:rsidP="00010AC5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 w:rsidRPr="00010AC5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010AC5">
                              <w:rPr>
                                <w:rFonts w:hint="eastAsia"/>
                                <w:color w:val="000000"/>
                              </w:rPr>
                              <w:t>有序推动企业复工复产</w:t>
                            </w:r>
                          </w:p>
                          <w:p w14:paraId="3374426D" w14:textId="46E4A249" w:rsidR="00010AC5" w:rsidRDefault="00010AC5" w:rsidP="00010AC5">
                            <w:pPr>
                              <w:spacing w:line="360" w:lineRule="auto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010AC5">
                              <w:rPr>
                                <w:rFonts w:hint="eastAsia"/>
                                <w:color w:val="000000"/>
                              </w:rPr>
                              <w:t>以积极人力资源管理引导员工复工复岗</w:t>
                            </w:r>
                          </w:p>
                          <w:p w14:paraId="1AF16962" w14:textId="54AA88B7" w:rsidR="001A7F7C" w:rsidRDefault="00B6128E" w:rsidP="00010AC5">
                            <w:p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color w:val="993333"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■ 重要评论·</w:t>
                            </w:r>
                            <w:r w:rsidR="00237F32" w:rsidRPr="00237F32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精准落实疫情防控和复工复产各项</w:t>
                            </w:r>
                            <w:r w:rsidR="00237F32"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举措</w:t>
                            </w:r>
                            <w:r w:rsidR="00237F32">
                              <w:rPr>
                                <w:rFonts w:ascii="宋体" w:hAnsi="宋体" w:hint="eastAsia"/>
                                <w:szCs w:val="21"/>
                              </w:rPr>
                              <w:t>……</w:t>
                            </w:r>
                            <w:proofErr w:type="gramStart"/>
                            <w:r w:rsidR="00237F32">
                              <w:rPr>
                                <w:rFonts w:ascii="宋体" w:hAnsi="宋体" w:hint="eastAsia"/>
                                <w:szCs w:val="21"/>
                              </w:rPr>
                              <w:t>…………</w:t>
                            </w:r>
                            <w:proofErr w:type="gramEnd"/>
                            <w:r w:rsidR="00237F32">
                              <w:rPr>
                                <w:rFonts w:ascii="宋体" w:hAnsi="宋体" w:hint="eastAsia"/>
                                <w:szCs w:val="21"/>
                              </w:rPr>
                              <w:t>4</w:t>
                            </w:r>
                          </w:p>
                          <w:p w14:paraId="154C6D3D" w14:textId="77777777" w:rsidR="00235EDE" w:rsidRPr="00235EDE" w:rsidRDefault="00B6128E" w:rsidP="00235EDE">
                            <w:pPr>
                              <w:spacing w:line="360" w:lineRule="auto"/>
                              <w:ind w:left="210" w:hangingChars="100" w:hanging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235EDE" w:rsidRPr="00235EDE">
                              <w:rPr>
                                <w:rFonts w:hint="eastAsia"/>
                                <w:color w:val="000000"/>
                              </w:rPr>
                              <w:t>扩大内需必须加快推进复工复产</w:t>
                            </w:r>
                          </w:p>
                          <w:p w14:paraId="300784CB" w14:textId="14C4FB14" w:rsidR="00235EDE" w:rsidRPr="00235EDE" w:rsidRDefault="00235EDE" w:rsidP="00235EDE">
                            <w:pPr>
                              <w:spacing w:line="360" w:lineRule="auto"/>
                              <w:ind w:left="210" w:hanging="210"/>
                              <w:jc w:val="left"/>
                              <w:rPr>
                                <w:color w:val="000000"/>
                              </w:rPr>
                            </w:pPr>
                            <w:r w:rsidRPr="00235EDE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235EDE">
                              <w:rPr>
                                <w:rFonts w:hint="eastAsia"/>
                                <w:color w:val="000000"/>
                              </w:rPr>
                              <w:t>为复工复产拧紧“安全阀”</w:t>
                            </w:r>
                          </w:p>
                          <w:p w14:paraId="2B7E2C19" w14:textId="24054946" w:rsidR="00235EDE" w:rsidRPr="00235EDE" w:rsidRDefault="00235EDE" w:rsidP="00235EDE">
                            <w:pPr>
                              <w:spacing w:line="360" w:lineRule="auto"/>
                              <w:ind w:left="210" w:hanging="210"/>
                              <w:jc w:val="left"/>
                              <w:rPr>
                                <w:color w:val="000000"/>
                              </w:rPr>
                            </w:pPr>
                            <w:r w:rsidRPr="00235EDE"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235EDE">
                              <w:rPr>
                                <w:rFonts w:hint="eastAsia"/>
                                <w:color w:val="000000"/>
                              </w:rPr>
                              <w:t>为湖北务工人员返岗复工创造条件</w:t>
                            </w:r>
                          </w:p>
                          <w:p w14:paraId="799B2707" w14:textId="79D8D9B8" w:rsidR="00235EDE" w:rsidRDefault="00235EDE" w:rsidP="00235EDE">
                            <w:pPr>
                              <w:spacing w:line="360" w:lineRule="auto"/>
                              <w:ind w:left="210" w:hangingChars="100" w:hanging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235EDE">
                              <w:rPr>
                                <w:rFonts w:hint="eastAsia"/>
                                <w:color w:val="000000"/>
                              </w:rPr>
                              <w:t>精准落实疫情防控和复工复产各项举措</w:t>
                            </w:r>
                          </w:p>
                          <w:p w14:paraId="2A7905EB" w14:textId="07DB0D55" w:rsidR="001A7F7C" w:rsidRDefault="00B6128E" w:rsidP="00235EDE">
                            <w:pPr>
                              <w:spacing w:line="360" w:lineRule="auto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学习文选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·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知识问答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……………………………………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5</w:t>
                            </w:r>
                          </w:p>
                          <w:p w14:paraId="7FE4C7C2" w14:textId="20AC8EF7" w:rsidR="001A7F7C" w:rsidRDefault="00B6128E">
                            <w:pPr>
                              <w:autoSpaceDN w:val="0"/>
                              <w:spacing w:line="440" w:lineRule="exact"/>
                              <w:jc w:val="distribute"/>
                              <w:rPr>
                                <w:rFonts w:eastAsiaTheme="minor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编读往来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………………………………………………………</w:t>
                            </w:r>
                            <w:proofErr w:type="gramEnd"/>
                            <w:r w:rsidR="003A1A06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B36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2pt;margin-top:230.55pt;width:331.25pt;height:407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eCGgIAAEAEAAAOAAAAZHJzL2Uyb0RvYy54bWysU9uO2yAQfa/Uf0C8N06sXHatOKttVqkq&#10;bS/Sbj8AY2yjAkOBxE6/vgP2ptH2bVUeEMMMZ2bOGbZ3g1bkJJyXYEq6mM0pEYZDLU1b0h/Phw83&#10;lPjATM0UGFHSs/D0bvf+3ba3hcihA1ULRxDE+KK3Je1CsEWWed4JzfwMrDDobMBpFtB0bVY71iO6&#10;Vlk+n6+zHlxtHXDhPd4+jE66S/hNI3j41jReBKJKirWFtLu0V3HPdltWtI7ZTvKpDPaGKjSTBpNe&#10;oB5YYOTo5D9QWnIHHpow46AzaBrJReoBu1nMX3Xz1DErUi9IjrcXmvz/g+VfT98dkXVJc0oM0yjR&#10;sxgC+QgDWUd2eusLDHqyGBYGvEaVU6fePgL/6YmBfcdMK+6dg74TrMbqFvFldvV0xPERpOq/QI1p&#10;2DFAAhoapyN1SAZBdFTpfFEmlsLxcpnP1zebFSUcfavFZpWvknYZK16eW+fDJwGaxENJHUqf4Nnp&#10;0YdYDiteQmI2D0rWB6lUMlxb7ZUjJ4ZjckgrdfAqTBnSl/QWk48MvAFCy4DzrqQu6c08rimPMhNh&#10;kaORrTBUw6TMpEMF9RkZdDCOMX47PHTgflPS4wiX1P86MicoUZ8NqnC7WC7jzCdjudrkaLhrT3Xt&#10;YYYjVEkDJeNxH8Z/crROth1mGnU3cI/KNTJxGiUeq5rKxzFNVE9fKv6DaztF/f34uz8AAAD//wMA&#10;UEsDBBQABgAIAAAAIQDXlFHL4AAAAAsBAAAPAAAAZHJzL2Rvd25yZXYueG1sTI9BT4NAEIXvJv6H&#10;zZh4MXaBIG0oS9M0Gs+tXrxt2SmQsrPAbgv11zue9DiZL+99r9jMthNXHH3rSEG8iEAgVc60VCv4&#10;/Hh7XoHwQZPRnSNUcEMPm/L+rtC5cRPt8XoIteAQ8rlW0ITQ51L6qkGr/cL1SPw7udHqwOdYSzPq&#10;icNtJ5MoyqTVLXFDo3vcNVidDxerwE2vN+twiJKnr2/7vtsO+1MyKPX4MG/XIALO4Q+GX31Wh5Kd&#10;ju5CxotOwSrlKUFBmsUxCAaWafYC4shkssxikGUh/28ofwAAAP//AwBQSwECLQAUAAYACAAAACEA&#10;toM4kv4AAADhAQAAEwAAAAAAAAAAAAAAAAAAAAAAW0NvbnRlbnRfVHlwZXNdLnhtbFBLAQItABQA&#10;BgAIAAAAIQA4/SH/1gAAAJQBAAALAAAAAAAAAAAAAAAAAC8BAABfcmVscy8ucmVsc1BLAQItABQA&#10;BgAIAAAAIQBrjWeCGgIAAEAEAAAOAAAAAAAAAAAAAAAAAC4CAABkcnMvZTJvRG9jLnhtbFBLAQIt&#10;ABQABgAIAAAAIQDXlFHL4AAAAAsBAAAPAAAAAAAAAAAAAAAAAHQEAABkcnMvZG93bnJldi54bWxQ&#10;SwUGAAAAAAQABADzAAAAgQUAAAAA&#10;" strokecolor="white">
                <v:textbox>
                  <w:txbxContent>
                    <w:p w14:paraId="21D427D5" w14:textId="77777777" w:rsidR="001A7F7C" w:rsidRDefault="00B6128E">
                      <w:pPr>
                        <w:spacing w:line="440" w:lineRule="exact"/>
                        <w:jc w:val="distribute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■ 新闻综述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………………………………………………………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1</w:t>
                      </w:r>
                    </w:p>
                    <w:p w14:paraId="6308E427" w14:textId="77777777" w:rsidR="001A7F7C" w:rsidRDefault="00B6128E">
                      <w:pPr>
                        <w:autoSpaceDN w:val="0"/>
                        <w:spacing w:line="440" w:lineRule="exact"/>
                        <w:jc w:val="distribute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■ 新闻聚焦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………………………………………………………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2</w:t>
                      </w:r>
                    </w:p>
                    <w:p w14:paraId="67259AD6" w14:textId="003E3C02" w:rsidR="001A7F7C" w:rsidRPr="009320D6" w:rsidRDefault="00B6128E">
                      <w:pPr>
                        <w:autoSpaceDN w:val="0"/>
                        <w:spacing w:line="440" w:lineRule="exact"/>
                        <w:ind w:left="210" w:hangingChars="100" w:hanging="21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9320D6" w:rsidRPr="009320D6">
                        <w:rPr>
                          <w:rFonts w:hint="eastAsia"/>
                          <w:color w:val="000000"/>
                        </w:rPr>
                        <w:t>中共中央政治局常务委员会召开会议</w:t>
                      </w:r>
                      <w:r w:rsidR="009320D6" w:rsidRPr="009320D6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9320D6" w:rsidRPr="009320D6">
                        <w:rPr>
                          <w:rFonts w:hint="eastAsia"/>
                          <w:color w:val="000000"/>
                        </w:rPr>
                        <w:t>中共中央总书记习近平主持会议</w:t>
                      </w:r>
                      <w:r w:rsidR="009320D6" w:rsidRPr="009320D6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9320D6" w:rsidRPr="009320D6">
                        <w:rPr>
                          <w:rFonts w:hint="eastAsia"/>
                          <w:color w:val="000000"/>
                        </w:rPr>
                        <w:t>分析国内外新冠肺炎疫情防控和经济运行形势</w:t>
                      </w:r>
                      <w:r w:rsidR="009320D6" w:rsidRPr="009320D6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9320D6" w:rsidRPr="009320D6">
                        <w:rPr>
                          <w:rFonts w:hint="eastAsia"/>
                          <w:color w:val="000000"/>
                        </w:rPr>
                        <w:t>研究部署落实常态化疫情防控举措全面推进复工复产工作</w:t>
                      </w:r>
                    </w:p>
                    <w:p w14:paraId="28B1E873" w14:textId="78BB391C" w:rsidR="001A7F7C" w:rsidRDefault="00B6128E">
                      <w:pPr>
                        <w:autoSpaceDN w:val="0"/>
                        <w:spacing w:line="440" w:lineRule="exact"/>
                        <w:jc w:val="left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■ 专家解读·</w:t>
                      </w:r>
                      <w:r w:rsidR="00010AC5" w:rsidRPr="00010AC5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有序推动企业复工复产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proofErr w:type="gramStart"/>
                      <w:r w:rsidR="00010AC5">
                        <w:rPr>
                          <w:rFonts w:ascii="宋体" w:hAnsi="宋体" w:hint="eastAsia"/>
                          <w:szCs w:val="21"/>
                        </w:rPr>
                        <w:t>…………………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…………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3</w:t>
                      </w:r>
                    </w:p>
                    <w:p w14:paraId="10519671" w14:textId="77777777" w:rsidR="00010AC5" w:rsidRPr="00010AC5" w:rsidRDefault="00B6128E" w:rsidP="00010AC5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010AC5" w:rsidRPr="00010AC5">
                        <w:rPr>
                          <w:rFonts w:hint="eastAsia"/>
                          <w:color w:val="000000"/>
                        </w:rPr>
                        <w:t>三个视角看习近平浙江战“疫”之行</w:t>
                      </w:r>
                    </w:p>
                    <w:p w14:paraId="250522DA" w14:textId="50FA65DD" w:rsidR="00010AC5" w:rsidRPr="00010AC5" w:rsidRDefault="00010AC5" w:rsidP="00010AC5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010AC5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010AC5">
                        <w:rPr>
                          <w:rFonts w:hint="eastAsia"/>
                          <w:color w:val="000000"/>
                        </w:rPr>
                        <w:t>做好复工复产管理服务</w:t>
                      </w:r>
                    </w:p>
                    <w:p w14:paraId="5116C8B4" w14:textId="5443C4E0" w:rsidR="00010AC5" w:rsidRPr="00010AC5" w:rsidRDefault="00010AC5" w:rsidP="00010AC5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 w:rsidRPr="00010AC5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010AC5">
                        <w:rPr>
                          <w:rFonts w:hint="eastAsia"/>
                          <w:color w:val="000000"/>
                        </w:rPr>
                        <w:t>有序推动企业复工复产</w:t>
                      </w:r>
                    </w:p>
                    <w:p w14:paraId="3374426D" w14:textId="46E4A249" w:rsidR="00010AC5" w:rsidRDefault="00010AC5" w:rsidP="00010AC5">
                      <w:pPr>
                        <w:spacing w:line="360" w:lineRule="auto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010AC5">
                        <w:rPr>
                          <w:rFonts w:hint="eastAsia"/>
                          <w:color w:val="000000"/>
                        </w:rPr>
                        <w:t>以积极人力资源管理引导员工复工复岗</w:t>
                      </w:r>
                    </w:p>
                    <w:p w14:paraId="1AF16962" w14:textId="54AA88B7" w:rsidR="001A7F7C" w:rsidRDefault="00B6128E" w:rsidP="00010AC5">
                      <w:pPr>
                        <w:spacing w:line="360" w:lineRule="auto"/>
                        <w:jc w:val="left"/>
                        <w:rPr>
                          <w:rFonts w:ascii="宋体" w:hAnsi="宋体"/>
                          <w:b/>
                          <w:bCs/>
                          <w:color w:val="993333"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■ 重要评论·</w:t>
                      </w:r>
                      <w:r w:rsidR="00237F32" w:rsidRPr="00237F32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精准落实疫情防控和复工复产各项</w:t>
                      </w:r>
                      <w:r w:rsidR="00237F32"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举措</w:t>
                      </w:r>
                      <w:r w:rsidR="00237F32">
                        <w:rPr>
                          <w:rFonts w:ascii="宋体" w:hAnsi="宋体" w:hint="eastAsia"/>
                          <w:szCs w:val="21"/>
                        </w:rPr>
                        <w:t>……</w:t>
                      </w:r>
                      <w:proofErr w:type="gramStart"/>
                      <w:r w:rsidR="00237F32">
                        <w:rPr>
                          <w:rFonts w:ascii="宋体" w:hAnsi="宋体" w:hint="eastAsia"/>
                          <w:szCs w:val="21"/>
                        </w:rPr>
                        <w:t>…………</w:t>
                      </w:r>
                      <w:proofErr w:type="gramEnd"/>
                      <w:r w:rsidR="00237F32">
                        <w:rPr>
                          <w:rFonts w:ascii="宋体" w:hAnsi="宋体" w:hint="eastAsia"/>
                          <w:szCs w:val="21"/>
                        </w:rPr>
                        <w:t>4</w:t>
                      </w:r>
                    </w:p>
                    <w:p w14:paraId="154C6D3D" w14:textId="77777777" w:rsidR="00235EDE" w:rsidRPr="00235EDE" w:rsidRDefault="00B6128E" w:rsidP="00235EDE">
                      <w:pPr>
                        <w:spacing w:line="360" w:lineRule="auto"/>
                        <w:ind w:left="210" w:hangingChars="100" w:hanging="21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235EDE" w:rsidRPr="00235EDE">
                        <w:rPr>
                          <w:rFonts w:hint="eastAsia"/>
                          <w:color w:val="000000"/>
                        </w:rPr>
                        <w:t>扩大内需必须加快推进复工复产</w:t>
                      </w:r>
                    </w:p>
                    <w:p w14:paraId="300784CB" w14:textId="14C4FB14" w:rsidR="00235EDE" w:rsidRPr="00235EDE" w:rsidRDefault="00235EDE" w:rsidP="00235EDE">
                      <w:pPr>
                        <w:spacing w:line="360" w:lineRule="auto"/>
                        <w:ind w:left="210" w:hanging="210"/>
                        <w:jc w:val="left"/>
                        <w:rPr>
                          <w:color w:val="000000"/>
                        </w:rPr>
                      </w:pPr>
                      <w:r w:rsidRPr="00235EDE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235EDE">
                        <w:rPr>
                          <w:rFonts w:hint="eastAsia"/>
                          <w:color w:val="000000"/>
                        </w:rPr>
                        <w:t>为复工复产拧紧“安全阀”</w:t>
                      </w:r>
                    </w:p>
                    <w:p w14:paraId="2B7E2C19" w14:textId="24054946" w:rsidR="00235EDE" w:rsidRPr="00235EDE" w:rsidRDefault="00235EDE" w:rsidP="00235EDE">
                      <w:pPr>
                        <w:spacing w:line="360" w:lineRule="auto"/>
                        <w:ind w:left="210" w:hanging="210"/>
                        <w:jc w:val="left"/>
                        <w:rPr>
                          <w:color w:val="000000"/>
                        </w:rPr>
                      </w:pPr>
                      <w:r w:rsidRPr="00235EDE"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235EDE">
                        <w:rPr>
                          <w:rFonts w:hint="eastAsia"/>
                          <w:color w:val="000000"/>
                        </w:rPr>
                        <w:t>为湖北务工人员返岗复工创造条件</w:t>
                      </w:r>
                    </w:p>
                    <w:p w14:paraId="799B2707" w14:textId="79D8D9B8" w:rsidR="00235EDE" w:rsidRDefault="00235EDE" w:rsidP="00235EDE">
                      <w:pPr>
                        <w:spacing w:line="360" w:lineRule="auto"/>
                        <w:ind w:left="210" w:hangingChars="100" w:hanging="21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•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235EDE">
                        <w:rPr>
                          <w:rFonts w:hint="eastAsia"/>
                          <w:color w:val="000000"/>
                        </w:rPr>
                        <w:t>精准落实疫情防控和复工复产各项举措</w:t>
                      </w:r>
                    </w:p>
                    <w:p w14:paraId="2A7905EB" w14:textId="07DB0D55" w:rsidR="001A7F7C" w:rsidRDefault="00B6128E" w:rsidP="00235EDE">
                      <w:pPr>
                        <w:spacing w:line="360" w:lineRule="auto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■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学习文选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·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知识问答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</w:t>
                      </w:r>
                      <w:proofErr w:type="gramStart"/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……………………………………</w:t>
                      </w:r>
                      <w:proofErr w:type="gramEnd"/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5</w:t>
                      </w:r>
                    </w:p>
                    <w:p w14:paraId="7FE4C7C2" w14:textId="20AC8EF7" w:rsidR="001A7F7C" w:rsidRDefault="00B6128E">
                      <w:pPr>
                        <w:autoSpaceDN w:val="0"/>
                        <w:spacing w:line="440" w:lineRule="exact"/>
                        <w:jc w:val="distribute"/>
                        <w:rPr>
                          <w:rFonts w:eastAsiaTheme="minor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■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编读往来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</w:t>
                      </w:r>
                      <w:proofErr w:type="gramStart"/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………………………………………………………</w:t>
                      </w:r>
                      <w:proofErr w:type="gramEnd"/>
                      <w:r w:rsidR="003A1A06">
                        <w:rPr>
                          <w:rFonts w:asciiTheme="minorEastAsia" w:eastAsiaTheme="minorEastAsia" w:hAnsiTheme="minorEastAsia"/>
                          <w:color w:val="00000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仿宋_GB2312" w:eastAsia="仿宋_GB2312"/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A85B7" wp14:editId="44988CFB">
                <wp:simplePos x="0" y="0"/>
                <wp:positionH relativeFrom="column">
                  <wp:posOffset>3543300</wp:posOffset>
                </wp:positionH>
                <wp:positionV relativeFrom="page">
                  <wp:posOffset>2895600</wp:posOffset>
                </wp:positionV>
                <wp:extent cx="2057400" cy="7086600"/>
                <wp:effectExtent l="7620" t="9525" r="1143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7999"/>
                          </a:srgbClr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0BE03F3" w14:textId="391A3F26" w:rsidR="001A7F7C" w:rsidRDefault="00B6128E">
                            <w:pPr>
                              <w:spacing w:line="340" w:lineRule="exact"/>
                              <w:jc w:val="center"/>
                              <w:rPr>
                                <w:rFonts w:ascii="楷体_GB2312" w:eastAsia="楷体_GB2312" w:cs="宋体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楷体_GB2312" w:eastAsia="楷体_GB2312" w:cs="宋体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2C6210">
                              <w:rPr>
                                <w:rFonts w:ascii="楷体_GB2312" w:eastAsia="楷体_GB2312" w:cs="宋体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月刊（</w:t>
                            </w:r>
                            <w:r w:rsidR="002C6210"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上</w:t>
                            </w:r>
                            <w:r>
                              <w:rPr>
                                <w:rFonts w:ascii="楷体_GB2312" w:eastAsia="楷体_GB2312" w:cs="宋体" w:hint="eastAsia"/>
                                <w:b/>
                                <w:b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4AA1EF4" w14:textId="77777777" w:rsidR="001A7F7C" w:rsidRDefault="001A7F7C">
                            <w:pPr>
                              <w:spacing w:line="340" w:lineRule="exact"/>
                              <w:jc w:val="center"/>
                              <w:rPr>
                                <w:rFonts w:ascii="楷体_GB2312" w:eastAsia="楷体_GB2312" w:cs="宋体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zh-CN"/>
                              </w:rPr>
                            </w:pPr>
                          </w:p>
                          <w:p w14:paraId="5D72276B" w14:textId="77777777" w:rsidR="001A7F7C" w:rsidRDefault="00B6128E">
                            <w:pPr>
                              <w:spacing w:line="340" w:lineRule="exact"/>
                              <w:jc w:val="center"/>
                              <w:rPr>
                                <w:rFonts w:ascii="黑体" w:eastAsia="黑体" w:hAnsi="黑体" w:cs="黑体"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  <w:t xml:space="preserve">主办：中国共产党新闻网       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  <w:t xml:space="preserve">　　　　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000000"/>
                                <w:kern w:val="0"/>
                                <w:sz w:val="24"/>
                                <w:lang w:val="zh-CN"/>
                              </w:rPr>
                              <w:br/>
                            </w:r>
                            <w:hyperlink r:id="rId9" w:history="1">
                              <w:r>
                                <w:rPr>
                                  <w:rStyle w:val="ac"/>
                                  <w:rFonts w:ascii="黑体" w:eastAsia="黑体" w:hAnsi="黑体" w:cs="黑体" w:hint="eastAsia"/>
                                  <w:b/>
                                  <w:bCs/>
                                  <w:color w:val="000000" w:themeColor="text1"/>
                                  <w:kern w:val="0"/>
                                  <w:sz w:val="24"/>
                                  <w:lang w:val="zh-CN"/>
                                </w:rPr>
                                <w:t>cpc.people.cn</w:t>
                              </w:r>
                            </w:hyperlink>
                          </w:p>
                          <w:p w14:paraId="7F5F22B9" w14:textId="77777777" w:rsidR="001A7F7C" w:rsidRDefault="001A7F7C">
                            <w:pPr>
                              <w:spacing w:line="340" w:lineRule="exact"/>
                              <w:jc w:val="center"/>
                              <w:rPr>
                                <w:rFonts w:ascii="黑体" w:eastAsia="黑体" w:hAnsi="黑体" w:cs="黑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14:paraId="7FC41C79" w14:textId="77777777" w:rsidR="001A7F7C" w:rsidRDefault="00B6128E">
                            <w:pPr>
                              <w:spacing w:line="340" w:lineRule="exact"/>
                              <w:ind w:firstLineChars="250" w:firstLine="602"/>
                              <w:rPr>
                                <w:rFonts w:ascii="黑体" w:eastAsia="黑体" w:hAnsi="黑体" w:cs="黑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人民网理论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频道</w:t>
                            </w:r>
                          </w:p>
                          <w:p w14:paraId="2185452C" w14:textId="77777777" w:rsidR="001A7F7C" w:rsidRDefault="00DB6A55">
                            <w:pPr>
                              <w:spacing w:line="340" w:lineRule="exact"/>
                              <w:ind w:firstLineChars="200" w:firstLine="420"/>
                            </w:pPr>
                            <w:hyperlink r:id="rId10" w:history="1">
                              <w:r w:rsidR="00B6128E">
                                <w:rPr>
                                  <w:rStyle w:val="ac"/>
                                  <w:rFonts w:ascii="黑体" w:eastAsia="黑体" w:hAnsi="黑体" w:cs="黑体" w:hint="eastAsia"/>
                                  <w:b/>
                                  <w:bCs/>
                                  <w:kern w:val="0"/>
                                  <w:sz w:val="24"/>
                                  <w:lang w:val="zh-CN"/>
                                </w:rPr>
                                <w:t>theory.peo</w:t>
                              </w:r>
                              <w:bookmarkStart w:id="0" w:name="_Hlt411775642"/>
                              <w:bookmarkStart w:id="1" w:name="_Hlt411775641"/>
                              <w:r w:rsidR="00B6128E">
                                <w:rPr>
                                  <w:rStyle w:val="ac"/>
                                  <w:rFonts w:ascii="黑体" w:eastAsia="黑体" w:hAnsi="黑体" w:cs="黑体" w:hint="eastAsia"/>
                                  <w:b/>
                                  <w:bCs/>
                                  <w:kern w:val="0"/>
                                  <w:sz w:val="24"/>
                                  <w:lang w:val="zh-CN"/>
                                </w:rPr>
                                <w:t>p</w:t>
                              </w:r>
                              <w:bookmarkEnd w:id="0"/>
                              <w:bookmarkEnd w:id="1"/>
                              <w:r w:rsidR="00B6128E">
                                <w:rPr>
                                  <w:rStyle w:val="ac"/>
                                  <w:rFonts w:ascii="黑体" w:eastAsia="黑体" w:hAnsi="黑体" w:cs="黑体" w:hint="eastAsia"/>
                                  <w:b/>
                                  <w:bCs/>
                                  <w:kern w:val="0"/>
                                  <w:sz w:val="24"/>
                                  <w:lang w:val="zh-CN"/>
                                </w:rPr>
                                <w:t>le.cn</w:t>
                              </w:r>
                            </w:hyperlink>
                          </w:p>
                          <w:p w14:paraId="10BB5C2A" w14:textId="77777777" w:rsidR="001A7F7C" w:rsidRDefault="001A7F7C">
                            <w:pPr>
                              <w:spacing w:line="340" w:lineRule="exact"/>
                              <w:ind w:firstLineChars="200" w:firstLine="482"/>
                              <w:rPr>
                                <w:rFonts w:ascii="黑体" w:eastAsia="黑体" w:hAnsi="黑体" w:cs="黑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14:paraId="7ECB6D0E" w14:textId="77777777" w:rsidR="001A7F7C" w:rsidRDefault="00B6128E">
                            <w:pPr>
                              <w:spacing w:line="340" w:lineRule="exact"/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 xml:space="preserve">主编： 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万鹏</w:t>
                            </w:r>
                          </w:p>
                          <w:p w14:paraId="5D239BF5" w14:textId="77777777" w:rsidR="001A7F7C" w:rsidRDefault="00B6128E">
                            <w:pPr>
                              <w:spacing w:line="340" w:lineRule="exact"/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编辑：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 xml:space="preserve"> 吴兆飞 </w:t>
                            </w:r>
                          </w:p>
                          <w:p w14:paraId="3A22F92B" w14:textId="77777777" w:rsidR="001A7F7C" w:rsidRDefault="00B6128E">
                            <w:pPr>
                              <w:spacing w:line="340" w:lineRule="exact"/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联系人：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吴兆飞</w:t>
                            </w:r>
                          </w:p>
                          <w:p w14:paraId="6ABDC76D" w14:textId="77777777" w:rsidR="001A7F7C" w:rsidRDefault="00B6128E">
                            <w:pPr>
                              <w:spacing w:line="340" w:lineRule="exact"/>
                              <w:rPr>
                                <w:rFonts w:ascii="楷体_GB2312" w:eastAsia="楷体_GB2312" w:hAnsi="楷体_GB2312" w:cs="楷体_GB2312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电话：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010-65363717</w:t>
                            </w:r>
                          </w:p>
                          <w:p w14:paraId="0D989484" w14:textId="77777777" w:rsidR="001A7F7C" w:rsidRDefault="00B6128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传真：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kern w:val="0"/>
                                <w:sz w:val="24"/>
                                <w:lang w:val="zh-CN"/>
                              </w:rPr>
                              <w:t>010-65368358</w:t>
                            </w:r>
                          </w:p>
                          <w:p w14:paraId="31863F5B" w14:textId="77777777" w:rsidR="001A7F7C" w:rsidRDefault="00B6128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地址：</w:t>
                            </w: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北京市朝阳区金台西路2号</w:t>
                            </w:r>
                            <w:proofErr w:type="gramStart"/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人民网</w:t>
                            </w:r>
                            <w:proofErr w:type="gramEnd"/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中国共产党新闻网</w:t>
                            </w:r>
                          </w:p>
                          <w:p w14:paraId="063950C4" w14:textId="77777777" w:rsidR="001A7F7C" w:rsidRDefault="00B6128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邮编：</w:t>
                            </w: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100733</w:t>
                            </w:r>
                          </w:p>
                          <w:p w14:paraId="5FDC2659" w14:textId="77777777" w:rsidR="001A7F7C" w:rsidRDefault="001A7F7C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14:paraId="1BB8188C" w14:textId="77777777" w:rsidR="001A7F7C" w:rsidRDefault="00B6128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 xml:space="preserve">　</w:t>
                            </w:r>
                            <w:r>
                              <w:rPr>
                                <w:rFonts w:ascii="楷体_GB2312" w:eastAsia="楷体_GB2312" w:cs="宋体" w:hint="eastAsia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  <w:t>声明：本刊所选编稿件均转自中国共产党新闻网的合作媒体，请勿擅自盗印、出版。</w:t>
                            </w:r>
                          </w:p>
                          <w:p w14:paraId="00928223" w14:textId="77777777" w:rsidR="001A7F7C" w:rsidRDefault="00B6128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  <w:t xml:space="preserve">　本刊为免费电子刊物，仅供县处级以上党政领导干部和党务工作者，以及各级党委中心组理论学习参考。</w:t>
                            </w:r>
                          </w:p>
                          <w:p w14:paraId="0F9732F0" w14:textId="77777777" w:rsidR="001A7F7C" w:rsidRDefault="001A7F7C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b/>
                                <w:color w:val="FF0000"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  <w:p w14:paraId="3689D9D6" w14:textId="77777777" w:rsidR="001A7F7C" w:rsidRDefault="00B6128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b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欢迎读者为我们改进办刊提出意见建议！</w:t>
                            </w:r>
                          </w:p>
                          <w:p w14:paraId="6176B202" w14:textId="77777777" w:rsidR="001A7F7C" w:rsidRDefault="00B6128E">
                            <w:pPr>
                              <w:spacing w:line="340" w:lineRule="exact"/>
                              <w:rPr>
                                <w:rFonts w:ascii="楷体_GB2312" w:eastAsia="楷体_GB2312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  <w:lang w:val="zh-CN"/>
                              </w:rPr>
                              <w:t>邮箱</w:t>
                            </w:r>
                            <w:r>
                              <w:rPr>
                                <w:rFonts w:ascii="楷体_GB2312" w:eastAsia="楷体_GB2312" w:cs="宋体" w:hint="eastAsia"/>
                                <w:kern w:val="0"/>
                                <w:sz w:val="24"/>
                              </w:rPr>
                              <w:t>：lilun@people.cn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A85B7" id="Text Box 5" o:spid="_x0000_s1029" type="#_x0000_t202" style="position:absolute;left:0;text-align:left;margin-left:279pt;margin-top:228pt;width:162pt;height:55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IYRQIAAIUEAAAOAAAAZHJzL2Uyb0RvYy54bWysVNuO2yAQfa/Uf0C8N3bSZJNYcVbbRKkq&#10;bS/Sbj+AYByjYoYCiZ1+fQfIxWrfqvoBMcyZM8McxqvHvlXkJKyToEs6HuWUCM2hkvpQ0u+vu3cL&#10;SpxnumIKtCjpWTj6uH77ZtWZQkygAVUJS5BEu6IzJW28N0WWOd6IlrkRGKHRWYNtmUfTHrLKsg7Z&#10;W5VN8vwh68BWxgIXzuHpNjnpOvLXteD+a1074YkqKdbm42rjug9rtl6x4mCZaSS/lMH+oYqWSY1J&#10;b1Rb5hk5WvkXVSu5BQe1H3FoM6hryUW8A95mnP9xm5eGGRHvgs1x5tYm9/9o+ZfTN0tkhdpRolmL&#10;Er2K3pMP0JNZ6E5nXIGgF4Mw3+NxQIabOvMM/IcjGjYN0wfxZC10jWAVVjcOkdkgNPG4QLLvPkOF&#10;adjRQyTqa9sGQmwGQXZU6XxTJpTC8XCSz+bTHF0cffN88fCARsjBimu4sc5/FNCSsCmpRekjPTs9&#10;O5+gV0gsH5SsdlKpaNjDfqMsOTF8Jjv8lssUq0zD0ul4vsTDxOMSPKZ3Qx6lSVfS5Wwyw0oZPmer&#10;q9SsIeoSfs+2212Jh7BQ7Za5JuHc2W3BBxwrWulxaJRsS7rIw3cJV/rS9dDo1HLf7/so7/uACYrs&#10;oTqjDBbSLODs4qYB+4uSDuegpO7nkVlBifqkUcrleDoNgxON6Ww+QcMOPfuhh2mOVCX1lKTtxqdh&#10;OxorDw1mSo9HwxPKX8sozL2qS/n41mNvL3MZhmloR9T977H+DQAA//8DAFBLAwQUAAYACAAAACEA&#10;Q6yWXOAAAAAMAQAADwAAAGRycy9kb3ducmV2LnhtbEyPwU7DMBBE75X4B2uRuFTUoW1CFOJUBYlD&#10;LxW0iLMbmzjCXgfbTcPfs5zgNqMdzb6pN5OzbNQh9h4F3C0yYBpbr3rsBLwdn29LYDFJVNJ61AK+&#10;dYRNczWrZaX8BV/1eEgdoxKMlRRgUhoqzmNrtJNx4QeNdPvwwclENnRcBXmhcmf5MssK7mSP9MHI&#10;QT8Z3X4ezk7AaPbv85fVzq63Rbd7dPvVMXyhEDfX0/YBWNJT+gvDLz6hQ0NMJ39GFZkVkOclbUkC&#10;1nlBghJluSRxomh+T4o3Nf8/ovkBAAD//wMAUEsBAi0AFAAGAAgAAAAhALaDOJL+AAAA4QEAABMA&#10;AAAAAAAAAAAAAAAAAAAAAFtDb250ZW50X1R5cGVzXS54bWxQSwECLQAUAAYACAAAACEAOP0h/9YA&#10;AACUAQAACwAAAAAAAAAAAAAAAAAvAQAAX3JlbHMvLnJlbHNQSwECLQAUAAYACAAAACEA1x5CGEUC&#10;AACFBAAADgAAAAAAAAAAAAAAAAAuAgAAZHJzL2Uyb0RvYy54bWxQSwECLQAUAAYACAAAACEAQ6yW&#10;XOAAAAAMAQAADwAAAAAAAAAAAAAAAACfBAAAZHJzL2Rvd25yZXYueG1sUEsFBgAAAAAEAAQA8wAA&#10;AKwFAAAAAA==&#10;" fillcolor="#ff9" strokecolor="white">
                <v:fill opacity="11822f"/>
                <v:stroke dashstyle="1 1" endcap="round"/>
                <v:textbox>
                  <w:txbxContent>
                    <w:p w14:paraId="00BE03F3" w14:textId="391A3F26" w:rsidR="001A7F7C" w:rsidRDefault="00B6128E">
                      <w:pPr>
                        <w:spacing w:line="340" w:lineRule="exact"/>
                        <w:jc w:val="center"/>
                        <w:rPr>
                          <w:rFonts w:ascii="楷体_GB2312" w:eastAsia="楷体_GB2312" w:cs="宋体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楷体_GB2312" w:eastAsia="楷体_GB2312" w:cs="宋体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2C6210">
                        <w:rPr>
                          <w:rFonts w:ascii="楷体_GB2312" w:eastAsia="楷体_GB2312" w:cs="宋体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月刊（</w:t>
                      </w:r>
                      <w:r w:rsidR="002C6210"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上</w:t>
                      </w:r>
                      <w:r>
                        <w:rPr>
                          <w:rFonts w:ascii="楷体_GB2312" w:eastAsia="楷体_GB2312" w:cs="宋体" w:hint="eastAsia"/>
                          <w:b/>
                          <w:bCs/>
                          <w:color w:val="993300"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  <w:p w14:paraId="14AA1EF4" w14:textId="77777777" w:rsidR="001A7F7C" w:rsidRDefault="001A7F7C">
                      <w:pPr>
                        <w:spacing w:line="340" w:lineRule="exact"/>
                        <w:jc w:val="center"/>
                        <w:rPr>
                          <w:rFonts w:ascii="楷体_GB2312" w:eastAsia="楷体_GB2312" w:cs="宋体"/>
                          <w:b/>
                          <w:bCs/>
                          <w:kern w:val="0"/>
                          <w:sz w:val="32"/>
                          <w:szCs w:val="32"/>
                          <w:lang w:val="zh-CN"/>
                        </w:rPr>
                      </w:pPr>
                    </w:p>
                    <w:p w14:paraId="5D72276B" w14:textId="77777777" w:rsidR="001A7F7C" w:rsidRDefault="00B6128E">
                      <w:pPr>
                        <w:spacing w:line="340" w:lineRule="exact"/>
                        <w:jc w:val="center"/>
                        <w:rPr>
                          <w:rFonts w:ascii="黑体" w:eastAsia="黑体" w:hAnsi="黑体" w:cs="黑体"/>
                          <w:color w:val="000000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color w:val="000000"/>
                          <w:kern w:val="0"/>
                          <w:sz w:val="24"/>
                          <w:lang w:val="zh-CN"/>
                        </w:rPr>
                        <w:t>主办：中国共产党新闻网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color w:val="000000"/>
                          <w:kern w:val="0"/>
                          <w:sz w:val="24"/>
                          <w:lang w:val="zh-CN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黑体" w:eastAsia="黑体" w:hAnsi="黑体" w:cs="黑体" w:hint="eastAsia"/>
                          <w:b/>
                          <w:color w:val="000000"/>
                          <w:kern w:val="0"/>
                          <w:sz w:val="24"/>
                          <w:lang w:val="zh-CN"/>
                        </w:rPr>
                        <w:t xml:space="preserve">　　　　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b/>
                          <w:color w:val="000000"/>
                          <w:kern w:val="0"/>
                          <w:sz w:val="24"/>
                          <w:lang w:val="zh-CN"/>
                        </w:rPr>
                        <w:br/>
                      </w:r>
                      <w:hyperlink r:id="rId11" w:history="1">
                        <w:r>
                          <w:rPr>
                            <w:rStyle w:val="ac"/>
                            <w:rFonts w:ascii="黑体" w:eastAsia="黑体" w:hAnsi="黑体" w:cs="黑体" w:hint="eastAsia"/>
                            <w:b/>
                            <w:bCs/>
                            <w:color w:val="000000" w:themeColor="text1"/>
                            <w:kern w:val="0"/>
                            <w:sz w:val="24"/>
                            <w:lang w:val="zh-CN"/>
                          </w:rPr>
                          <w:t>cpc.people.cn</w:t>
                        </w:r>
                      </w:hyperlink>
                    </w:p>
                    <w:p w14:paraId="7F5F22B9" w14:textId="77777777" w:rsidR="001A7F7C" w:rsidRDefault="001A7F7C">
                      <w:pPr>
                        <w:spacing w:line="340" w:lineRule="exact"/>
                        <w:jc w:val="center"/>
                        <w:rPr>
                          <w:rFonts w:ascii="黑体" w:eastAsia="黑体" w:hAnsi="黑体" w:cs="黑体"/>
                          <w:b/>
                          <w:kern w:val="0"/>
                          <w:sz w:val="24"/>
                          <w:lang w:val="zh-CN"/>
                        </w:rPr>
                      </w:pPr>
                    </w:p>
                    <w:p w14:paraId="7FC41C79" w14:textId="77777777" w:rsidR="001A7F7C" w:rsidRDefault="00B6128E">
                      <w:pPr>
                        <w:spacing w:line="340" w:lineRule="exact"/>
                        <w:ind w:firstLineChars="250" w:firstLine="602"/>
                        <w:rPr>
                          <w:rFonts w:ascii="黑体" w:eastAsia="黑体" w:hAnsi="黑体" w:cs="黑体"/>
                          <w:b/>
                          <w:kern w:val="0"/>
                          <w:sz w:val="24"/>
                          <w:lang w:val="zh-CN"/>
                        </w:rPr>
                      </w:pPr>
                      <w:proofErr w:type="gramStart"/>
                      <w:r>
                        <w:rPr>
                          <w:rFonts w:ascii="黑体" w:eastAsia="黑体" w:hAnsi="黑体" w:cs="黑体" w:hint="eastAsia"/>
                          <w:b/>
                          <w:kern w:val="0"/>
                          <w:sz w:val="24"/>
                          <w:lang w:val="zh-CN"/>
                        </w:rPr>
                        <w:t>人民网理论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b/>
                          <w:kern w:val="0"/>
                          <w:sz w:val="24"/>
                          <w:lang w:val="zh-CN"/>
                        </w:rPr>
                        <w:t>频道</w:t>
                      </w:r>
                    </w:p>
                    <w:p w14:paraId="2185452C" w14:textId="77777777" w:rsidR="001A7F7C" w:rsidRDefault="00B6128E">
                      <w:pPr>
                        <w:spacing w:line="340" w:lineRule="exact"/>
                        <w:ind w:firstLineChars="200" w:firstLine="420"/>
                      </w:pPr>
                      <w:hyperlink r:id="rId12" w:history="1">
                        <w:r>
                          <w:rPr>
                            <w:rStyle w:val="ac"/>
                            <w:rFonts w:ascii="黑体" w:eastAsia="黑体" w:hAnsi="黑体" w:cs="黑体" w:hint="eastAsia"/>
                            <w:b/>
                            <w:bCs/>
                            <w:kern w:val="0"/>
                            <w:sz w:val="24"/>
                            <w:lang w:val="zh-CN"/>
                          </w:rPr>
                          <w:t>theory.peo</w:t>
                        </w:r>
                        <w:bookmarkStart w:id="2" w:name="_Hlt411775642"/>
                        <w:bookmarkStart w:id="3" w:name="_Hlt411775641"/>
                        <w:r>
                          <w:rPr>
                            <w:rStyle w:val="ac"/>
                            <w:rFonts w:ascii="黑体" w:eastAsia="黑体" w:hAnsi="黑体" w:cs="黑体" w:hint="eastAsia"/>
                            <w:b/>
                            <w:bCs/>
                            <w:kern w:val="0"/>
                            <w:sz w:val="24"/>
                            <w:lang w:val="zh-CN"/>
                          </w:rPr>
                          <w:t>p</w:t>
                        </w:r>
                        <w:bookmarkEnd w:id="2"/>
                        <w:bookmarkEnd w:id="3"/>
                        <w:r>
                          <w:rPr>
                            <w:rStyle w:val="ac"/>
                            <w:rFonts w:ascii="黑体" w:eastAsia="黑体" w:hAnsi="黑体" w:cs="黑体" w:hint="eastAsia"/>
                            <w:b/>
                            <w:bCs/>
                            <w:kern w:val="0"/>
                            <w:sz w:val="24"/>
                            <w:lang w:val="zh-CN"/>
                          </w:rPr>
                          <w:t>le.cn</w:t>
                        </w:r>
                      </w:hyperlink>
                    </w:p>
                    <w:p w14:paraId="10BB5C2A" w14:textId="77777777" w:rsidR="001A7F7C" w:rsidRDefault="001A7F7C">
                      <w:pPr>
                        <w:spacing w:line="340" w:lineRule="exact"/>
                        <w:ind w:firstLineChars="200" w:firstLine="482"/>
                        <w:rPr>
                          <w:rFonts w:ascii="黑体" w:eastAsia="黑体" w:hAnsi="黑体" w:cs="黑体"/>
                          <w:b/>
                          <w:kern w:val="0"/>
                          <w:sz w:val="24"/>
                          <w:lang w:val="zh-CN"/>
                        </w:rPr>
                      </w:pPr>
                    </w:p>
                    <w:p w14:paraId="7ECB6D0E" w14:textId="77777777" w:rsidR="001A7F7C" w:rsidRDefault="00B6128E">
                      <w:pPr>
                        <w:spacing w:line="340" w:lineRule="exact"/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>主编：</w:t>
                      </w: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 xml:space="preserve"> 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万鹏</w:t>
                      </w:r>
                    </w:p>
                    <w:p w14:paraId="5D239BF5" w14:textId="77777777" w:rsidR="001A7F7C" w:rsidRDefault="00B6128E">
                      <w:pPr>
                        <w:spacing w:line="340" w:lineRule="exact"/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>编辑：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 xml:space="preserve"> 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吴兆飞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 xml:space="preserve"> </w:t>
                      </w:r>
                    </w:p>
                    <w:p w14:paraId="3A22F92B" w14:textId="77777777" w:rsidR="001A7F7C" w:rsidRDefault="00B6128E">
                      <w:pPr>
                        <w:spacing w:line="340" w:lineRule="exact"/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>联系人：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吴兆飞</w:t>
                      </w:r>
                    </w:p>
                    <w:p w14:paraId="6ABDC76D" w14:textId="77777777" w:rsidR="001A7F7C" w:rsidRDefault="00B6128E">
                      <w:pPr>
                        <w:spacing w:line="340" w:lineRule="exact"/>
                        <w:rPr>
                          <w:rFonts w:ascii="楷体_GB2312" w:eastAsia="楷体_GB2312" w:hAnsi="楷体_GB2312" w:cs="楷体_GB2312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>电话：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010-65363717</w:t>
                      </w:r>
                    </w:p>
                    <w:p w14:paraId="0D989484" w14:textId="77777777" w:rsidR="001A7F7C" w:rsidRDefault="00B6128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kern w:val="0"/>
                          <w:sz w:val="24"/>
                          <w:lang w:val="zh-CN"/>
                        </w:rPr>
                        <w:t>传真：</w:t>
                      </w:r>
                      <w:r>
                        <w:rPr>
                          <w:rFonts w:ascii="楷体_GB2312" w:eastAsia="楷体_GB2312" w:hAnsi="楷体_GB2312" w:cs="楷体_GB2312" w:hint="eastAsia"/>
                          <w:kern w:val="0"/>
                          <w:sz w:val="24"/>
                          <w:lang w:val="zh-CN"/>
                        </w:rPr>
                        <w:t>010-65368358</w:t>
                      </w:r>
                    </w:p>
                    <w:p w14:paraId="31863F5B" w14:textId="77777777" w:rsidR="001A7F7C" w:rsidRDefault="00B6128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kern w:val="0"/>
                          <w:sz w:val="24"/>
                          <w:lang w:val="zh-CN"/>
                        </w:rPr>
                        <w:t>地址：</w:t>
                      </w: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北京市朝阳区金台西路</w:t>
                      </w: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2</w:t>
                      </w: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号</w:t>
                      </w:r>
                      <w:proofErr w:type="gramStart"/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人民网</w:t>
                      </w:r>
                      <w:proofErr w:type="gramEnd"/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中国共产党新闻网</w:t>
                      </w:r>
                    </w:p>
                    <w:p w14:paraId="063950C4" w14:textId="77777777" w:rsidR="001A7F7C" w:rsidRDefault="00B6128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kern w:val="0"/>
                          <w:sz w:val="24"/>
                          <w:lang w:val="zh-CN"/>
                        </w:rPr>
                        <w:t>邮编：</w:t>
                      </w: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100733</w:t>
                      </w:r>
                    </w:p>
                    <w:p w14:paraId="5FDC2659" w14:textId="77777777" w:rsidR="001A7F7C" w:rsidRDefault="001A7F7C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</w:p>
                    <w:p w14:paraId="1BB8188C" w14:textId="77777777" w:rsidR="001A7F7C" w:rsidRDefault="00B6128E">
                      <w:pPr>
                        <w:spacing w:line="340" w:lineRule="exact"/>
                        <w:rPr>
                          <w:rFonts w:ascii="楷体_GB2312" w:eastAsia="楷体_GB2312" w:cs="宋体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 xml:space="preserve">　</w:t>
                      </w:r>
                      <w:r>
                        <w:rPr>
                          <w:rFonts w:ascii="楷体_GB2312" w:eastAsia="楷体_GB2312" w:cs="宋体" w:hint="eastAsia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  <w:t>声明：本刊所选编稿件均转自中国共产党新闻网的合作媒体，请勿擅自盗印、出版。</w:t>
                      </w:r>
                    </w:p>
                    <w:p w14:paraId="00928223" w14:textId="77777777" w:rsidR="001A7F7C" w:rsidRDefault="00B6128E">
                      <w:pPr>
                        <w:spacing w:line="340" w:lineRule="exact"/>
                        <w:rPr>
                          <w:rFonts w:ascii="楷体_GB2312" w:eastAsia="楷体_GB2312" w:cs="宋体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  <w:t xml:space="preserve">　本刊为免费电子刊物，仅供县处级以上党政领导干部和党务工作者，以及各级党委中心组理论学习参考。</w:t>
                      </w:r>
                    </w:p>
                    <w:p w14:paraId="0F9732F0" w14:textId="77777777" w:rsidR="001A7F7C" w:rsidRDefault="001A7F7C">
                      <w:pPr>
                        <w:spacing w:line="340" w:lineRule="exact"/>
                        <w:rPr>
                          <w:rFonts w:ascii="楷体_GB2312" w:eastAsia="楷体_GB2312" w:cs="宋体"/>
                          <w:b/>
                          <w:color w:val="FF0000"/>
                          <w:kern w:val="0"/>
                          <w:sz w:val="24"/>
                          <w:lang w:val="zh-CN"/>
                        </w:rPr>
                      </w:pPr>
                    </w:p>
                    <w:p w14:paraId="3689D9D6" w14:textId="77777777" w:rsidR="001A7F7C" w:rsidRDefault="00B6128E">
                      <w:pPr>
                        <w:spacing w:line="340" w:lineRule="exact"/>
                        <w:rPr>
                          <w:rFonts w:ascii="楷体_GB2312" w:eastAsia="楷体_GB2312" w:cs="宋体"/>
                          <w:b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b/>
                          <w:kern w:val="0"/>
                          <w:sz w:val="24"/>
                          <w:lang w:val="zh-CN"/>
                        </w:rPr>
                        <w:t>欢迎读者为我们改进办刊提出意见建议！</w:t>
                      </w:r>
                    </w:p>
                    <w:p w14:paraId="6176B202" w14:textId="77777777" w:rsidR="001A7F7C" w:rsidRDefault="00B6128E">
                      <w:pPr>
                        <w:spacing w:line="340" w:lineRule="exact"/>
                        <w:rPr>
                          <w:rFonts w:ascii="楷体_GB2312" w:eastAsia="楷体_GB2312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  <w:lang w:val="zh-CN"/>
                        </w:rPr>
                        <w:t>邮箱</w:t>
                      </w: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</w:rPr>
                        <w:t>：</w:t>
                      </w:r>
                      <w:r>
                        <w:rPr>
                          <w:rFonts w:ascii="楷体_GB2312" w:eastAsia="楷体_GB2312" w:cs="宋体" w:hint="eastAsia"/>
                          <w:kern w:val="0"/>
                          <w:sz w:val="24"/>
                        </w:rPr>
                        <w:t>lilun@people.cn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3B3F4B2" w14:textId="77777777" w:rsidR="001A7F7C" w:rsidRDefault="00B6128E">
      <w:pPr>
        <w:autoSpaceDN w:val="0"/>
        <w:spacing w:line="360" w:lineRule="auto"/>
        <w:jc w:val="left"/>
        <w:rPr>
          <w:rFonts w:ascii="黑体" w:eastAsia="黑体" w:hAnsi="黑体"/>
          <w:b/>
          <w:color w:val="000000"/>
        </w:rPr>
      </w:pP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  <w:r>
        <w:rPr>
          <w:rFonts w:ascii="仿宋_GB2312" w:eastAsia="仿宋_GB2312" w:hint="eastAsia"/>
          <w:b/>
          <w:bCs/>
          <w:color w:val="FF0000"/>
          <w:sz w:val="30"/>
          <w:szCs w:val="30"/>
        </w:rPr>
        <w:br/>
      </w:r>
    </w:p>
    <w:p w14:paraId="39BF2C9A" w14:textId="77777777" w:rsidR="001A7F7C" w:rsidRDefault="001A7F7C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bookmarkStart w:id="2" w:name="_Hlt411414279"/>
    </w:p>
    <w:p w14:paraId="761EE4E9" w14:textId="77777777" w:rsidR="001A7F7C" w:rsidRDefault="001A7F7C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</w:p>
    <w:p w14:paraId="1A40BE1A" w14:textId="77777777" w:rsidR="001A7F7C" w:rsidRDefault="001A7F7C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</w:p>
    <w:p w14:paraId="40C99DDF" w14:textId="77777777" w:rsidR="001A7F7C" w:rsidRDefault="001A7F7C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</w:p>
    <w:p w14:paraId="11BA5738" w14:textId="77777777" w:rsidR="001A7F7C" w:rsidRDefault="001A7F7C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</w:p>
    <w:p w14:paraId="34B0C5B4" w14:textId="77777777" w:rsidR="001A7F7C" w:rsidRDefault="00B6128E">
      <w:pPr>
        <w:spacing w:line="360" w:lineRule="auto"/>
        <w:rPr>
          <w:rFonts w:ascii="黑体" w:eastAsia="黑体" w:hAnsi="黑体"/>
          <w:b/>
          <w:bCs/>
          <w:color w:val="FF0000"/>
          <w:kern w:val="44"/>
          <w:sz w:val="28"/>
          <w:szCs w:val="28"/>
          <w:bdr w:val="single" w:sz="4" w:space="0" w:color="auto"/>
        </w:rPr>
      </w:pPr>
      <w:r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lastRenderedPageBreak/>
        <w:t xml:space="preserve">■ 新闻综述 </w:t>
      </w:r>
    </w:p>
    <w:p w14:paraId="28F8B779" w14:textId="77777777" w:rsidR="00504B9B" w:rsidRDefault="00504B9B" w:rsidP="00504B9B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504B9B">
        <w:rPr>
          <w:rFonts w:ascii="宋体" w:hAnsi="宋体" w:hint="eastAsia"/>
          <w:b/>
          <w:bCs/>
          <w:color w:val="993333"/>
          <w:sz w:val="28"/>
        </w:rPr>
        <w:t>习近平对安全生产</w:t>
      </w:r>
      <w:proofErr w:type="gramStart"/>
      <w:r w:rsidRPr="00504B9B">
        <w:rPr>
          <w:rFonts w:ascii="宋体" w:hAnsi="宋体" w:hint="eastAsia"/>
          <w:b/>
          <w:bCs/>
          <w:color w:val="993333"/>
          <w:sz w:val="28"/>
        </w:rPr>
        <w:t>作出</w:t>
      </w:r>
      <w:proofErr w:type="gramEnd"/>
      <w:r w:rsidRPr="00504B9B">
        <w:rPr>
          <w:rFonts w:ascii="宋体" w:hAnsi="宋体" w:hint="eastAsia"/>
          <w:b/>
          <w:bCs/>
          <w:color w:val="993333"/>
          <w:sz w:val="28"/>
        </w:rPr>
        <w:t>重要指示强调 树牢</w:t>
      </w:r>
      <w:proofErr w:type="gramStart"/>
      <w:r w:rsidRPr="00504B9B">
        <w:rPr>
          <w:rFonts w:ascii="宋体" w:hAnsi="宋体" w:hint="eastAsia"/>
          <w:b/>
          <w:bCs/>
          <w:color w:val="993333"/>
          <w:sz w:val="28"/>
        </w:rPr>
        <w:t>安全发展</w:t>
      </w:r>
      <w:proofErr w:type="gramEnd"/>
      <w:r w:rsidRPr="00504B9B">
        <w:rPr>
          <w:rFonts w:ascii="宋体" w:hAnsi="宋体" w:hint="eastAsia"/>
          <w:b/>
          <w:bCs/>
          <w:color w:val="993333"/>
          <w:sz w:val="28"/>
        </w:rPr>
        <w:t>理念 加强安全生产监管 切实维护人民群众生命财产安全</w:t>
      </w:r>
    </w:p>
    <w:p w14:paraId="3A943A34" w14:textId="0647A0BE" w:rsidR="001A7F7C" w:rsidRDefault="00504B9B" w:rsidP="00504B9B">
      <w:pPr>
        <w:spacing w:line="360" w:lineRule="auto"/>
        <w:ind w:firstLineChars="200" w:firstLine="420"/>
        <w:rPr>
          <w:rStyle w:val="ac"/>
          <w:rFonts w:ascii="����" w:hAnsi="����"/>
          <w:color w:val="222222"/>
          <w:szCs w:val="21"/>
          <w:u w:val="none"/>
          <w:shd w:val="clear" w:color="auto" w:fill="FFFFFF"/>
        </w:rPr>
      </w:pPr>
      <w:r w:rsidRPr="00504B9B">
        <w:rPr>
          <w:rFonts w:ascii="����" w:hAnsi="����" w:hint="eastAsia"/>
          <w:color w:val="222222"/>
          <w:szCs w:val="21"/>
          <w:shd w:val="clear" w:color="auto" w:fill="FFFFFF"/>
        </w:rPr>
        <w:t>中共中央总书记、国家主席、中央军委主席习近平近日就安全生产</w:t>
      </w:r>
      <w:proofErr w:type="gramStart"/>
      <w:r w:rsidRPr="00504B9B">
        <w:rPr>
          <w:rFonts w:ascii="����" w:hAnsi="����" w:hint="eastAsia"/>
          <w:color w:val="222222"/>
          <w:szCs w:val="21"/>
          <w:shd w:val="clear" w:color="auto" w:fill="FFFFFF"/>
        </w:rPr>
        <w:t>作出</w:t>
      </w:r>
      <w:proofErr w:type="gramEnd"/>
      <w:r w:rsidRPr="00504B9B">
        <w:rPr>
          <w:rFonts w:ascii="����" w:hAnsi="����" w:hint="eastAsia"/>
          <w:color w:val="222222"/>
          <w:szCs w:val="21"/>
          <w:shd w:val="clear" w:color="auto" w:fill="FFFFFF"/>
        </w:rPr>
        <w:t>重要指示强调，当前，全国正在复工复产，要加强安全生产监管，分区分类加强安全监管执法，强化企业主体责任落实，牢牢守住安全生产底线，切实维护人民群众生命财产安全。习近平强调，生命重于泰山。各级党委和政府务必把安全生产摆到重要位置，树牢</w:t>
      </w:r>
      <w:proofErr w:type="gramStart"/>
      <w:r w:rsidRPr="00504B9B">
        <w:rPr>
          <w:rFonts w:ascii="����" w:hAnsi="����" w:hint="eastAsia"/>
          <w:color w:val="222222"/>
          <w:szCs w:val="21"/>
          <w:shd w:val="clear" w:color="auto" w:fill="FFFFFF"/>
        </w:rPr>
        <w:t>安全发展</w:t>
      </w:r>
      <w:proofErr w:type="gramEnd"/>
      <w:r w:rsidRPr="00504B9B">
        <w:rPr>
          <w:rFonts w:ascii="����" w:hAnsi="����" w:hint="eastAsia"/>
          <w:color w:val="222222"/>
          <w:szCs w:val="21"/>
          <w:shd w:val="clear" w:color="auto" w:fill="FFFFFF"/>
        </w:rPr>
        <w:t>理念，绝不能只重发展不顾安全，更不能将其视作无关痛痒的事，搞形式主义、官僚主义。要针对安全生产事故主要特点和突出问题，层层压实责任，狠抓整改落实，强化风险防控，从根本上消除事故隐患，有效遏制重特大事故发生。</w:t>
      </w:r>
      <w:hyperlink r:id="rId13" w:history="1">
        <w:r w:rsidR="00B6128E">
          <w:rPr>
            <w:rStyle w:val="ab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p w14:paraId="255A095B" w14:textId="77777777" w:rsidR="00B645BB" w:rsidRDefault="00B645BB" w:rsidP="00B645BB">
      <w:pPr>
        <w:spacing w:line="360" w:lineRule="auto"/>
        <w:ind w:left="1"/>
        <w:rPr>
          <w:rFonts w:ascii="宋体" w:hAnsi="宋体"/>
          <w:b/>
          <w:bCs/>
          <w:color w:val="993333"/>
          <w:sz w:val="28"/>
        </w:rPr>
      </w:pPr>
      <w:r w:rsidRPr="00C74F01">
        <w:rPr>
          <w:rFonts w:ascii="宋体" w:hAnsi="宋体" w:hint="eastAsia"/>
          <w:b/>
          <w:bCs/>
          <w:color w:val="993333"/>
          <w:sz w:val="28"/>
        </w:rPr>
        <w:t>习近平在参加首都义务植树活动时强调 牢固树立绿水青山就是金山银山理念 打造青山常在绿水长流空气常</w:t>
      </w:r>
      <w:proofErr w:type="gramStart"/>
      <w:r w:rsidRPr="00C74F01">
        <w:rPr>
          <w:rFonts w:ascii="宋体" w:hAnsi="宋体" w:hint="eastAsia"/>
          <w:b/>
          <w:bCs/>
          <w:color w:val="993333"/>
          <w:sz w:val="28"/>
        </w:rPr>
        <w:t>新美丽</w:t>
      </w:r>
      <w:proofErr w:type="gramEnd"/>
      <w:r w:rsidRPr="00C74F01">
        <w:rPr>
          <w:rFonts w:ascii="宋体" w:hAnsi="宋体" w:hint="eastAsia"/>
          <w:b/>
          <w:bCs/>
          <w:color w:val="993333"/>
          <w:sz w:val="28"/>
        </w:rPr>
        <w:t>中国</w:t>
      </w:r>
    </w:p>
    <w:p w14:paraId="0A25A32E" w14:textId="40967700" w:rsidR="00B645BB" w:rsidRDefault="00B645BB" w:rsidP="00B645BB">
      <w:pPr>
        <w:spacing w:line="360" w:lineRule="auto"/>
        <w:ind w:left="1" w:firstLineChars="200" w:firstLine="420"/>
        <w:rPr>
          <w:rStyle w:val="ab"/>
          <w:rFonts w:ascii="����" w:hAnsi="����"/>
          <w:bCs/>
          <w:szCs w:val="21"/>
          <w:shd w:val="clear" w:color="auto" w:fill="FFFFFF"/>
        </w:rPr>
      </w:pPr>
      <w:r w:rsidRPr="00C74F01">
        <w:rPr>
          <w:rFonts w:ascii="����" w:hAnsi="����" w:hint="eastAsia"/>
          <w:bCs/>
          <w:szCs w:val="21"/>
          <w:shd w:val="clear" w:color="auto" w:fill="FFFFFF"/>
        </w:rPr>
        <w:t>中共中央总书记、国家主席、中央军委主席习近平</w:t>
      </w:r>
      <w:r w:rsidR="0089735C">
        <w:rPr>
          <w:rFonts w:ascii="����" w:hAnsi="����" w:hint="eastAsia"/>
          <w:bCs/>
          <w:szCs w:val="21"/>
          <w:shd w:val="clear" w:color="auto" w:fill="FFFFFF"/>
        </w:rPr>
        <w:t>4</w:t>
      </w:r>
      <w:r w:rsidR="0089735C">
        <w:rPr>
          <w:rFonts w:ascii="����" w:hAnsi="����" w:hint="eastAsia"/>
          <w:bCs/>
          <w:szCs w:val="21"/>
          <w:shd w:val="clear" w:color="auto" w:fill="FFFFFF"/>
        </w:rPr>
        <w:t>月</w:t>
      </w:r>
      <w:r w:rsidRPr="00C74F01">
        <w:rPr>
          <w:rFonts w:ascii="����" w:hAnsi="����" w:hint="eastAsia"/>
          <w:bCs/>
          <w:szCs w:val="21"/>
          <w:shd w:val="clear" w:color="auto" w:fill="FFFFFF"/>
        </w:rPr>
        <w:t>3</w:t>
      </w:r>
      <w:r w:rsidRPr="00C74F01">
        <w:rPr>
          <w:rFonts w:ascii="����" w:hAnsi="����" w:hint="eastAsia"/>
          <w:bCs/>
          <w:szCs w:val="21"/>
          <w:shd w:val="clear" w:color="auto" w:fill="FFFFFF"/>
        </w:rPr>
        <w:t>日上午在参加首都义务植树活动时强调，在全国疫情防控形势持续向好、复工复产不断推进的时刻，我们一起参加义务植树，既是以实际行动促进经济社会发展和生产生活秩序加快恢复，又是倡导尊重自然、爱护自然的生态文明理念，促进人与自然和谐共生。要牢固树立绿水青山就是金山银山的理念，加强生态保护和修复，扩大城乡绿色空间，为人民群众植树造林，努力打造青山常在、绿水长流、空气常新的美丽中国</w:t>
      </w:r>
      <w:r>
        <w:rPr>
          <w:rFonts w:ascii="����" w:hAnsi="����" w:hint="eastAsia"/>
          <w:bCs/>
          <w:szCs w:val="21"/>
          <w:shd w:val="clear" w:color="auto" w:fill="FFFFFF"/>
        </w:rPr>
        <w:t>。</w:t>
      </w:r>
      <w:r>
        <w:rPr>
          <w:rFonts w:ascii="����" w:hAnsi="����" w:hint="eastAsia"/>
          <w:bCs/>
          <w:szCs w:val="21"/>
          <w:shd w:val="clear" w:color="auto" w:fill="FFFFFF"/>
        </w:rPr>
        <w:fldChar w:fldCharType="begin"/>
      </w:r>
      <w:r>
        <w:rPr>
          <w:rFonts w:ascii="����" w:hAnsi="����"/>
          <w:bCs/>
          <w:szCs w:val="21"/>
          <w:shd w:val="clear" w:color="auto" w:fill="FFFFFF"/>
        </w:rPr>
        <w:instrText>HYPERLINK "http://cpc.people.com.cn/n1/2020/0404/c64094-31661660.html"</w:instrText>
      </w:r>
      <w:r>
        <w:rPr>
          <w:rFonts w:ascii="����" w:hAnsi="����" w:hint="eastAsia"/>
          <w:bCs/>
          <w:szCs w:val="21"/>
          <w:shd w:val="clear" w:color="auto" w:fill="FFFFFF"/>
        </w:rPr>
        <w:fldChar w:fldCharType="separate"/>
      </w:r>
      <w:r>
        <w:rPr>
          <w:rStyle w:val="ab"/>
          <w:rFonts w:ascii="����" w:hAnsi="����" w:hint="eastAsia"/>
          <w:bCs/>
          <w:szCs w:val="21"/>
          <w:shd w:val="clear" w:color="auto" w:fill="FFFFFF"/>
        </w:rPr>
        <w:t>【详细】</w:t>
      </w:r>
    </w:p>
    <w:p w14:paraId="49907340" w14:textId="60F1DB40" w:rsidR="009B38B9" w:rsidRDefault="00B645BB" w:rsidP="00B645BB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>
        <w:rPr>
          <w:rFonts w:ascii="����" w:hAnsi="����" w:hint="eastAsia"/>
          <w:bCs/>
          <w:szCs w:val="21"/>
          <w:shd w:val="clear" w:color="auto" w:fill="FFFFFF"/>
        </w:rPr>
        <w:fldChar w:fldCharType="end"/>
      </w:r>
      <w:r w:rsidR="009B38B9" w:rsidRPr="00302D73">
        <w:rPr>
          <w:rFonts w:ascii="宋体" w:hAnsi="宋体" w:hint="eastAsia"/>
          <w:b/>
          <w:bCs/>
          <w:color w:val="993333"/>
          <w:sz w:val="28"/>
        </w:rPr>
        <w:t>习近平在浙江考察时强调：统筹推进疫情防控和经济社会发展</w:t>
      </w:r>
      <w:r w:rsidR="008E28E4">
        <w:rPr>
          <w:rFonts w:ascii="宋体" w:hAnsi="宋体" w:hint="eastAsia"/>
          <w:b/>
          <w:bCs/>
          <w:color w:val="993333"/>
          <w:sz w:val="28"/>
        </w:rPr>
        <w:t>工作</w:t>
      </w:r>
      <w:r w:rsidR="009B38B9" w:rsidRPr="00302D73">
        <w:rPr>
          <w:rFonts w:ascii="宋体" w:hAnsi="宋体" w:hint="eastAsia"/>
          <w:b/>
          <w:bCs/>
          <w:color w:val="993333"/>
          <w:sz w:val="28"/>
        </w:rPr>
        <w:t>奋力实现今年经济社会发展目标任务</w:t>
      </w:r>
    </w:p>
    <w:p w14:paraId="3FA5ED80" w14:textId="13B42B5F" w:rsidR="00B645BB" w:rsidRPr="00B645BB" w:rsidRDefault="008C07D0" w:rsidP="00B645BB">
      <w:pPr>
        <w:spacing w:line="360" w:lineRule="auto"/>
        <w:ind w:firstLineChars="200" w:firstLine="420"/>
        <w:rPr>
          <w:rFonts w:ascii="����" w:hAnsi="����"/>
          <w:szCs w:val="21"/>
          <w:shd w:val="clear" w:color="auto" w:fill="FFFFFF"/>
        </w:rPr>
      </w:pPr>
      <w:r w:rsidRPr="008C07D0">
        <w:rPr>
          <w:rFonts w:ascii="����" w:hAnsi="����" w:hint="eastAsia"/>
          <w:szCs w:val="21"/>
          <w:shd w:val="clear" w:color="auto" w:fill="FFFFFF"/>
        </w:rPr>
        <w:t>3</w:t>
      </w:r>
      <w:r w:rsidRPr="008C07D0">
        <w:rPr>
          <w:rFonts w:ascii="����" w:hAnsi="����" w:hint="eastAsia"/>
          <w:szCs w:val="21"/>
          <w:shd w:val="clear" w:color="auto" w:fill="FFFFFF"/>
        </w:rPr>
        <w:t>月</w:t>
      </w:r>
      <w:r w:rsidRPr="008C07D0">
        <w:rPr>
          <w:rFonts w:ascii="����" w:hAnsi="����" w:hint="eastAsia"/>
          <w:szCs w:val="21"/>
          <w:shd w:val="clear" w:color="auto" w:fill="FFFFFF"/>
        </w:rPr>
        <w:t>29</w:t>
      </w:r>
      <w:r w:rsidRPr="008C07D0">
        <w:rPr>
          <w:rFonts w:ascii="����" w:hAnsi="����" w:hint="eastAsia"/>
          <w:szCs w:val="21"/>
          <w:shd w:val="clear" w:color="auto" w:fill="FFFFFF"/>
        </w:rPr>
        <w:t>日至</w:t>
      </w:r>
      <w:r w:rsidRPr="008C07D0">
        <w:rPr>
          <w:rFonts w:ascii="����" w:hAnsi="����" w:hint="eastAsia"/>
          <w:szCs w:val="21"/>
          <w:shd w:val="clear" w:color="auto" w:fill="FFFFFF"/>
        </w:rPr>
        <w:t>4</w:t>
      </w:r>
      <w:r w:rsidRPr="008C07D0">
        <w:rPr>
          <w:rFonts w:ascii="����" w:hAnsi="����" w:hint="eastAsia"/>
          <w:szCs w:val="21"/>
          <w:shd w:val="clear" w:color="auto" w:fill="FFFFFF"/>
        </w:rPr>
        <w:t>月</w:t>
      </w:r>
      <w:r w:rsidRPr="008C07D0">
        <w:rPr>
          <w:rFonts w:ascii="����" w:hAnsi="����" w:hint="eastAsia"/>
          <w:szCs w:val="21"/>
          <w:shd w:val="clear" w:color="auto" w:fill="FFFFFF"/>
        </w:rPr>
        <w:t>1</w:t>
      </w:r>
      <w:r w:rsidRPr="008C07D0">
        <w:rPr>
          <w:rFonts w:ascii="����" w:hAnsi="����" w:hint="eastAsia"/>
          <w:szCs w:val="21"/>
          <w:shd w:val="clear" w:color="auto" w:fill="FFFFFF"/>
        </w:rPr>
        <w:t>日，习近平</w:t>
      </w:r>
      <w:r>
        <w:rPr>
          <w:rFonts w:ascii="����" w:hAnsi="����" w:hint="eastAsia"/>
          <w:szCs w:val="21"/>
          <w:shd w:val="clear" w:color="auto" w:fill="FFFFFF"/>
        </w:rPr>
        <w:t>总书记</w:t>
      </w:r>
      <w:r w:rsidRPr="008C07D0">
        <w:rPr>
          <w:rFonts w:ascii="����" w:hAnsi="����" w:hint="eastAsia"/>
          <w:szCs w:val="21"/>
          <w:shd w:val="clear" w:color="auto" w:fill="FFFFFF"/>
        </w:rPr>
        <w:t>先后来到宁波、湖州、杭州等地，深入港口、企业、农村、生态湿地等，就统筹推进新冠肺炎疫情防控和经济社会发展工作进行调研。</w:t>
      </w:r>
      <w:r w:rsidR="009B38B9" w:rsidRPr="00A840C9">
        <w:rPr>
          <w:rFonts w:ascii="����" w:hAnsi="����" w:hint="eastAsia"/>
          <w:szCs w:val="21"/>
          <w:shd w:val="clear" w:color="auto" w:fill="FFFFFF"/>
        </w:rPr>
        <w:t>习近平强调，经过一段时间艰苦努力，我国疫情防控形势持续向好，境内本轮疫情流行高峰已经过去，但境外疫情正在加剧蔓延，我国面临境外疫情输入风险大幅增加。必须牢牢坚持外防输入、内防反弹，防控疫情要</w:t>
      </w:r>
      <w:proofErr w:type="gramStart"/>
      <w:r w:rsidR="009B38B9" w:rsidRPr="00A840C9">
        <w:rPr>
          <w:rFonts w:ascii="����" w:hAnsi="����" w:hint="eastAsia"/>
          <w:szCs w:val="21"/>
          <w:shd w:val="clear" w:color="auto" w:fill="FFFFFF"/>
        </w:rPr>
        <w:t>强调再</w:t>
      </w:r>
      <w:proofErr w:type="gramEnd"/>
      <w:r w:rsidR="009B38B9" w:rsidRPr="00A840C9">
        <w:rPr>
          <w:rFonts w:ascii="����" w:hAnsi="����" w:hint="eastAsia"/>
          <w:szCs w:val="21"/>
          <w:shd w:val="clear" w:color="auto" w:fill="FFFFFF"/>
        </w:rPr>
        <w:t>强调、坚持再坚持，始终保持警惕、严密防范，尤其要加大对无症状感染者管理工作力度，继续抓紧抓实抓细各项防控工作，精准落实到复工复产和社会生活各方面</w:t>
      </w:r>
      <w:r w:rsidR="009B38B9">
        <w:rPr>
          <w:rFonts w:ascii="����" w:hAnsi="����" w:hint="eastAsia"/>
          <w:szCs w:val="21"/>
          <w:shd w:val="clear" w:color="auto" w:fill="FFFFFF"/>
        </w:rPr>
        <w:t>。</w:t>
      </w:r>
      <w:hyperlink r:id="rId14" w:history="1">
        <w:r w:rsidR="009B38B9">
          <w:rPr>
            <w:rStyle w:val="ab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  <w:bookmarkEnd w:id="2"/>
    </w:p>
    <w:p w14:paraId="28ACB6C6" w14:textId="52B688AB" w:rsidR="001A7F7C" w:rsidRPr="00D45DA4" w:rsidRDefault="00D45DA4" w:rsidP="00D45DA4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D45DA4">
        <w:rPr>
          <w:rFonts w:ascii="宋体" w:hAnsi="宋体" w:hint="eastAsia"/>
          <w:b/>
          <w:bCs/>
          <w:color w:val="993333"/>
          <w:sz w:val="28"/>
        </w:rPr>
        <w:lastRenderedPageBreak/>
        <w:t>中共中央政治局召开会议 中共中央总书记习近平主持会议 分析国内外新冠肺炎疫情防控和经济运行形势 研究部署进一步统筹推进疫情防控和经济社会发展工作</w:t>
      </w:r>
    </w:p>
    <w:p w14:paraId="6433028F" w14:textId="04EE42EA" w:rsidR="00D45DA4" w:rsidRPr="00D45DA4" w:rsidRDefault="00D45DA4" w:rsidP="00D45DA4">
      <w:pPr>
        <w:spacing w:line="360" w:lineRule="auto"/>
        <w:ind w:firstLineChars="200" w:firstLine="420"/>
        <w:rPr>
          <w:rFonts w:ascii="����" w:hAnsi="����"/>
          <w:bCs/>
          <w:szCs w:val="21"/>
          <w:shd w:val="clear" w:color="auto" w:fill="FFFFFF"/>
        </w:rPr>
      </w:pPr>
      <w:r w:rsidRPr="00D45DA4">
        <w:rPr>
          <w:rFonts w:ascii="����" w:hAnsi="����" w:hint="eastAsia"/>
          <w:bCs/>
          <w:szCs w:val="21"/>
          <w:shd w:val="clear" w:color="auto" w:fill="FFFFFF"/>
        </w:rPr>
        <w:t>中共中央政治局</w:t>
      </w:r>
      <w:r w:rsidRPr="00D45DA4">
        <w:rPr>
          <w:rFonts w:ascii="����" w:hAnsi="����" w:hint="eastAsia"/>
          <w:bCs/>
          <w:szCs w:val="21"/>
          <w:shd w:val="clear" w:color="auto" w:fill="FFFFFF"/>
        </w:rPr>
        <w:t>3</w:t>
      </w:r>
      <w:r w:rsidRPr="00D45DA4">
        <w:rPr>
          <w:rFonts w:ascii="����" w:hAnsi="����" w:hint="eastAsia"/>
          <w:bCs/>
          <w:szCs w:val="21"/>
          <w:shd w:val="clear" w:color="auto" w:fill="FFFFFF"/>
        </w:rPr>
        <w:t>月</w:t>
      </w:r>
      <w:r w:rsidRPr="00D45DA4">
        <w:rPr>
          <w:rFonts w:ascii="����" w:hAnsi="����" w:hint="eastAsia"/>
          <w:bCs/>
          <w:szCs w:val="21"/>
          <w:shd w:val="clear" w:color="auto" w:fill="FFFFFF"/>
        </w:rPr>
        <w:t>27</w:t>
      </w:r>
      <w:r w:rsidRPr="00D45DA4">
        <w:rPr>
          <w:rFonts w:ascii="����" w:hAnsi="����" w:hint="eastAsia"/>
          <w:bCs/>
          <w:szCs w:val="21"/>
          <w:shd w:val="clear" w:color="auto" w:fill="FFFFFF"/>
        </w:rPr>
        <w:t>日召开会议，分析国内外新冠肺炎疫情防控和经济运行形势，研究部署进一步统筹推进疫情防控和经济社会发展工作，审议《关于</w:t>
      </w:r>
      <w:r w:rsidRPr="00D45DA4">
        <w:rPr>
          <w:rFonts w:ascii="����" w:hAnsi="����" w:hint="eastAsia"/>
          <w:bCs/>
          <w:szCs w:val="21"/>
          <w:shd w:val="clear" w:color="auto" w:fill="FFFFFF"/>
        </w:rPr>
        <w:t>2019</w:t>
      </w:r>
      <w:r w:rsidRPr="00D45DA4">
        <w:rPr>
          <w:rFonts w:ascii="����" w:hAnsi="����" w:hint="eastAsia"/>
          <w:bCs/>
          <w:szCs w:val="21"/>
          <w:shd w:val="clear" w:color="auto" w:fill="FFFFFF"/>
        </w:rPr>
        <w:t>年脱贫攻坚成效考核等情况的汇报》和《关于中央脱贫攻坚专项巡视“回头看”情况的综合报告》。中共中央总书记习近平主持会议。</w:t>
      </w:r>
      <w:r w:rsidRPr="00D45DA4">
        <w:rPr>
          <w:rFonts w:ascii="����" w:hAnsi="����" w:hint="eastAsia"/>
          <w:bCs/>
          <w:szCs w:val="21"/>
          <w:shd w:val="clear" w:color="auto" w:fill="FFFFFF"/>
        </w:rPr>
        <w:t>3</w:t>
      </w:r>
      <w:r w:rsidRPr="00D45DA4">
        <w:rPr>
          <w:rFonts w:ascii="����" w:hAnsi="����" w:hint="eastAsia"/>
          <w:bCs/>
          <w:szCs w:val="21"/>
          <w:shd w:val="clear" w:color="auto" w:fill="FFFFFF"/>
        </w:rPr>
        <w:t>月</w:t>
      </w:r>
      <w:r w:rsidRPr="00D45DA4">
        <w:rPr>
          <w:rFonts w:ascii="����" w:hAnsi="����" w:hint="eastAsia"/>
          <w:bCs/>
          <w:szCs w:val="21"/>
          <w:shd w:val="clear" w:color="auto" w:fill="FFFFFF"/>
        </w:rPr>
        <w:t>25</w:t>
      </w:r>
      <w:r w:rsidRPr="00D45DA4">
        <w:rPr>
          <w:rFonts w:ascii="����" w:hAnsi="����" w:hint="eastAsia"/>
          <w:bCs/>
          <w:szCs w:val="21"/>
          <w:shd w:val="clear" w:color="auto" w:fill="FFFFFF"/>
        </w:rPr>
        <w:t>日，习近平总书记主持召开中央政治局常委会会议，听取疫情防控工作和当前经济形势的汇报，研究当前疫情防控和经济工作，决定将有关意见提请中央政治局会议审议。会议认为，经过全国上下和广大人民群众艰苦努力，疫情防控取得阶段性重要成效，经济社会秩序加快恢复，成绩来之不易。</w:t>
      </w:r>
      <w:hyperlink r:id="rId15" w:history="1">
        <w:r w:rsidRPr="00D45DA4">
          <w:rPr>
            <w:rStyle w:val="ac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p w14:paraId="4F576268" w14:textId="77777777" w:rsidR="00D45DA4" w:rsidRPr="00D45DA4" w:rsidRDefault="00D45DA4" w:rsidP="00D45DA4">
      <w:pPr>
        <w:spacing w:line="360" w:lineRule="auto"/>
        <w:rPr>
          <w:rFonts w:ascii="����" w:hAnsi="����"/>
          <w:bCs/>
          <w:szCs w:val="21"/>
          <w:shd w:val="clear" w:color="auto" w:fill="FFFFFF"/>
        </w:rPr>
      </w:pPr>
    </w:p>
    <w:p w14:paraId="04ECA233" w14:textId="77777777" w:rsidR="001A7F7C" w:rsidRDefault="00B6128E">
      <w:pPr>
        <w:spacing w:line="360" w:lineRule="auto"/>
        <w:rPr>
          <w:rStyle w:val="1CharChar"/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r>
        <w:rPr>
          <w:rStyle w:val="1CharChar"/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■新闻聚焦</w:t>
      </w:r>
      <w:r>
        <w:rPr>
          <w:rStyle w:val="1CharChar"/>
          <w:rFonts w:ascii="微软雅黑" w:eastAsia="微软雅黑" w:hAnsi="微软雅黑" w:cs="微软雅黑" w:hint="eastAsia"/>
          <w:b w:val="0"/>
          <w:color w:val="FF0000"/>
          <w:sz w:val="28"/>
          <w:szCs w:val="28"/>
          <w:bdr w:val="single" w:sz="4" w:space="0" w:color="auto"/>
        </w:rPr>
        <w:t xml:space="preserve"> </w:t>
      </w:r>
    </w:p>
    <w:p w14:paraId="051730F5" w14:textId="28E91E30" w:rsidR="001A7F7C" w:rsidRDefault="00B6128E">
      <w:pPr>
        <w:spacing w:line="360" w:lineRule="auto"/>
        <w:rPr>
          <w:b/>
          <w:color w:val="26214A"/>
        </w:rPr>
      </w:pPr>
      <w:r>
        <w:rPr>
          <w:rFonts w:hint="eastAsia"/>
          <w:b/>
          <w:color w:val="26214A"/>
        </w:rPr>
        <w:t>编者按：</w:t>
      </w:r>
      <w:r w:rsidR="009B38B9">
        <w:rPr>
          <w:b/>
          <w:color w:val="26214A"/>
        </w:rPr>
        <w:t xml:space="preserve"> </w:t>
      </w:r>
      <w:r w:rsidR="009B38B9" w:rsidRPr="009B38B9">
        <w:rPr>
          <w:rFonts w:hint="eastAsia"/>
          <w:b/>
          <w:color w:val="26214A"/>
        </w:rPr>
        <w:t>中共中央政治局常务委员会</w:t>
      </w:r>
      <w:r w:rsidR="009B38B9" w:rsidRPr="009B38B9">
        <w:rPr>
          <w:rFonts w:hint="eastAsia"/>
          <w:b/>
          <w:color w:val="26214A"/>
        </w:rPr>
        <w:t>4</w:t>
      </w:r>
      <w:r w:rsidR="009B38B9" w:rsidRPr="009B38B9">
        <w:rPr>
          <w:rFonts w:hint="eastAsia"/>
          <w:b/>
          <w:color w:val="26214A"/>
        </w:rPr>
        <w:t>月</w:t>
      </w:r>
      <w:r w:rsidR="009B38B9" w:rsidRPr="009B38B9">
        <w:rPr>
          <w:rFonts w:hint="eastAsia"/>
          <w:b/>
          <w:color w:val="26214A"/>
        </w:rPr>
        <w:t>8</w:t>
      </w:r>
      <w:r w:rsidR="009B38B9" w:rsidRPr="009B38B9">
        <w:rPr>
          <w:rFonts w:hint="eastAsia"/>
          <w:b/>
          <w:color w:val="26214A"/>
        </w:rPr>
        <w:t>日召开会议，听取新冠肺炎疫情防控工作和全国复工复产情况调研汇报，分析国内外疫情防控和经济运行形势，研究部署落实常态化疫情防控举措、全面推进复工复产工作。中共中央总书记习近平主持会议并发表重要讲话。习近平指出，当前我国疫情防控阶段性成效进一步巩固，复工复产取得重要进展，经济社会运行秩序加快恢复。同时，国际疫情持续蔓延，世界经济下行风险加剧，不稳定不确定因素显著增多。我国防范疫情输入压力不断加大，复工复产和经济社会发展面临新的困难和挑战。</w:t>
      </w:r>
    </w:p>
    <w:p w14:paraId="490A65E2" w14:textId="77777777" w:rsidR="009B38B9" w:rsidRDefault="009B38B9" w:rsidP="009B38B9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504B9B">
        <w:rPr>
          <w:rFonts w:ascii="宋体" w:hAnsi="宋体" w:hint="eastAsia"/>
          <w:b/>
          <w:bCs/>
          <w:color w:val="993333"/>
          <w:sz w:val="28"/>
        </w:rPr>
        <w:t>中共中央政治局常务委员会召开会议 中共中央总书记习近平主持会议</w:t>
      </w:r>
      <w:r>
        <w:rPr>
          <w:rFonts w:ascii="宋体" w:hAnsi="宋体" w:hint="eastAsia"/>
          <w:b/>
          <w:bCs/>
          <w:color w:val="993333"/>
          <w:sz w:val="28"/>
        </w:rPr>
        <w:t xml:space="preserve"> </w:t>
      </w:r>
      <w:r w:rsidRPr="00504B9B">
        <w:rPr>
          <w:rFonts w:ascii="宋体" w:hAnsi="宋体" w:hint="eastAsia"/>
          <w:b/>
          <w:bCs/>
          <w:color w:val="993333"/>
          <w:sz w:val="28"/>
        </w:rPr>
        <w:t>分析国内外新冠肺炎疫情防控和经济运行形势 研究部署落实常态化疫情防控举措全面推进复工复产工作</w:t>
      </w:r>
    </w:p>
    <w:p w14:paraId="2EF3601A" w14:textId="3A87D7C8" w:rsidR="009B38B9" w:rsidRPr="00504B9B" w:rsidRDefault="009B38B9" w:rsidP="009B38B9">
      <w:pPr>
        <w:spacing w:line="360" w:lineRule="auto"/>
        <w:ind w:firstLineChars="200" w:firstLine="420"/>
        <w:rPr>
          <w:rFonts w:ascii="����" w:hAnsi="����"/>
          <w:bCs/>
          <w:szCs w:val="21"/>
          <w:shd w:val="clear" w:color="auto" w:fill="FFFFFF"/>
        </w:rPr>
      </w:pPr>
      <w:r w:rsidRPr="009B38B9">
        <w:rPr>
          <w:rFonts w:ascii="����" w:hAnsi="����" w:hint="eastAsia"/>
          <w:bCs/>
          <w:szCs w:val="21"/>
          <w:shd w:val="clear" w:color="auto" w:fill="FFFFFF"/>
        </w:rPr>
        <w:t>习近平强调，要密切关注国际国内疫情形势变化，全面落实外防输入、内防反弹，及时采取更有针对性和实效性的防控措施，继续抓紧抓实抓细各项防控工作。要巩固重点地区疫情防控成效。</w:t>
      </w:r>
      <w:r w:rsidR="001533FE" w:rsidRPr="001533FE">
        <w:rPr>
          <w:rFonts w:ascii="����" w:hAnsi="����" w:hint="eastAsia"/>
          <w:bCs/>
          <w:szCs w:val="21"/>
          <w:shd w:val="clear" w:color="auto" w:fill="FFFFFF"/>
        </w:rPr>
        <w:t>当前我国经济发展面临的困难加大。各级党委和政府要增强紧迫感，因地制宜、因时制宜优化完善疫情防控举措，千方百计创造有利于复工复产的条件，不失时机畅通产业循环、市场循环、经济社会循环。要加大复工复产政策落实力度，加强对困难</w:t>
      </w:r>
      <w:r w:rsidR="001533FE" w:rsidRPr="001533FE">
        <w:rPr>
          <w:rFonts w:ascii="����" w:hAnsi="����" w:hint="eastAsia"/>
          <w:bCs/>
          <w:szCs w:val="21"/>
          <w:shd w:val="clear" w:color="auto" w:fill="FFFFFF"/>
        </w:rPr>
        <w:lastRenderedPageBreak/>
        <w:t>行业和中小</w:t>
      </w:r>
      <w:proofErr w:type="gramStart"/>
      <w:r w:rsidR="001533FE" w:rsidRPr="001533FE">
        <w:rPr>
          <w:rFonts w:ascii="����" w:hAnsi="����" w:hint="eastAsia"/>
          <w:bCs/>
          <w:szCs w:val="21"/>
          <w:shd w:val="clear" w:color="auto" w:fill="FFFFFF"/>
        </w:rPr>
        <w:t>微企业</w:t>
      </w:r>
      <w:proofErr w:type="gramEnd"/>
      <w:r w:rsidR="001533FE" w:rsidRPr="001533FE">
        <w:rPr>
          <w:rFonts w:ascii="����" w:hAnsi="����" w:hint="eastAsia"/>
          <w:bCs/>
          <w:szCs w:val="21"/>
          <w:shd w:val="clear" w:color="auto" w:fill="FFFFFF"/>
        </w:rPr>
        <w:t>扶持，着力扩大国内需求，有序推动各类商场、市场复工复市，促进生活服务业正常经营，积极扩大居民消费，加快推进投资项目建设，形成供需良性互动</w:t>
      </w:r>
      <w:r w:rsidRPr="00504B9B">
        <w:rPr>
          <w:rFonts w:ascii="����" w:hAnsi="����" w:hint="eastAsia"/>
          <w:bCs/>
          <w:szCs w:val="21"/>
          <w:shd w:val="clear" w:color="auto" w:fill="FFFFFF"/>
        </w:rPr>
        <w:t>。</w:t>
      </w:r>
      <w:hyperlink r:id="rId16" w:history="1">
        <w:r>
          <w:rPr>
            <w:rStyle w:val="ab"/>
            <w:rFonts w:ascii="����" w:hAnsi="����" w:hint="eastAsia"/>
            <w:bCs/>
            <w:szCs w:val="21"/>
            <w:shd w:val="clear" w:color="auto" w:fill="FFFFFF"/>
          </w:rPr>
          <w:t>【详细】</w:t>
        </w:r>
      </w:hyperlink>
    </w:p>
    <w:p w14:paraId="5A29464B" w14:textId="77777777" w:rsidR="009B38B9" w:rsidRDefault="009B38B9">
      <w:pPr>
        <w:spacing w:line="360" w:lineRule="auto"/>
        <w:rPr>
          <w:rFonts w:ascii="����" w:hAnsi="����"/>
          <w:szCs w:val="21"/>
          <w:shd w:val="clear" w:color="auto" w:fill="FFFFFF"/>
        </w:rPr>
      </w:pPr>
    </w:p>
    <w:p w14:paraId="1936C15A" w14:textId="369410B2" w:rsidR="001A7F7C" w:rsidRDefault="00B6128E">
      <w:pPr>
        <w:spacing w:line="360" w:lineRule="auto"/>
        <w:rPr>
          <w:rFonts w:ascii="黑体" w:eastAsia="黑体" w:hAnsi="黑体"/>
          <w:color w:val="FF0000"/>
          <w:sz w:val="28"/>
          <w:szCs w:val="28"/>
          <w:bdr w:val="single" w:sz="4" w:space="0" w:color="auto"/>
        </w:rPr>
      </w:pPr>
      <w:r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■</w:t>
      </w:r>
      <w:r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ab/>
      </w:r>
      <w:r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专家</w:t>
      </w:r>
      <w:r>
        <w:rPr>
          <w:rFonts w:ascii="黑体" w:eastAsia="黑体" w:hAnsi="黑体"/>
          <w:b/>
          <w:color w:val="FF0000"/>
          <w:sz w:val="28"/>
          <w:szCs w:val="28"/>
          <w:bdr w:val="single" w:sz="4" w:space="0" w:color="auto"/>
        </w:rPr>
        <w:t>解读·</w:t>
      </w:r>
      <w:r w:rsidR="00961132" w:rsidRPr="00961132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有序推动企业复工复产</w:t>
      </w:r>
      <w:r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 xml:space="preserve"> </w:t>
      </w:r>
    </w:p>
    <w:p w14:paraId="64A4533D" w14:textId="548C86E1" w:rsidR="001A7F7C" w:rsidRDefault="00464386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464386">
        <w:rPr>
          <w:rFonts w:ascii="宋体" w:hAnsi="宋体" w:hint="eastAsia"/>
          <w:b/>
          <w:bCs/>
          <w:color w:val="993333"/>
          <w:sz w:val="28"/>
        </w:rPr>
        <w:t>三个视角看习近平浙江战“疫”之行</w:t>
      </w:r>
    </w:p>
    <w:p w14:paraId="0F1A382F" w14:textId="259850E7" w:rsidR="001A7F7C" w:rsidRDefault="00464386">
      <w:pPr>
        <w:spacing w:line="360" w:lineRule="auto"/>
        <w:ind w:firstLineChars="200" w:firstLine="420"/>
        <w:rPr>
          <w:rStyle w:val="ac"/>
          <w:rFonts w:ascii="����" w:hAnsi="����"/>
          <w:color w:val="222222"/>
          <w:szCs w:val="21"/>
          <w:u w:val="none"/>
          <w:shd w:val="clear" w:color="auto" w:fill="FFFFFF"/>
        </w:rPr>
      </w:pPr>
      <w:r w:rsidRPr="00464386">
        <w:rPr>
          <w:rFonts w:ascii="����" w:hAnsi="����" w:hint="eastAsia"/>
          <w:szCs w:val="21"/>
          <w:shd w:val="clear" w:color="auto" w:fill="FFFFFF"/>
        </w:rPr>
        <w:t>围绕习近平总书记</w:t>
      </w:r>
      <w:r>
        <w:rPr>
          <w:rFonts w:ascii="����" w:hAnsi="����" w:hint="eastAsia"/>
          <w:szCs w:val="21"/>
          <w:shd w:val="clear" w:color="auto" w:fill="FFFFFF"/>
        </w:rPr>
        <w:t>浙江之行</w:t>
      </w:r>
      <w:r w:rsidRPr="00464386">
        <w:rPr>
          <w:rFonts w:ascii="����" w:hAnsi="����" w:hint="eastAsia"/>
          <w:szCs w:val="21"/>
          <w:shd w:val="clear" w:color="auto" w:fill="FFFFFF"/>
        </w:rPr>
        <w:t>的重要讲话，人民网·中国共产党新闻网记者采访了中央党校（国家行政学院）研究员胡敏，中央党校（国家行政学院）</w:t>
      </w:r>
      <w:proofErr w:type="gramStart"/>
      <w:r w:rsidRPr="00464386">
        <w:rPr>
          <w:rFonts w:ascii="����" w:hAnsi="����" w:hint="eastAsia"/>
          <w:szCs w:val="21"/>
          <w:shd w:val="clear" w:color="auto" w:fill="FFFFFF"/>
        </w:rPr>
        <w:t>督学组督学</w:t>
      </w:r>
      <w:proofErr w:type="gramEnd"/>
      <w:r w:rsidRPr="00464386">
        <w:rPr>
          <w:rFonts w:ascii="����" w:hAnsi="����" w:hint="eastAsia"/>
          <w:szCs w:val="21"/>
          <w:shd w:val="clear" w:color="auto" w:fill="FFFFFF"/>
        </w:rPr>
        <w:t>、教授洪向华，北京大学马克思主义学院副教授张会峰，山东大学马克思主义学院副院长、教授郑敬斌，中国社会科学院社会发展战略研究院、中国社会科学院国家治理</w:t>
      </w:r>
      <w:proofErr w:type="gramStart"/>
      <w:r w:rsidRPr="00464386">
        <w:rPr>
          <w:rFonts w:ascii="����" w:hAnsi="����" w:hint="eastAsia"/>
          <w:szCs w:val="21"/>
          <w:shd w:val="clear" w:color="auto" w:fill="FFFFFF"/>
        </w:rPr>
        <w:t>研究智库助理研究员</w:t>
      </w:r>
      <w:proofErr w:type="gramEnd"/>
      <w:r w:rsidRPr="00464386">
        <w:rPr>
          <w:rFonts w:ascii="����" w:hAnsi="����" w:hint="eastAsia"/>
          <w:szCs w:val="21"/>
          <w:shd w:val="clear" w:color="auto" w:fill="FFFFFF"/>
        </w:rPr>
        <w:t>马峰等多位专家学者，通过三个视角解读习近平总书记的浙江战“疫”之行</w:t>
      </w:r>
      <w:r w:rsidR="00B6128E">
        <w:rPr>
          <w:rFonts w:ascii="����" w:hAnsi="����" w:hint="eastAsia"/>
          <w:szCs w:val="21"/>
          <w:shd w:val="clear" w:color="auto" w:fill="FFFFFF"/>
        </w:rPr>
        <w:t>。</w:t>
      </w:r>
      <w:hyperlink r:id="rId17" w:history="1">
        <w:r w:rsidR="00B6128E">
          <w:rPr>
            <w:rStyle w:val="ab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14:paraId="7BEA2190" w14:textId="0AE5D0D5" w:rsidR="001A7F7C" w:rsidRDefault="009167BE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9167BE">
        <w:rPr>
          <w:rFonts w:ascii="宋体" w:hAnsi="宋体" w:hint="eastAsia"/>
          <w:b/>
          <w:bCs/>
          <w:color w:val="993333"/>
          <w:sz w:val="28"/>
        </w:rPr>
        <w:t>做好复工复产管理服务</w:t>
      </w:r>
    </w:p>
    <w:p w14:paraId="60167DE2" w14:textId="6D51E0CB" w:rsidR="001A7F7C" w:rsidRPr="009167BE" w:rsidRDefault="009167BE" w:rsidP="009167BE">
      <w:pPr>
        <w:spacing w:line="360" w:lineRule="auto"/>
        <w:ind w:firstLineChars="200" w:firstLine="420"/>
        <w:rPr>
          <w:rFonts w:ascii="����" w:eastAsia="����" w:hAnsi="����" w:cs="����"/>
          <w:color w:val="222222"/>
          <w:szCs w:val="21"/>
          <w:shd w:val="clear" w:color="auto" w:fill="FFFFFF"/>
        </w:rPr>
      </w:pPr>
      <w:r w:rsidRPr="009167BE">
        <w:rPr>
          <w:rFonts w:ascii="宋体" w:hAnsi="宋体" w:cs="宋体" w:hint="eastAsia"/>
          <w:color w:val="222222"/>
          <w:szCs w:val="21"/>
          <w:shd w:val="clear" w:color="auto" w:fill="FFFFFF"/>
        </w:rPr>
        <w:t>新冠肺炎疫情发生以来，在以习近平同志为核心的党中央坚强领导下，经过全党全军全国人民艰苦努力、共同奋斗，目前疫情防控形势积极向好的态势正在拓展，经济社会发展加快恢复。要在做好疫情防控的基础上，进一步推动分区分级精准复工复产，扎实做好一系列管理服务工作。</w:t>
      </w:r>
      <w:r w:rsidR="005E7EBC" w:rsidRPr="005E7EBC">
        <w:rPr>
          <w:rFonts w:ascii="宋体" w:hAnsi="宋体" w:cs="宋体" w:hint="eastAsia"/>
          <w:color w:val="222222"/>
          <w:szCs w:val="21"/>
          <w:shd w:val="clear" w:color="auto" w:fill="FFFFFF"/>
        </w:rPr>
        <w:t>针对当下的复工复产需求，可以从以下几个方面加强管理服务。一是系统设计复工复产的优惠扶持政策。二是以国家级开发区、经开区、自贸试验区等平台为抓手，促进发展方式转变。三是为有序复工复产提供优质高效政务服务。</w:t>
      </w:r>
      <w:r w:rsidR="005E7EBC" w:rsidRPr="009167BE">
        <w:rPr>
          <w:rFonts w:ascii="宋体" w:hAnsi="宋体" w:cs="宋体" w:hint="eastAsia"/>
          <w:color w:val="222222"/>
          <w:szCs w:val="21"/>
          <w:shd w:val="clear" w:color="auto" w:fill="FFFFFF"/>
        </w:rPr>
        <w:t>这次疫情既是一次危机，也是一次大考；既考验各级政府应急处置能力，又考验其常态治理能力。统筹推进疫情防控和经济社会发展，精准施策、高效执行，就能把疫情影响降到最低，实现全年经济社会发展目标任务</w:t>
      </w:r>
      <w:r w:rsidR="005E7EBC">
        <w:rPr>
          <w:rFonts w:ascii="宋体" w:hAnsi="宋体" w:cs="宋体" w:hint="eastAsia"/>
          <w:color w:val="222222"/>
          <w:szCs w:val="21"/>
          <w:shd w:val="clear" w:color="auto" w:fill="FFFFFF"/>
        </w:rPr>
        <w:t>。</w:t>
      </w:r>
      <w:hyperlink r:id="rId18" w:history="1">
        <w:r w:rsidR="00B6128E">
          <w:rPr>
            <w:rStyle w:val="ab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14:paraId="59E82895" w14:textId="3355F186" w:rsidR="001A7F7C" w:rsidRDefault="008253D9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8253D9">
        <w:rPr>
          <w:rFonts w:ascii="宋体" w:hAnsi="宋体" w:hint="eastAsia"/>
          <w:b/>
          <w:bCs/>
          <w:color w:val="993333"/>
          <w:sz w:val="28"/>
        </w:rPr>
        <w:t>有序推动企业复工复产</w:t>
      </w:r>
    </w:p>
    <w:p w14:paraId="3A69C208" w14:textId="0FB63D88" w:rsidR="001A7F7C" w:rsidRDefault="008253D9">
      <w:pPr>
        <w:spacing w:line="360" w:lineRule="auto"/>
        <w:ind w:firstLineChars="200" w:firstLine="420"/>
        <w:rPr>
          <w:rFonts w:ascii="����" w:hAnsi="����"/>
          <w:color w:val="222222"/>
          <w:szCs w:val="21"/>
          <w:shd w:val="clear" w:color="auto" w:fill="FFFFFF"/>
        </w:rPr>
      </w:pPr>
      <w:r w:rsidRPr="008253D9">
        <w:rPr>
          <w:rFonts w:ascii="����" w:hAnsi="����" w:hint="eastAsia"/>
          <w:szCs w:val="21"/>
          <w:shd w:val="clear" w:color="auto" w:fill="FFFFFF"/>
        </w:rPr>
        <w:t>我国经济韧性强，回旋余地大，产业基础雄厚。虽然当前新冠肺炎疫情对经济运行产生了一定影响，但这种影响是暂时的。在坚决做好疫情防控工作的同时，统筹做好经济社会发展各项工作，努力降低疫情带来的影响，就能实现预定的经济社会发展目标任务。习近平总书记指出，在确保疫情防控到位的前提下，推动非疫情防控重点地区企事业单位复工复产，恢复生产生活秩序。统筹好疫情防控和复工复产，应落实分区分级精准复工复产，采取切实有效的措施，统筹兼顾、精准施策，为企业</w:t>
      </w:r>
      <w:proofErr w:type="gramStart"/>
      <w:r w:rsidRPr="008253D9">
        <w:rPr>
          <w:rFonts w:ascii="����" w:hAnsi="����" w:hint="eastAsia"/>
          <w:szCs w:val="21"/>
          <w:shd w:val="clear" w:color="auto" w:fill="FFFFFF"/>
        </w:rPr>
        <w:t>纾</w:t>
      </w:r>
      <w:proofErr w:type="gramEnd"/>
      <w:r w:rsidRPr="008253D9">
        <w:rPr>
          <w:rFonts w:ascii="����" w:hAnsi="����" w:hint="eastAsia"/>
          <w:szCs w:val="21"/>
          <w:shd w:val="clear" w:color="auto" w:fill="FFFFFF"/>
        </w:rPr>
        <w:t>困解难，帮助受影响的企业渡过难</w:t>
      </w:r>
      <w:r w:rsidRPr="008253D9">
        <w:rPr>
          <w:rFonts w:ascii="����" w:hAnsi="����" w:hint="eastAsia"/>
          <w:szCs w:val="21"/>
          <w:shd w:val="clear" w:color="auto" w:fill="FFFFFF"/>
        </w:rPr>
        <w:lastRenderedPageBreak/>
        <w:t>关，夺取疫情防控和实现今年经济社会发展目标的双胜利</w:t>
      </w:r>
      <w:r w:rsidR="00B6128E">
        <w:rPr>
          <w:rFonts w:ascii="����" w:hAnsi="����" w:hint="eastAsia"/>
          <w:szCs w:val="21"/>
          <w:shd w:val="clear" w:color="auto" w:fill="FFFFFF"/>
        </w:rPr>
        <w:t>。</w:t>
      </w:r>
      <w:hyperlink r:id="rId19" w:history="1">
        <w:r w:rsidR="00B6128E">
          <w:rPr>
            <w:rStyle w:val="ab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14:paraId="064587F3" w14:textId="085C43AF" w:rsidR="001A7F7C" w:rsidRDefault="002E53D8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2E53D8">
        <w:rPr>
          <w:rFonts w:ascii="宋体" w:hAnsi="宋体" w:hint="eastAsia"/>
          <w:b/>
          <w:bCs/>
          <w:color w:val="993333"/>
          <w:sz w:val="28"/>
        </w:rPr>
        <w:t>以积极人力资源管理引导员工复工复岗</w:t>
      </w:r>
    </w:p>
    <w:p w14:paraId="347D1CFE" w14:textId="378CACE9" w:rsidR="001A7F7C" w:rsidRDefault="002E53D8">
      <w:pPr>
        <w:spacing w:line="360" w:lineRule="auto"/>
        <w:ind w:firstLineChars="200" w:firstLine="420"/>
        <w:rPr>
          <w:rFonts w:ascii="����" w:hAnsi="����"/>
          <w:szCs w:val="21"/>
          <w:shd w:val="clear" w:color="auto" w:fill="FFFFFF"/>
        </w:rPr>
      </w:pPr>
      <w:r w:rsidRPr="002E53D8">
        <w:rPr>
          <w:rFonts w:ascii="宋体" w:hAnsi="宋体" w:cs="宋体" w:hint="eastAsia"/>
          <w:color w:val="222222"/>
          <w:szCs w:val="21"/>
          <w:shd w:val="clear" w:color="auto" w:fill="FFFFFF"/>
        </w:rPr>
        <w:t>在疫情防控背景下复工复产，企业面临着招工、稳岗、订单、原材料供给、资金保障、产业链衔接等一系列工作。员工在疫情期间受到的情绪累积、生活压力以及交通受阻等问题均会给复工复</w:t>
      </w:r>
      <w:proofErr w:type="gramStart"/>
      <w:r w:rsidRPr="002E53D8">
        <w:rPr>
          <w:rFonts w:ascii="宋体" w:hAnsi="宋体" w:cs="宋体" w:hint="eastAsia"/>
          <w:color w:val="222222"/>
          <w:szCs w:val="21"/>
          <w:shd w:val="clear" w:color="auto" w:fill="FFFFFF"/>
        </w:rPr>
        <w:t>岗带来</w:t>
      </w:r>
      <w:proofErr w:type="gramEnd"/>
      <w:r w:rsidRPr="002E53D8">
        <w:rPr>
          <w:rFonts w:ascii="宋体" w:hAnsi="宋体" w:cs="宋体" w:hint="eastAsia"/>
          <w:color w:val="222222"/>
          <w:szCs w:val="21"/>
          <w:shd w:val="clear" w:color="auto" w:fill="FFFFFF"/>
        </w:rPr>
        <w:t>影响。人力资源是企业生产的第一资源，是复工复产的关键要素，如何化解复工复产过程中的人力资源管理矛盾，激发员工的工作积极性，变压力为动力，成为有序恢复生产秩序、实现今年经济社会发展目标任务的基础环节</w:t>
      </w:r>
      <w:r w:rsidR="00B6128E">
        <w:rPr>
          <w:rFonts w:ascii="����" w:eastAsia="����" w:hAnsi="����" w:cs="����" w:hint="eastAsia"/>
          <w:color w:val="222222"/>
          <w:szCs w:val="21"/>
          <w:shd w:val="clear" w:color="auto" w:fill="FFFFFF"/>
        </w:rPr>
        <w:t>。</w:t>
      </w:r>
      <w:hyperlink r:id="rId20" w:history="1">
        <w:r w:rsidR="00B6128E">
          <w:rPr>
            <w:rStyle w:val="ab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14:paraId="3ECDFA17" w14:textId="77777777" w:rsidR="001A7F7C" w:rsidRDefault="001A7F7C">
      <w:pPr>
        <w:spacing w:line="360" w:lineRule="auto"/>
        <w:ind w:firstLineChars="200" w:firstLine="420"/>
        <w:rPr>
          <w:rFonts w:ascii="����" w:hAnsi="����"/>
          <w:szCs w:val="21"/>
          <w:shd w:val="clear" w:color="auto" w:fill="FFFFFF"/>
        </w:rPr>
      </w:pPr>
    </w:p>
    <w:p w14:paraId="7F001892" w14:textId="386BE685" w:rsidR="001A7F7C" w:rsidRDefault="00B6128E">
      <w:pPr>
        <w:spacing w:line="360" w:lineRule="auto"/>
        <w:rPr>
          <w:rFonts w:ascii="黑体" w:eastAsia="黑体" w:hAnsi="黑体"/>
          <w:b/>
          <w:color w:val="FF0000"/>
          <w:sz w:val="28"/>
          <w:szCs w:val="28"/>
          <w:bdr w:val="single" w:sz="4" w:space="0" w:color="auto"/>
        </w:rPr>
      </w:pPr>
      <w:r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■</w:t>
      </w:r>
      <w:r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ab/>
      </w:r>
      <w:r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重要评论</w:t>
      </w:r>
      <w:r>
        <w:rPr>
          <w:rFonts w:ascii="黑体" w:eastAsia="黑体" w:hAnsi="黑体"/>
          <w:b/>
          <w:color w:val="FF0000"/>
          <w:sz w:val="28"/>
          <w:szCs w:val="28"/>
          <w:bdr w:val="single" w:sz="4" w:space="0" w:color="auto"/>
        </w:rPr>
        <w:t>·</w:t>
      </w:r>
      <w:r w:rsidR="00EB662E" w:rsidRPr="00EB662E"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>精准落实疫情防控和复工复产各项举措</w:t>
      </w:r>
      <w:r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 xml:space="preserve"> </w:t>
      </w:r>
    </w:p>
    <w:p w14:paraId="41BB9F89" w14:textId="769EBFD4" w:rsidR="001A7F7C" w:rsidRDefault="00EB662E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EB662E">
        <w:rPr>
          <w:rFonts w:ascii="宋体" w:hAnsi="宋体" w:hint="eastAsia"/>
          <w:b/>
          <w:bCs/>
          <w:color w:val="993333"/>
          <w:sz w:val="28"/>
        </w:rPr>
        <w:t>扩大内需必须加快推进复工复产</w:t>
      </w:r>
    </w:p>
    <w:p w14:paraId="55E42668" w14:textId="449D48BF" w:rsidR="001A7F7C" w:rsidRPr="00EB662E" w:rsidRDefault="00C969CD" w:rsidP="00EB662E">
      <w:pPr>
        <w:spacing w:line="360" w:lineRule="auto"/>
        <w:ind w:firstLineChars="200" w:firstLine="420"/>
        <w:rPr>
          <w:rFonts w:ascii="����" w:hAnsi="����"/>
          <w:szCs w:val="21"/>
          <w:shd w:val="clear" w:color="auto" w:fill="FFFFFF"/>
        </w:rPr>
      </w:pPr>
      <w:r w:rsidRPr="00C969CD">
        <w:rPr>
          <w:rFonts w:ascii="����" w:hAnsi="����" w:hint="eastAsia"/>
          <w:szCs w:val="21"/>
          <w:shd w:val="clear" w:color="auto" w:fill="FFFFFF"/>
        </w:rPr>
        <w:t>着力扩大国内需求、加快推进复工复产，关系经济社会发展大局，关系民生保障和社会稳定，关系全面建成小康社会和决战决胜脱贫攻坚，关系我国对外开放和世界经济稳定。加快推进复工复产是扩大内需的前提条件。复工就是稳就业，复产就是稳经济。只有精准落实疫情防控和复工复产各项举措，全面推进复工复产，尽快实现生产生活秩序正常化，才能确保生产与供给，才能确保就业稳定，才能增加居民收入、提高消费能力，激活一池春水。当前我国经济发展面临的困难加大，各级党委和政府必须增强紧迫感、责任感、使命感，坚决按下复工复产“快进键”，坚决把时间抢回来、把损失补回来</w:t>
      </w:r>
      <w:r w:rsidR="00EB662E" w:rsidRPr="00EB662E">
        <w:rPr>
          <w:rFonts w:ascii="����" w:hAnsi="����" w:hint="eastAsia"/>
          <w:szCs w:val="21"/>
          <w:shd w:val="clear" w:color="auto" w:fill="FFFFFF"/>
        </w:rPr>
        <w:t>。</w:t>
      </w:r>
      <w:hyperlink r:id="rId21" w:history="1">
        <w:r w:rsidR="00B6128E">
          <w:rPr>
            <w:rStyle w:val="ab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14:paraId="2CA2433E" w14:textId="2A9361F7" w:rsidR="001A7F7C" w:rsidRDefault="003A7535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3A7535">
        <w:rPr>
          <w:rFonts w:ascii="宋体" w:hAnsi="宋体" w:hint="eastAsia"/>
          <w:b/>
          <w:bCs/>
          <w:color w:val="993333"/>
          <w:sz w:val="28"/>
        </w:rPr>
        <w:t>为复工复产拧紧“安全阀”</w:t>
      </w:r>
    </w:p>
    <w:p w14:paraId="67FA64BB" w14:textId="29329E2A" w:rsidR="001A7F7C" w:rsidRPr="00EA6CD7" w:rsidRDefault="00EA6CD7" w:rsidP="00EA6CD7">
      <w:pPr>
        <w:spacing w:line="360" w:lineRule="auto"/>
        <w:ind w:firstLineChars="200" w:firstLine="420"/>
        <w:rPr>
          <w:rStyle w:val="ab"/>
          <w:rFonts w:ascii="宋体" w:hAnsi="宋体" w:cs="宋体"/>
          <w:color w:val="222222"/>
          <w:szCs w:val="21"/>
          <w:u w:val="none"/>
          <w:shd w:val="clear" w:color="auto" w:fill="FFFFFF"/>
        </w:rPr>
      </w:pPr>
      <w:r w:rsidRPr="00EA6CD7">
        <w:rPr>
          <w:rFonts w:ascii="宋体" w:hAnsi="宋体" w:cs="宋体" w:hint="eastAsia"/>
          <w:color w:val="222222"/>
          <w:szCs w:val="21"/>
          <w:shd w:val="clear" w:color="auto" w:fill="FFFFFF"/>
        </w:rPr>
        <w:t>越是赶工期、抢进度，越要拧紧“安全阀”，确保复工复产既“红红火火”，又“平平安安”</w:t>
      </w:r>
      <w:r w:rsidR="00551894">
        <w:rPr>
          <w:rFonts w:ascii="宋体" w:hAnsi="宋体" w:cs="宋体" w:hint="eastAsia"/>
          <w:color w:val="222222"/>
          <w:szCs w:val="21"/>
          <w:shd w:val="clear" w:color="auto" w:fill="FFFFFF"/>
        </w:rPr>
        <w:t>。</w:t>
      </w:r>
      <w:r w:rsidRPr="00EA6CD7">
        <w:rPr>
          <w:rFonts w:ascii="宋体" w:hAnsi="宋体" w:cs="宋体" w:hint="eastAsia"/>
          <w:color w:val="222222"/>
          <w:szCs w:val="21"/>
          <w:shd w:val="clear" w:color="auto" w:fill="FFFFFF"/>
        </w:rPr>
        <w:t>从</w:t>
      </w:r>
      <w:proofErr w:type="gramStart"/>
      <w:r w:rsidRPr="00EA6CD7">
        <w:rPr>
          <w:rFonts w:ascii="宋体" w:hAnsi="宋体" w:cs="宋体" w:hint="eastAsia"/>
          <w:color w:val="222222"/>
          <w:szCs w:val="21"/>
          <w:shd w:val="clear" w:color="auto" w:fill="FFFFFF"/>
        </w:rPr>
        <w:t>最</w:t>
      </w:r>
      <w:proofErr w:type="gramEnd"/>
      <w:r w:rsidRPr="00EA6CD7">
        <w:rPr>
          <w:rFonts w:ascii="宋体" w:hAnsi="宋体" w:cs="宋体" w:hint="eastAsia"/>
          <w:color w:val="222222"/>
          <w:szCs w:val="21"/>
          <w:shd w:val="clear" w:color="auto" w:fill="FFFFFF"/>
        </w:rPr>
        <w:t>坏处着眼，做最充分的工作，每一个主体都履职尽责，每一类风险都摸排清楚，每一个环节都严密防范</w:t>
      </w:r>
      <w:r w:rsidR="00551894">
        <w:rPr>
          <w:rFonts w:ascii="宋体" w:hAnsi="宋体" w:cs="宋体" w:hint="eastAsia"/>
          <w:color w:val="222222"/>
          <w:szCs w:val="21"/>
          <w:shd w:val="clear" w:color="auto" w:fill="FFFFFF"/>
        </w:rPr>
        <w:t>。</w:t>
      </w:r>
      <w:r w:rsidRPr="00EA6CD7">
        <w:rPr>
          <w:rFonts w:ascii="宋体" w:hAnsi="宋体" w:cs="宋体" w:hint="eastAsia"/>
          <w:color w:val="222222"/>
          <w:szCs w:val="21"/>
          <w:shd w:val="clear" w:color="auto" w:fill="FFFFFF"/>
        </w:rPr>
        <w:t>安全生产事关人民福祉，事关经济社会发展大局，必须警钟长鸣、常抓不懈，丝毫放松不得。</w:t>
      </w:r>
      <w:r w:rsidR="00551894" w:rsidRPr="00551894">
        <w:rPr>
          <w:rFonts w:ascii="宋体" w:hAnsi="宋体" w:cs="宋体" w:hint="eastAsia"/>
          <w:color w:val="222222"/>
          <w:szCs w:val="21"/>
          <w:shd w:val="clear" w:color="auto" w:fill="FFFFFF"/>
        </w:rPr>
        <w:t>危和机总是同生并存的，克服</w:t>
      </w:r>
      <w:proofErr w:type="gramStart"/>
      <w:r w:rsidR="00551894" w:rsidRPr="00551894">
        <w:rPr>
          <w:rFonts w:ascii="宋体" w:hAnsi="宋体" w:cs="宋体" w:hint="eastAsia"/>
          <w:color w:val="222222"/>
          <w:szCs w:val="21"/>
          <w:shd w:val="clear" w:color="auto" w:fill="FFFFFF"/>
        </w:rPr>
        <w:t>了危即是</w:t>
      </w:r>
      <w:proofErr w:type="gramEnd"/>
      <w:r w:rsidR="00551894" w:rsidRPr="00551894">
        <w:rPr>
          <w:rFonts w:ascii="宋体" w:hAnsi="宋体" w:cs="宋体" w:hint="eastAsia"/>
          <w:color w:val="222222"/>
          <w:szCs w:val="21"/>
          <w:shd w:val="clear" w:color="auto" w:fill="FFFFFF"/>
        </w:rPr>
        <w:t>机。疫情给企业复工复产、安全生产带来许多新的风险和挑战，也客观上促进了安全生产领域新技术的应用普及</w:t>
      </w:r>
      <w:r w:rsidRPr="00EA6CD7">
        <w:rPr>
          <w:rFonts w:ascii="宋体" w:hAnsi="宋体" w:cs="宋体" w:hint="eastAsia"/>
          <w:color w:val="222222"/>
          <w:szCs w:val="21"/>
          <w:shd w:val="clear" w:color="auto" w:fill="FFFFFF"/>
        </w:rPr>
        <w:t>。</w:t>
      </w:r>
      <w:r w:rsidR="00B6128E">
        <w:rPr>
          <w:rFonts w:ascii="����" w:hAnsi="����" w:hint="eastAsia"/>
          <w:color w:val="0000FF"/>
          <w:szCs w:val="21"/>
          <w:u w:val="single"/>
          <w:shd w:val="clear" w:color="auto" w:fill="FFFFFF"/>
        </w:rPr>
        <w:fldChar w:fldCharType="begin"/>
      </w:r>
      <w:r w:rsidR="003A7535">
        <w:rPr>
          <w:rFonts w:ascii="����" w:hAnsi="����"/>
          <w:color w:val="0000FF"/>
          <w:szCs w:val="21"/>
          <w:u w:val="single"/>
          <w:shd w:val="clear" w:color="auto" w:fill="FFFFFF"/>
        </w:rPr>
        <w:instrText>HYPERLINK "http://theory.people.com.cn/n1/2020/0414/c40531-31672209.html"</w:instrText>
      </w:r>
      <w:r w:rsidR="00B6128E">
        <w:rPr>
          <w:rFonts w:ascii="����" w:hAnsi="����" w:hint="eastAsia"/>
          <w:color w:val="0000FF"/>
          <w:szCs w:val="21"/>
          <w:u w:val="single"/>
          <w:shd w:val="clear" w:color="auto" w:fill="FFFFFF"/>
        </w:rPr>
        <w:fldChar w:fldCharType="separate"/>
      </w:r>
      <w:r w:rsidR="00B6128E">
        <w:rPr>
          <w:rStyle w:val="ab"/>
          <w:rFonts w:ascii="����" w:hAnsi="����" w:hint="eastAsia"/>
          <w:szCs w:val="21"/>
          <w:shd w:val="clear" w:color="auto" w:fill="FFFFFF"/>
        </w:rPr>
        <w:t>【详细】</w:t>
      </w:r>
    </w:p>
    <w:p w14:paraId="743BA72A" w14:textId="77777777" w:rsidR="00303C97" w:rsidRDefault="00B6128E" w:rsidP="00303C97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>
        <w:rPr>
          <w:rFonts w:ascii="����" w:hAnsi="����" w:hint="eastAsia"/>
          <w:color w:val="0000FF"/>
          <w:szCs w:val="21"/>
          <w:u w:val="single"/>
          <w:shd w:val="clear" w:color="auto" w:fill="FFFFFF"/>
        </w:rPr>
        <w:fldChar w:fldCharType="end"/>
      </w:r>
      <w:r w:rsidR="00303C97" w:rsidRPr="00303C97">
        <w:rPr>
          <w:rFonts w:ascii="宋体" w:hAnsi="宋体" w:hint="eastAsia"/>
          <w:b/>
          <w:bCs/>
          <w:color w:val="993333"/>
          <w:sz w:val="28"/>
        </w:rPr>
        <w:t>为湖北务工人员返岗复工创造条件</w:t>
      </w:r>
    </w:p>
    <w:p w14:paraId="2AE526EA" w14:textId="0A21849A" w:rsidR="001A7F7C" w:rsidRDefault="00303C97" w:rsidP="00303C97">
      <w:pPr>
        <w:spacing w:line="360" w:lineRule="auto"/>
        <w:ind w:firstLineChars="200" w:firstLine="420"/>
        <w:rPr>
          <w:rFonts w:ascii="����" w:hAnsi="����"/>
          <w:color w:val="222222"/>
          <w:szCs w:val="21"/>
          <w:shd w:val="clear" w:color="auto" w:fill="FFFFFF"/>
        </w:rPr>
      </w:pPr>
      <w:r w:rsidRPr="00303C97">
        <w:rPr>
          <w:rFonts w:ascii="����" w:hAnsi="����" w:hint="eastAsia"/>
          <w:szCs w:val="21"/>
          <w:shd w:val="clear" w:color="auto" w:fill="FFFFFF"/>
        </w:rPr>
        <w:t>湖北是劳务输出大省，大量外出务工人员，既是各自家庭的经济支柱，也为当地经济社会发展贡献着智慧和力量。从这个角度看，帮湖北籍员工畅通返岗复工渠道，为他们破除返岗就业“隐性壁垒”，不仅是“在湖北最艰难的时期搭把手、拉一把”的重要内容，</w:t>
      </w:r>
      <w:r w:rsidRPr="00303C97">
        <w:rPr>
          <w:rFonts w:ascii="����" w:hAnsi="����" w:hint="eastAsia"/>
          <w:szCs w:val="21"/>
          <w:shd w:val="clear" w:color="auto" w:fill="FFFFFF"/>
        </w:rPr>
        <w:lastRenderedPageBreak/>
        <w:t>也是推动当地经济社会秩序加快恢复的题中应有之义。</w:t>
      </w:r>
      <w:r w:rsidR="00592F3A" w:rsidRPr="00592F3A">
        <w:rPr>
          <w:rFonts w:ascii="����" w:hAnsi="����" w:hint="eastAsia"/>
          <w:szCs w:val="21"/>
          <w:shd w:val="clear" w:color="auto" w:fill="FFFFFF"/>
        </w:rPr>
        <w:t>中华民族是一个命运共同体，历来有不畏艰险、直面挑战的勇气智慧，历来有在艰难困苦中同舟共济、众志成城的优良传统，是历经磨难、百折不挠的民族，也是守望相助、团结一心的民族。我们有一千条理由照顾好湖北务工人员，没有</w:t>
      </w:r>
      <w:proofErr w:type="gramStart"/>
      <w:r w:rsidR="00592F3A" w:rsidRPr="00592F3A">
        <w:rPr>
          <w:rFonts w:ascii="����" w:hAnsi="����" w:hint="eastAsia"/>
          <w:szCs w:val="21"/>
          <w:shd w:val="clear" w:color="auto" w:fill="FFFFFF"/>
        </w:rPr>
        <w:t>一</w:t>
      </w:r>
      <w:proofErr w:type="gramEnd"/>
      <w:r w:rsidR="00592F3A" w:rsidRPr="00592F3A">
        <w:rPr>
          <w:rFonts w:ascii="����" w:hAnsi="����" w:hint="eastAsia"/>
          <w:szCs w:val="21"/>
          <w:shd w:val="clear" w:color="auto" w:fill="FFFFFF"/>
        </w:rPr>
        <w:t>条理由让他们的返岗复工之路遭遇障碍。各地要用实际行动暖心地道一句，“我的湖北朋友，欢迎回来”。</w:t>
      </w:r>
      <w:hyperlink r:id="rId22" w:history="1">
        <w:r w:rsidR="00B6128E">
          <w:rPr>
            <w:rStyle w:val="ab"/>
            <w:rFonts w:ascii="����" w:hAnsi="����" w:hint="eastAsia"/>
            <w:szCs w:val="21"/>
            <w:shd w:val="clear" w:color="auto" w:fill="FFFFFF"/>
          </w:rPr>
          <w:t>【详细】</w:t>
        </w:r>
      </w:hyperlink>
    </w:p>
    <w:p w14:paraId="3412AF2F" w14:textId="15BEF2E2" w:rsidR="001A7F7C" w:rsidRDefault="001576A6">
      <w:pPr>
        <w:spacing w:line="360" w:lineRule="auto"/>
        <w:rPr>
          <w:rFonts w:ascii="宋体" w:hAnsi="宋体"/>
          <w:b/>
          <w:bCs/>
          <w:color w:val="993333"/>
          <w:sz w:val="28"/>
        </w:rPr>
      </w:pPr>
      <w:r w:rsidRPr="001576A6">
        <w:rPr>
          <w:rFonts w:ascii="宋体" w:hAnsi="宋体" w:hint="eastAsia"/>
          <w:b/>
          <w:bCs/>
          <w:color w:val="993333"/>
          <w:sz w:val="28"/>
        </w:rPr>
        <w:t>精准落实疫情防控和复工复产各项举措</w:t>
      </w:r>
    </w:p>
    <w:p w14:paraId="4BD75F30" w14:textId="29886359" w:rsidR="001A7F7C" w:rsidRPr="001576A6" w:rsidRDefault="001576A6" w:rsidP="001576A6">
      <w:pPr>
        <w:spacing w:line="360" w:lineRule="auto"/>
        <w:ind w:firstLineChars="200" w:firstLine="420"/>
        <w:rPr>
          <w:rStyle w:val="ab"/>
          <w:rFonts w:ascii="����" w:eastAsia="����" w:hAnsi="����" w:cs="����"/>
          <w:color w:val="222222"/>
          <w:szCs w:val="21"/>
          <w:u w:val="none"/>
          <w:shd w:val="clear" w:color="auto" w:fill="FFFFFF"/>
        </w:rPr>
      </w:pPr>
      <w:r w:rsidRPr="001576A6">
        <w:rPr>
          <w:rFonts w:ascii="宋体" w:hAnsi="宋体" w:cs="宋体" w:hint="eastAsia"/>
          <w:color w:val="222222"/>
          <w:szCs w:val="21"/>
          <w:shd w:val="clear" w:color="auto" w:fill="FFFFFF"/>
        </w:rPr>
        <w:t>当前，国内外疫情防控和经济形势正在发生新的重大变化。统筹推进疫情防控和经济社会发展工作，必须准确把握这一变化，因时因势调整工作着力点和应对举措。各级党委和政府要坚决把思想和行动统一到党中央决策部署上来，坚定信心、迎难而上、主动作为，不断巩固和拓展疫情防控成效，在疫情防控常态化条件下加快恢复生产生活秩序，确保打赢疫情防控的人民战争、总体战、阻击战，确保实现决胜全面建成小康社会、决战脱贫攻坚目标任务</w:t>
      </w:r>
      <w:r w:rsidR="00B6128E">
        <w:rPr>
          <w:rFonts w:ascii="宋体" w:hAnsi="宋体" w:cs="宋体" w:hint="eastAsia"/>
          <w:color w:val="222222"/>
          <w:szCs w:val="21"/>
          <w:shd w:val="clear" w:color="auto" w:fill="FFFFFF"/>
        </w:rPr>
        <w:t>。</w:t>
      </w:r>
      <w:r w:rsidR="002A22D6" w:rsidRPr="002A22D6">
        <w:rPr>
          <w:rFonts w:ascii="宋体" w:hAnsi="宋体" w:cs="宋体" w:hint="eastAsia"/>
          <w:color w:val="222222"/>
          <w:szCs w:val="21"/>
          <w:shd w:val="clear" w:color="auto" w:fill="FFFFFF"/>
        </w:rPr>
        <w:t>复工复产加快，市场供需增加，原材料供给保障增强，就业明显回升，新动能回升势头较快……这是全国各地正在呈现的良好局面。精准落实疫情防控和复工复产各项举措，勇于攻坚克难、善于化危为机，把我国发展的巨大潜力和强大动能充分释放出来，我们就一定能够渡过难关，迎来更好发展。</w:t>
      </w:r>
      <w:r w:rsidR="00B6128E">
        <w:rPr>
          <w:rFonts w:ascii="����" w:hAnsi="����" w:hint="eastAsia"/>
          <w:color w:val="0000FF"/>
          <w:szCs w:val="21"/>
          <w:shd w:val="clear" w:color="auto" w:fill="FFFFFF"/>
        </w:rPr>
        <w:fldChar w:fldCharType="begin"/>
      </w:r>
      <w:r>
        <w:rPr>
          <w:rFonts w:ascii="����" w:hAnsi="����"/>
          <w:color w:val="0000FF"/>
          <w:szCs w:val="21"/>
          <w:shd w:val="clear" w:color="auto" w:fill="FFFFFF"/>
        </w:rPr>
        <w:instrText>HYPERLINK "http://theory.people.com.cn/n1/2020/0402/c40531-31658254.html"</w:instrText>
      </w:r>
      <w:r w:rsidR="00B6128E">
        <w:rPr>
          <w:rFonts w:ascii="����" w:hAnsi="����" w:hint="eastAsia"/>
          <w:color w:val="0000FF"/>
          <w:szCs w:val="21"/>
          <w:shd w:val="clear" w:color="auto" w:fill="FFFFFF"/>
        </w:rPr>
        <w:fldChar w:fldCharType="separate"/>
      </w:r>
      <w:r w:rsidR="00B6128E">
        <w:rPr>
          <w:rStyle w:val="ab"/>
          <w:rFonts w:ascii="����" w:hAnsi="����" w:hint="eastAsia"/>
          <w:color w:val="0000FF"/>
          <w:szCs w:val="21"/>
          <w:shd w:val="clear" w:color="auto" w:fill="FFFFFF"/>
        </w:rPr>
        <w:t>【详细】</w:t>
      </w:r>
    </w:p>
    <w:p w14:paraId="206B885C" w14:textId="77777777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0000FF"/>
          <w:szCs w:val="21"/>
          <w:shd w:val="clear" w:color="auto" w:fill="FFFFFF"/>
        </w:rPr>
        <w:fldChar w:fldCharType="end"/>
      </w:r>
    </w:p>
    <w:p w14:paraId="585AF5AE" w14:textId="77777777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>■</w:t>
      </w:r>
      <w:r>
        <w:rPr>
          <w:rFonts w:ascii="黑体" w:eastAsia="黑体" w:hAnsi="黑体" w:hint="eastAsia"/>
          <w:color w:val="FF0000"/>
          <w:sz w:val="28"/>
          <w:szCs w:val="28"/>
          <w:bdr w:val="single" w:sz="4" w:space="0" w:color="auto"/>
        </w:rPr>
        <w:tab/>
      </w:r>
      <w:r>
        <w:rPr>
          <w:rFonts w:ascii="黑体" w:eastAsia="黑体" w:hAnsi="黑体" w:hint="eastAsia"/>
          <w:b/>
          <w:color w:val="FF0000"/>
          <w:sz w:val="28"/>
          <w:szCs w:val="28"/>
          <w:bdr w:val="single" w:sz="4" w:space="0" w:color="auto"/>
        </w:rPr>
        <w:t xml:space="preserve">学习文选·知识问答 </w:t>
      </w:r>
    </w:p>
    <w:p w14:paraId="34900042" w14:textId="49A268DA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1.</w:t>
      </w:r>
      <w:r>
        <w:rPr>
          <w:rFonts w:hint="eastAsia"/>
        </w:rPr>
        <w:t xml:space="preserve"> </w:t>
      </w:r>
      <w:r w:rsidR="00264620" w:rsidRPr="00264620">
        <w:rPr>
          <w:rFonts w:hint="eastAsia"/>
        </w:rPr>
        <w:t>要立足当前、着眼长远，加强战略谋划和前瞻布局，坚持</w:t>
      </w:r>
      <w:r w:rsidR="00264620">
        <w:rPr>
          <w:rFonts w:hint="eastAsia"/>
        </w:rPr>
        <w:t>（</w:t>
      </w:r>
      <w:r w:rsidR="00264620">
        <w:rPr>
          <w:rFonts w:hint="eastAsia"/>
        </w:rPr>
        <w:t xml:space="preserve"> </w:t>
      </w:r>
      <w:r w:rsidR="00264620">
        <w:t xml:space="preserve"> </w:t>
      </w:r>
      <w:r w:rsidR="00264620">
        <w:rPr>
          <w:rFonts w:hint="eastAsia"/>
        </w:rPr>
        <w:t>）</w:t>
      </w:r>
      <w:r w:rsidR="00264620" w:rsidRPr="00264620">
        <w:rPr>
          <w:rFonts w:hint="eastAsia"/>
        </w:rPr>
        <w:t>，完善重大疫情防控体制机制，健全公共卫生应急管理体系，推动工作力量向一线下沉。</w:t>
      </w:r>
    </w:p>
    <w:p w14:paraId="1366BAF9" w14:textId="1D109FB8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A.</w:t>
      </w:r>
      <w:r>
        <w:rPr>
          <w:rFonts w:hint="eastAsia"/>
        </w:rPr>
        <w:t xml:space="preserve"> </w:t>
      </w:r>
      <w:r w:rsidR="00264620" w:rsidRPr="00264620">
        <w:rPr>
          <w:rFonts w:hint="eastAsia"/>
        </w:rPr>
        <w:t>平战结合</w:t>
      </w:r>
    </w:p>
    <w:p w14:paraId="0E029C3C" w14:textId="509436BF" w:rsidR="00264620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B.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  <w:r w:rsidR="00264620" w:rsidRPr="00264620">
        <w:rPr>
          <w:rFonts w:hint="eastAsia"/>
        </w:rPr>
        <w:t>平战</w:t>
      </w:r>
      <w:r w:rsidR="00264620">
        <w:rPr>
          <w:rFonts w:hint="eastAsia"/>
        </w:rPr>
        <w:t>思维</w:t>
      </w:r>
    </w:p>
    <w:p w14:paraId="411E2B20" w14:textId="5FF1E052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  <w:r w:rsidR="00264620">
        <w:rPr>
          <w:rFonts w:hint="eastAsia"/>
        </w:rPr>
        <w:t>平战协同</w:t>
      </w:r>
    </w:p>
    <w:p w14:paraId="0C54654F" w14:textId="6C022139" w:rsidR="001A7F7C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  <w:r w:rsidR="00264620">
        <w:rPr>
          <w:rFonts w:hint="eastAsia"/>
        </w:rPr>
        <w:t>平战布局</w:t>
      </w:r>
    </w:p>
    <w:p w14:paraId="4F29F85C" w14:textId="77777777" w:rsidR="00264620" w:rsidRDefault="00264620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</w:p>
    <w:p w14:paraId="1CBF3D0D" w14:textId="1B4122DA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2.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  <w:r w:rsidR="00C35F3E" w:rsidRPr="00C35F3E">
        <w:rPr>
          <w:rFonts w:hint="eastAsia"/>
        </w:rPr>
        <w:t>面对严峻复杂的国际疫情和世界经济形势，我们要坚持</w:t>
      </w:r>
      <w:r w:rsidR="00C35F3E">
        <w:rPr>
          <w:rFonts w:hint="eastAsia"/>
        </w:rPr>
        <w:t>（</w:t>
      </w:r>
      <w:r w:rsidR="00C35F3E">
        <w:rPr>
          <w:rFonts w:hint="eastAsia"/>
        </w:rPr>
        <w:t xml:space="preserve"> </w:t>
      </w:r>
      <w:r w:rsidR="00C35F3E">
        <w:t xml:space="preserve"> </w:t>
      </w:r>
      <w:r w:rsidR="00C35F3E">
        <w:rPr>
          <w:rFonts w:hint="eastAsia"/>
        </w:rPr>
        <w:t>）</w:t>
      </w:r>
      <w:r w:rsidR="00C35F3E" w:rsidRPr="00C35F3E">
        <w:rPr>
          <w:rFonts w:hint="eastAsia"/>
        </w:rPr>
        <w:t>，做好较长时间应对外部环境变化的思想准备和工作准备。要统筹推进疫情防控和经济社会发展工作，外防输入、内防反弹防控工作决不能放松，经济社会发展工作要加大力度。</w:t>
      </w:r>
    </w:p>
    <w:p w14:paraId="6F95DBC9" w14:textId="27F402CC" w:rsidR="001A7F7C" w:rsidRDefault="00B6128E">
      <w:pPr>
        <w:spacing w:line="360" w:lineRule="auto"/>
      </w:pPr>
      <w:r>
        <w:rPr>
          <w:rFonts w:ascii="����" w:hAnsi="����"/>
          <w:color w:val="222222"/>
          <w:szCs w:val="21"/>
          <w:shd w:val="clear" w:color="auto" w:fill="FFFFFF"/>
        </w:rPr>
        <w:t>A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.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  <w:r w:rsidR="00C35F3E" w:rsidRPr="00C35F3E">
        <w:rPr>
          <w:rFonts w:hint="eastAsia"/>
        </w:rPr>
        <w:t>底线思维</w:t>
      </w:r>
    </w:p>
    <w:p w14:paraId="631D9378" w14:textId="15697B61" w:rsidR="001A7F7C" w:rsidRDefault="00B6128E"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B. </w:t>
      </w:r>
      <w:r w:rsidR="00C35F3E">
        <w:rPr>
          <w:rFonts w:ascii="����" w:hAnsi="����" w:hint="eastAsia"/>
          <w:color w:val="222222"/>
          <w:szCs w:val="21"/>
          <w:shd w:val="clear" w:color="auto" w:fill="FFFFFF"/>
        </w:rPr>
        <w:t>辩证</w:t>
      </w:r>
      <w:r w:rsidR="00C35F3E" w:rsidRPr="00C35F3E">
        <w:rPr>
          <w:rFonts w:hint="eastAsia"/>
        </w:rPr>
        <w:t>思维</w:t>
      </w:r>
    </w:p>
    <w:p w14:paraId="00AF60B4" w14:textId="7A7C80E3" w:rsidR="001A7F7C" w:rsidRDefault="00B6128E">
      <w:pPr>
        <w:spacing w:line="360" w:lineRule="auto"/>
      </w:pPr>
      <w:r>
        <w:rPr>
          <w:rFonts w:ascii="����" w:hAnsi="����"/>
          <w:color w:val="222222"/>
          <w:szCs w:val="21"/>
          <w:shd w:val="clear" w:color="auto" w:fill="FFFFFF"/>
        </w:rPr>
        <w:lastRenderedPageBreak/>
        <w:t>C.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</w:t>
      </w:r>
      <w:r w:rsidR="00C35F3E">
        <w:rPr>
          <w:rFonts w:hint="eastAsia"/>
        </w:rPr>
        <w:t>忧患意识</w:t>
      </w:r>
    </w:p>
    <w:p w14:paraId="7DFA261B" w14:textId="4813415E" w:rsidR="001A7F7C" w:rsidRDefault="00B6128E">
      <w:pPr>
        <w:spacing w:line="360" w:lineRule="auto"/>
      </w:pPr>
      <w:r>
        <w:rPr>
          <w:rFonts w:ascii="����" w:hAnsi="����"/>
          <w:color w:val="222222"/>
          <w:szCs w:val="21"/>
          <w:shd w:val="clear" w:color="auto" w:fill="FFFFFF"/>
        </w:rPr>
        <w:t>D.</w:t>
      </w:r>
      <w:r>
        <w:rPr>
          <w:rFonts w:hint="eastAsia"/>
        </w:rPr>
        <w:t xml:space="preserve"> </w:t>
      </w:r>
      <w:r w:rsidR="00C35F3E">
        <w:rPr>
          <w:rFonts w:hint="eastAsia"/>
        </w:rPr>
        <w:t>问题意识</w:t>
      </w:r>
    </w:p>
    <w:p w14:paraId="01FC487A" w14:textId="77777777" w:rsidR="00C35F3E" w:rsidRDefault="00C35F3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</w:p>
    <w:p w14:paraId="0094CF60" w14:textId="356E79E3" w:rsidR="001A7F7C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3.</w:t>
      </w:r>
      <w:r>
        <w:rPr>
          <w:rFonts w:hint="eastAsia"/>
        </w:rPr>
        <w:t xml:space="preserve"> </w:t>
      </w:r>
      <w:r w:rsidR="002E5751" w:rsidRPr="002E5751">
        <w:rPr>
          <w:rFonts w:hint="eastAsia"/>
        </w:rPr>
        <w:t>要坚持在</w:t>
      </w:r>
      <w:r w:rsidR="002E5751">
        <w:rPr>
          <w:rFonts w:hint="eastAsia"/>
        </w:rPr>
        <w:t>（</w:t>
      </w:r>
      <w:r w:rsidR="002E5751">
        <w:rPr>
          <w:rFonts w:hint="eastAsia"/>
        </w:rPr>
        <w:t xml:space="preserve"> </w:t>
      </w:r>
      <w:r w:rsidR="002E5751">
        <w:t xml:space="preserve"> </w:t>
      </w:r>
      <w:r w:rsidR="002E5751">
        <w:rPr>
          <w:rFonts w:hint="eastAsia"/>
        </w:rPr>
        <w:t>）</w:t>
      </w:r>
      <w:r w:rsidR="002E5751" w:rsidRPr="002E5751">
        <w:rPr>
          <w:rFonts w:hint="eastAsia"/>
        </w:rPr>
        <w:t>中加快推进生产生活秩序全面恢复，抓紧解决复工复产面临的困难和问题，力争把疫情造成的损失降到最低限度，确保实现决胜全面建成小康社会、决战脱贫攻坚目标任务</w:t>
      </w:r>
      <w:r w:rsidR="002E5751">
        <w:rPr>
          <w:rFonts w:hint="eastAsia"/>
        </w:rPr>
        <w:t>。</w:t>
      </w:r>
    </w:p>
    <w:p w14:paraId="67E44933" w14:textId="5A2FCB58" w:rsidR="001A7F7C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A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>
        <w:rPr>
          <w:rFonts w:hint="eastAsia"/>
        </w:rPr>
        <w:t xml:space="preserve"> </w:t>
      </w:r>
      <w:r w:rsidR="002E5751">
        <w:rPr>
          <w:rFonts w:hint="eastAsia"/>
        </w:rPr>
        <w:t>秩序</w:t>
      </w:r>
      <w:r w:rsidR="002E5751" w:rsidRPr="002E5751">
        <w:rPr>
          <w:rFonts w:hint="eastAsia"/>
        </w:rPr>
        <w:t>化疫情防控</w:t>
      </w:r>
    </w:p>
    <w:p w14:paraId="3BD913A1" w14:textId="7698D3D2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B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</w:t>
      </w:r>
      <w:r w:rsidR="002E5751">
        <w:rPr>
          <w:rFonts w:ascii="����" w:hAnsi="����" w:hint="eastAsia"/>
          <w:color w:val="222222"/>
          <w:szCs w:val="21"/>
          <w:shd w:val="clear" w:color="auto" w:fill="FFFFFF"/>
        </w:rPr>
        <w:t>制度</w:t>
      </w:r>
      <w:r w:rsidR="002E5751" w:rsidRPr="002E5751">
        <w:rPr>
          <w:rFonts w:hint="eastAsia"/>
        </w:rPr>
        <w:t>化疫情防控</w:t>
      </w:r>
    </w:p>
    <w:p w14:paraId="11D2CE39" w14:textId="7C218098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>
        <w:rPr>
          <w:rFonts w:ascii="����" w:hAnsi="����"/>
          <w:color w:val="222222"/>
          <w:szCs w:val="21"/>
          <w:shd w:val="clear" w:color="auto" w:fill="FFFFFF"/>
        </w:rPr>
        <w:t xml:space="preserve"> </w:t>
      </w:r>
      <w:r w:rsidR="002E5751" w:rsidRPr="002E5751">
        <w:rPr>
          <w:rFonts w:hint="eastAsia"/>
        </w:rPr>
        <w:t>常态化疫情防控</w:t>
      </w:r>
    </w:p>
    <w:p w14:paraId="5F3E262A" w14:textId="2B571611" w:rsidR="001A7F7C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D. </w:t>
      </w:r>
      <w:r w:rsidR="002E5751">
        <w:rPr>
          <w:rFonts w:ascii="����" w:hAnsi="����" w:hint="eastAsia"/>
          <w:color w:val="222222"/>
          <w:szCs w:val="21"/>
          <w:shd w:val="clear" w:color="auto" w:fill="FFFFFF"/>
        </w:rPr>
        <w:t>动态</w:t>
      </w:r>
      <w:r w:rsidR="002E5751" w:rsidRPr="002E5751">
        <w:rPr>
          <w:rFonts w:hint="eastAsia"/>
        </w:rPr>
        <w:t>化疫情防控</w:t>
      </w:r>
    </w:p>
    <w:p w14:paraId="6E4B01B5" w14:textId="77777777" w:rsidR="001A7F7C" w:rsidRDefault="001A7F7C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</w:p>
    <w:p w14:paraId="4E8D5E89" w14:textId="034BB7E2" w:rsidR="001A7F7C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4.</w:t>
      </w:r>
      <w:r>
        <w:rPr>
          <w:rFonts w:hint="eastAsia"/>
        </w:rPr>
        <w:t xml:space="preserve"> </w:t>
      </w:r>
      <w:r w:rsidR="002E5751" w:rsidRPr="002E5751">
        <w:rPr>
          <w:rFonts w:hint="eastAsia"/>
        </w:rPr>
        <w:t>要加大复工复产政策落实力度，加强对困难行业和中小</w:t>
      </w:r>
      <w:proofErr w:type="gramStart"/>
      <w:r w:rsidR="002E5751" w:rsidRPr="002E5751">
        <w:rPr>
          <w:rFonts w:hint="eastAsia"/>
        </w:rPr>
        <w:t>微企业</w:t>
      </w:r>
      <w:proofErr w:type="gramEnd"/>
      <w:r w:rsidR="002E5751" w:rsidRPr="002E5751">
        <w:rPr>
          <w:rFonts w:hint="eastAsia"/>
        </w:rPr>
        <w:t>扶持，着力扩大国内需求，有序推动各类商场、市场复工复市，促进生活服务业正常经营，积极扩大居民消费，加快推进投资项目建设，形成</w:t>
      </w:r>
      <w:r w:rsidR="002E5751">
        <w:rPr>
          <w:rFonts w:hint="eastAsia"/>
        </w:rPr>
        <w:t>（</w:t>
      </w:r>
      <w:r w:rsidR="002E5751">
        <w:rPr>
          <w:rFonts w:hint="eastAsia"/>
        </w:rPr>
        <w:t xml:space="preserve"> </w:t>
      </w:r>
      <w:r w:rsidR="002E5751">
        <w:t xml:space="preserve"> </w:t>
      </w:r>
      <w:r w:rsidR="002E5751">
        <w:rPr>
          <w:rFonts w:hint="eastAsia"/>
        </w:rPr>
        <w:t>）</w:t>
      </w:r>
    </w:p>
    <w:p w14:paraId="20708942" w14:textId="762F348F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A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>
        <w:rPr>
          <w:rFonts w:hint="eastAsia"/>
        </w:rPr>
        <w:t xml:space="preserve"> </w:t>
      </w:r>
      <w:r w:rsidR="002E5751">
        <w:rPr>
          <w:rFonts w:hint="eastAsia"/>
        </w:rPr>
        <w:t>产销</w:t>
      </w:r>
      <w:r w:rsidR="002E5751" w:rsidRPr="002E5751">
        <w:rPr>
          <w:rFonts w:hint="eastAsia"/>
        </w:rPr>
        <w:t>良性互动</w:t>
      </w:r>
    </w:p>
    <w:p w14:paraId="184E7A80" w14:textId="7001BB45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B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>
        <w:rPr>
          <w:rFonts w:hint="eastAsia"/>
        </w:rPr>
        <w:t xml:space="preserve"> </w:t>
      </w:r>
      <w:r w:rsidR="00722A8D">
        <w:rPr>
          <w:rFonts w:hint="eastAsia"/>
        </w:rPr>
        <w:t>产销</w:t>
      </w:r>
      <w:r w:rsidR="00722A8D" w:rsidRPr="002E5751">
        <w:rPr>
          <w:rFonts w:hint="eastAsia"/>
        </w:rPr>
        <w:t>良性</w:t>
      </w:r>
      <w:r w:rsidR="00722A8D">
        <w:rPr>
          <w:rFonts w:hint="eastAsia"/>
        </w:rPr>
        <w:t>平衡</w:t>
      </w:r>
    </w:p>
    <w:p w14:paraId="15BE4BF5" w14:textId="2F231F2E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>
        <w:rPr>
          <w:rFonts w:hint="eastAsia"/>
        </w:rPr>
        <w:t xml:space="preserve"> </w:t>
      </w:r>
      <w:r w:rsidR="00722A8D">
        <w:rPr>
          <w:rFonts w:hint="eastAsia"/>
        </w:rPr>
        <w:t>供需</w:t>
      </w:r>
      <w:r w:rsidR="00722A8D" w:rsidRPr="002E5751">
        <w:rPr>
          <w:rFonts w:hint="eastAsia"/>
        </w:rPr>
        <w:t>良性</w:t>
      </w:r>
      <w:r w:rsidR="00722A8D">
        <w:rPr>
          <w:rFonts w:hint="eastAsia"/>
        </w:rPr>
        <w:t>平衡</w:t>
      </w:r>
    </w:p>
    <w:p w14:paraId="4074A61C" w14:textId="4BBC9ED9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>
        <w:rPr>
          <w:rFonts w:hint="eastAsia"/>
        </w:rPr>
        <w:t xml:space="preserve"> </w:t>
      </w:r>
      <w:r w:rsidR="002E5751">
        <w:rPr>
          <w:rFonts w:hint="eastAsia"/>
        </w:rPr>
        <w:t>供需</w:t>
      </w:r>
      <w:r w:rsidR="002E5751" w:rsidRPr="002E5751">
        <w:rPr>
          <w:rFonts w:hint="eastAsia"/>
        </w:rPr>
        <w:t>良性互动</w:t>
      </w:r>
    </w:p>
    <w:p w14:paraId="56154B2D" w14:textId="77777777" w:rsidR="001A7F7C" w:rsidRDefault="001A7F7C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</w:p>
    <w:p w14:paraId="09F1D05F" w14:textId="7826D63F" w:rsidR="001A7F7C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5.</w:t>
      </w:r>
      <w:r>
        <w:rPr>
          <w:rFonts w:hint="eastAsia"/>
        </w:rPr>
        <w:t xml:space="preserve"> </w:t>
      </w:r>
      <w:r w:rsidR="007B3759" w:rsidRPr="007B3759">
        <w:rPr>
          <w:rFonts w:hint="eastAsia"/>
        </w:rPr>
        <w:t>各级党委和政府要增强紧迫感，</w:t>
      </w:r>
      <w:r w:rsidR="007B3759">
        <w:rPr>
          <w:rFonts w:hint="eastAsia"/>
        </w:rPr>
        <w:t>（</w:t>
      </w:r>
      <w:r w:rsidR="007B3759">
        <w:rPr>
          <w:rFonts w:hint="eastAsia"/>
        </w:rPr>
        <w:t xml:space="preserve"> </w:t>
      </w:r>
      <w:r w:rsidR="007B3759">
        <w:t xml:space="preserve"> </w:t>
      </w:r>
      <w:r w:rsidR="007B3759">
        <w:rPr>
          <w:rFonts w:hint="eastAsia"/>
        </w:rPr>
        <w:t>）</w:t>
      </w:r>
      <w:r w:rsidR="007B3759" w:rsidRPr="007B3759">
        <w:rPr>
          <w:rFonts w:hint="eastAsia"/>
        </w:rPr>
        <w:t>优化完善疫情防控举措，千方百计创造有利于复工复产的条件，不失时机畅通产业循环、市场循环、经济社会循环。</w:t>
      </w:r>
    </w:p>
    <w:p w14:paraId="1CD389E1" w14:textId="25472254" w:rsidR="001A7F7C" w:rsidRDefault="00B6128E">
      <w:pPr>
        <w:spacing w:line="360" w:lineRule="auto"/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A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>
        <w:rPr>
          <w:rFonts w:hint="eastAsia"/>
        </w:rPr>
        <w:t xml:space="preserve"> </w:t>
      </w:r>
      <w:r w:rsidR="007B3759" w:rsidRPr="007B3759">
        <w:rPr>
          <w:rFonts w:hint="eastAsia"/>
        </w:rPr>
        <w:t>因</w:t>
      </w:r>
      <w:r w:rsidR="007B3759">
        <w:rPr>
          <w:rFonts w:hint="eastAsia"/>
        </w:rPr>
        <w:t>事</w:t>
      </w:r>
      <w:r w:rsidR="007B3759" w:rsidRPr="007B3759">
        <w:rPr>
          <w:rFonts w:hint="eastAsia"/>
        </w:rPr>
        <w:t>制宜、因时制宜</w:t>
      </w:r>
    </w:p>
    <w:p w14:paraId="7A5D4D82" w14:textId="4D9F9FC6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B</w:t>
      </w:r>
      <w:r>
        <w:rPr>
          <w:rFonts w:ascii="����" w:hAnsi="����"/>
          <w:color w:val="222222"/>
          <w:szCs w:val="21"/>
          <w:shd w:val="clear" w:color="auto" w:fill="FFFFFF"/>
        </w:rPr>
        <w:t>.</w:t>
      </w:r>
      <w:r>
        <w:rPr>
          <w:rFonts w:hint="eastAsia"/>
        </w:rPr>
        <w:t xml:space="preserve"> </w:t>
      </w:r>
      <w:r w:rsidR="007B3759" w:rsidRPr="007B3759">
        <w:rPr>
          <w:rFonts w:hint="eastAsia"/>
        </w:rPr>
        <w:t>因地制宜、因</w:t>
      </w:r>
      <w:r w:rsidR="007B3759">
        <w:rPr>
          <w:rFonts w:hint="eastAsia"/>
        </w:rPr>
        <w:t>事</w:t>
      </w:r>
      <w:r w:rsidR="007B3759" w:rsidRPr="007B3759">
        <w:rPr>
          <w:rFonts w:hint="eastAsia"/>
        </w:rPr>
        <w:t>制宜</w:t>
      </w:r>
    </w:p>
    <w:p w14:paraId="68736D15" w14:textId="63D6E6C8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C.</w:t>
      </w:r>
      <w:r>
        <w:rPr>
          <w:rFonts w:hint="eastAsia"/>
        </w:rPr>
        <w:t xml:space="preserve"> </w:t>
      </w:r>
      <w:r w:rsidR="007B3759" w:rsidRPr="007B3759">
        <w:rPr>
          <w:rFonts w:hint="eastAsia"/>
        </w:rPr>
        <w:t>因地制宜、因时制宜</w:t>
      </w:r>
    </w:p>
    <w:p w14:paraId="2F2CBE62" w14:textId="73D8CE15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D.</w:t>
      </w:r>
      <w:r>
        <w:rPr>
          <w:rFonts w:hint="eastAsia"/>
        </w:rPr>
        <w:t xml:space="preserve"> </w:t>
      </w:r>
      <w:r w:rsidR="007B3759" w:rsidRPr="007B3759">
        <w:rPr>
          <w:rFonts w:hint="eastAsia"/>
        </w:rPr>
        <w:t>因地制宜、因</w:t>
      </w:r>
      <w:r w:rsidR="007B3759">
        <w:rPr>
          <w:rFonts w:hint="eastAsia"/>
        </w:rPr>
        <w:t>人</w:t>
      </w:r>
      <w:r w:rsidR="007B3759" w:rsidRPr="007B3759">
        <w:rPr>
          <w:rFonts w:hint="eastAsia"/>
        </w:rPr>
        <w:t>制宜</w:t>
      </w:r>
    </w:p>
    <w:p w14:paraId="629083D3" w14:textId="5EFD0288" w:rsidR="001A7F7C" w:rsidRDefault="00B6128E">
      <w:pPr>
        <w:spacing w:line="360" w:lineRule="auto"/>
        <w:rPr>
          <w:rFonts w:ascii="����" w:hAnsi="����"/>
          <w:color w:val="222222"/>
          <w:szCs w:val="21"/>
          <w:shd w:val="clear" w:color="auto" w:fill="FFFFFF"/>
        </w:rPr>
      </w:pPr>
      <w:r>
        <w:rPr>
          <w:rFonts w:ascii="����" w:hAnsi="����" w:hint="eastAsia"/>
          <w:color w:val="222222"/>
          <w:szCs w:val="21"/>
          <w:shd w:val="clear" w:color="auto" w:fill="FFFFFF"/>
        </w:rPr>
        <w:t>本期答案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1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A  2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="002E5751">
        <w:rPr>
          <w:rFonts w:ascii="����" w:hAnsi="����"/>
          <w:color w:val="222222"/>
          <w:szCs w:val="21"/>
          <w:shd w:val="clear" w:color="auto" w:fill="FFFFFF"/>
        </w:rPr>
        <w:t>A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3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 w:rsidR="002E5751">
        <w:rPr>
          <w:rFonts w:ascii="����" w:hAnsi="����"/>
          <w:color w:val="222222"/>
          <w:szCs w:val="21"/>
          <w:shd w:val="clear" w:color="auto" w:fill="FFFFFF"/>
        </w:rPr>
        <w:t>C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 xml:space="preserve">  4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D  5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、</w:t>
      </w:r>
      <w:r>
        <w:rPr>
          <w:rFonts w:ascii="����" w:hAnsi="����" w:hint="eastAsia"/>
          <w:color w:val="222222"/>
          <w:szCs w:val="21"/>
          <w:shd w:val="clear" w:color="auto" w:fill="FFFFFF"/>
        </w:rPr>
        <w:t>C</w:t>
      </w:r>
    </w:p>
    <w:p w14:paraId="5D1E27C4" w14:textId="77777777" w:rsidR="001A7F7C" w:rsidRDefault="00B6128E">
      <w:pPr>
        <w:rPr>
          <w:rFonts w:ascii="黑体" w:eastAsia="黑体" w:hAnsi="黑体"/>
          <w:bCs/>
          <w:color w:val="FF0000"/>
          <w:sz w:val="28"/>
          <w:szCs w:val="30"/>
          <w:bdr w:val="single" w:sz="4" w:space="0" w:color="auto"/>
        </w:rPr>
      </w:pPr>
      <w:r>
        <w:rPr>
          <w:rFonts w:ascii="黑体" w:eastAsia="黑体" w:hAnsi="黑体" w:hint="eastAsia"/>
          <w:bCs/>
          <w:color w:val="FF0000"/>
          <w:sz w:val="28"/>
          <w:szCs w:val="30"/>
          <w:bdr w:val="single" w:sz="4" w:space="0" w:color="auto"/>
        </w:rPr>
        <w:t xml:space="preserve">■ </w:t>
      </w:r>
      <w:r>
        <w:rPr>
          <w:rFonts w:ascii="黑体" w:eastAsia="黑体" w:hAnsi="黑体" w:hint="eastAsia"/>
          <w:b/>
          <w:bCs/>
          <w:color w:val="FF0000"/>
          <w:sz w:val="28"/>
          <w:szCs w:val="30"/>
          <w:bdr w:val="single" w:sz="4" w:space="0" w:color="auto"/>
        </w:rPr>
        <w:t>编读往来</w:t>
      </w:r>
      <w:r>
        <w:rPr>
          <w:rFonts w:ascii="黑体" w:eastAsia="黑体" w:hAnsi="黑体" w:hint="eastAsia"/>
          <w:bCs/>
          <w:color w:val="FF0000"/>
          <w:sz w:val="28"/>
          <w:szCs w:val="30"/>
          <w:bdr w:val="single" w:sz="4" w:space="0" w:color="auto"/>
        </w:rPr>
        <w:t xml:space="preserve"> </w:t>
      </w:r>
    </w:p>
    <w:p w14:paraId="68E87C8B" w14:textId="77777777" w:rsidR="001A7F7C" w:rsidRDefault="00B6128E">
      <w:pPr>
        <w:pStyle w:val="a7"/>
        <w:spacing w:before="0" w:beforeAutospacing="0" w:after="0" w:afterAutospacing="0" w:line="360" w:lineRule="auto"/>
        <w:ind w:firstLineChars="200" w:firstLine="420"/>
        <w:rPr>
          <w:sz w:val="21"/>
        </w:rPr>
      </w:pPr>
      <w:r>
        <w:rPr>
          <w:rFonts w:hint="eastAsia"/>
          <w:sz w:val="21"/>
        </w:rPr>
        <w:t xml:space="preserve">这里，是我们与您沟通的桥梁，您的建议，《党政干部学习文选》愿意听，您的想法对《党政干部学习文选》很重要！ </w:t>
      </w:r>
    </w:p>
    <w:p w14:paraId="39FEC161" w14:textId="77777777" w:rsidR="001A7F7C" w:rsidRDefault="00B6128E">
      <w:pPr>
        <w:pStyle w:val="a7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</w:rPr>
        <w:lastRenderedPageBreak/>
        <w:t>我们开辟“编读往来”这个栏目，旨在加强编辑与读者之间的交流与合作，目的只有一个：把文选办得更好，满足读者和网友的需求。它是我们与您沟通交流的使者。如果您对我们的文选有更好的建议，或者对某篇文章有不同的见解，您都可以点击留言处畅所欲言。对于您的问题我们会及时反馈。您的参与定会成为推动杂志更快更好发展的动力，我们期待着您的参与！</w:t>
      </w:r>
      <w:r>
        <w:rPr>
          <w:rFonts w:hint="eastAsia"/>
          <w:bCs/>
          <w:color w:val="000000"/>
          <w:sz w:val="21"/>
        </w:rPr>
        <w:t>&gt;&gt;&gt;</w:t>
      </w:r>
      <w:hyperlink r:id="rId23" w:history="1">
        <w:r>
          <w:rPr>
            <w:rStyle w:val="ab"/>
            <w:rFonts w:hint="eastAsia"/>
            <w:bCs/>
            <w:sz w:val="21"/>
          </w:rPr>
          <w:t>留言</w:t>
        </w:r>
      </w:hyperlink>
      <w:r>
        <w:rPr>
          <w:rFonts w:hint="eastAsia"/>
          <w:color w:val="26214A"/>
          <w:sz w:val="21"/>
          <w:szCs w:val="21"/>
        </w:rPr>
        <w:t>投稿信箱：</w:t>
      </w:r>
      <w:hyperlink r:id="rId24" w:history="1">
        <w:r>
          <w:rPr>
            <w:rStyle w:val="ac"/>
            <w:rFonts w:hint="eastAsia"/>
            <w:bCs/>
            <w:sz w:val="21"/>
            <w:szCs w:val="21"/>
          </w:rPr>
          <w:t>lilun@people.cn</w:t>
        </w:r>
      </w:hyperlink>
    </w:p>
    <w:sectPr w:rsidR="001A7F7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pgSz w:w="11907" w:h="16839"/>
      <w:pgMar w:top="1440" w:right="1797" w:bottom="1440" w:left="1797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59848" w14:textId="77777777" w:rsidR="00DB6A55" w:rsidRDefault="00DB6A55">
      <w:r>
        <w:separator/>
      </w:r>
    </w:p>
  </w:endnote>
  <w:endnote w:type="continuationSeparator" w:id="0">
    <w:p w14:paraId="368434E9" w14:textId="77777777" w:rsidR="00DB6A55" w:rsidRDefault="00DB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粗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流行体繁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C4A6" w14:textId="77777777" w:rsidR="001A7F7C" w:rsidRDefault="00B6128E">
    <w:pPr>
      <w:pStyle w:val="a3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6DE1085E" w14:textId="77777777" w:rsidR="001A7F7C" w:rsidRDefault="001A7F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7E9A" w14:textId="77777777" w:rsidR="001A7F7C" w:rsidRDefault="00B6128E">
    <w:pPr>
      <w:pStyle w:val="a3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1</w:t>
    </w:r>
    <w:r>
      <w:fldChar w:fldCharType="end"/>
    </w:r>
  </w:p>
  <w:p w14:paraId="2ABCBB21" w14:textId="77777777" w:rsidR="001A7F7C" w:rsidRDefault="00B6128E">
    <w:pPr>
      <w:pStyle w:val="a3"/>
      <w:rPr>
        <w:b/>
        <w:color w:val="000000"/>
      </w:rPr>
    </w:pPr>
    <w:r>
      <w:rPr>
        <w:rFonts w:hint="eastAsia"/>
        <w:b/>
        <w:color w:val="000000"/>
      </w:rPr>
      <w:t>请点击中国共产党新闻网</w:t>
    </w:r>
    <w:hyperlink r:id="rId1" w:history="1">
      <w:r>
        <w:rPr>
          <w:rStyle w:val="ac"/>
          <w:b/>
          <w:color w:val="000000"/>
        </w:rPr>
        <w:t>cpc.people.com.cn/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AA68A" w14:textId="77777777" w:rsidR="00DB6A55" w:rsidRDefault="00DB6A55">
      <w:r>
        <w:separator/>
      </w:r>
    </w:p>
  </w:footnote>
  <w:footnote w:type="continuationSeparator" w:id="0">
    <w:p w14:paraId="11E9E79A" w14:textId="77777777" w:rsidR="00DB6A55" w:rsidRDefault="00DB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6DDA" w14:textId="77777777" w:rsidR="001A7F7C" w:rsidRDefault="00DB6A55">
    <w:pPr>
      <w:pStyle w:val="a5"/>
    </w:pPr>
    <w:r>
      <w:pict w14:anchorId="74DF5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898" o:spid="_x0000_s2050" type="#_x0000_t75" style="position:absolute;left:0;text-align:left;margin-left:0;margin-top:0;width:990pt;height:1650pt;z-index:-251656192;mso-position-horizontal:center;mso-position-horizontal-relative:margin;mso-position-vertical:center;mso-position-vertical-relative:margin;mso-width-relative:page;mso-height-relative:page" o:allowincell="f">
          <v:imagedata r:id="rId1" o:title="2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F2D4" w14:textId="77777777" w:rsidR="001A7F7C" w:rsidRDefault="00DB6A55">
    <w:pPr>
      <w:pStyle w:val="a5"/>
    </w:pPr>
    <w:r>
      <w:pict w14:anchorId="38422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899" o:spid="_x0000_s2051" type="#_x0000_t75" style="position:absolute;left:0;text-align:left;margin-left:0;margin-top:0;width:990pt;height:1650pt;z-index:-251655168;mso-position-horizontal:center;mso-position-horizontal-relative:margin;mso-position-vertical:center;mso-position-vertical-relative:margin;mso-width-relative:page;mso-height-relative:page" o:allowincell="f">
          <v:imagedata r:id="rId1" o:title="22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A3F9" w14:textId="77777777" w:rsidR="001A7F7C" w:rsidRDefault="00DB6A55">
    <w:pPr>
      <w:pStyle w:val="a5"/>
    </w:pPr>
    <w:r>
      <w:pict w14:anchorId="5D453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4897" o:spid="_x0000_s2049" type="#_x0000_t75" style="position:absolute;left:0;text-align:left;margin-left:0;margin-top:0;width:990pt;height:1650pt;z-index:-251657216;mso-position-horizontal:center;mso-position-horizontal-relative:margin;mso-position-vertical:center;mso-position-vertical-relative:margin;mso-width-relative:page;mso-height-relative:page" o:allowincell="f">
          <v:imagedata r:id="rId1" o:title="2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781"/>
    <w:multiLevelType w:val="hybridMultilevel"/>
    <w:tmpl w:val="2A1CC042"/>
    <w:lvl w:ilvl="0" w:tplc="E5EC430A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0A17887"/>
    <w:multiLevelType w:val="hybridMultilevel"/>
    <w:tmpl w:val="DBAC183E"/>
    <w:lvl w:ilvl="0" w:tplc="3F3EABEA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76D40FB"/>
    <w:multiLevelType w:val="hybridMultilevel"/>
    <w:tmpl w:val="12081B5A"/>
    <w:lvl w:ilvl="0" w:tplc="99608022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9DD362A"/>
    <w:multiLevelType w:val="hybridMultilevel"/>
    <w:tmpl w:val="86EC8654"/>
    <w:lvl w:ilvl="0" w:tplc="58E6EDE2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485590C"/>
    <w:multiLevelType w:val="hybridMultilevel"/>
    <w:tmpl w:val="45645C02"/>
    <w:lvl w:ilvl="0" w:tplc="DBEC8EA2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grammar="clean"/>
  <w:defaultTabStop w:val="420"/>
  <w:drawingGridVerticalSpacing w:val="156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1E"/>
    <w:rsid w:val="00000E89"/>
    <w:rsid w:val="000044EC"/>
    <w:rsid w:val="00004B8D"/>
    <w:rsid w:val="0000757F"/>
    <w:rsid w:val="00010AC5"/>
    <w:rsid w:val="00011AE0"/>
    <w:rsid w:val="000121C6"/>
    <w:rsid w:val="000137D1"/>
    <w:rsid w:val="00014894"/>
    <w:rsid w:val="00015784"/>
    <w:rsid w:val="00016342"/>
    <w:rsid w:val="00020B97"/>
    <w:rsid w:val="000269C0"/>
    <w:rsid w:val="000279DB"/>
    <w:rsid w:val="00032576"/>
    <w:rsid w:val="00034A90"/>
    <w:rsid w:val="0003792C"/>
    <w:rsid w:val="00041A4F"/>
    <w:rsid w:val="00042D10"/>
    <w:rsid w:val="000449E4"/>
    <w:rsid w:val="00055143"/>
    <w:rsid w:val="000555FF"/>
    <w:rsid w:val="00055906"/>
    <w:rsid w:val="0005647B"/>
    <w:rsid w:val="000566D7"/>
    <w:rsid w:val="00057BC4"/>
    <w:rsid w:val="00060927"/>
    <w:rsid w:val="00061728"/>
    <w:rsid w:val="00073D53"/>
    <w:rsid w:val="00074F9B"/>
    <w:rsid w:val="00082390"/>
    <w:rsid w:val="00082AD6"/>
    <w:rsid w:val="00083AF3"/>
    <w:rsid w:val="00086D3E"/>
    <w:rsid w:val="0009357D"/>
    <w:rsid w:val="00094CFE"/>
    <w:rsid w:val="00095BA1"/>
    <w:rsid w:val="00096B8C"/>
    <w:rsid w:val="000A1938"/>
    <w:rsid w:val="000A3062"/>
    <w:rsid w:val="000A3747"/>
    <w:rsid w:val="000A479C"/>
    <w:rsid w:val="000A58FD"/>
    <w:rsid w:val="000A7874"/>
    <w:rsid w:val="000B35BC"/>
    <w:rsid w:val="000B3749"/>
    <w:rsid w:val="000B6B3C"/>
    <w:rsid w:val="000C03EA"/>
    <w:rsid w:val="000C6340"/>
    <w:rsid w:val="000C7FC3"/>
    <w:rsid w:val="000D372C"/>
    <w:rsid w:val="000D6660"/>
    <w:rsid w:val="000E2B9E"/>
    <w:rsid w:val="000E7532"/>
    <w:rsid w:val="000F083B"/>
    <w:rsid w:val="000F0DDB"/>
    <w:rsid w:val="000F3E6B"/>
    <w:rsid w:val="00105095"/>
    <w:rsid w:val="00112A84"/>
    <w:rsid w:val="0011459F"/>
    <w:rsid w:val="00117445"/>
    <w:rsid w:val="001206C3"/>
    <w:rsid w:val="00120BB9"/>
    <w:rsid w:val="001234F3"/>
    <w:rsid w:val="00126C99"/>
    <w:rsid w:val="0013486C"/>
    <w:rsid w:val="00140444"/>
    <w:rsid w:val="001533FE"/>
    <w:rsid w:val="001542E1"/>
    <w:rsid w:val="0015528E"/>
    <w:rsid w:val="00156BF8"/>
    <w:rsid w:val="001576A6"/>
    <w:rsid w:val="00162A1D"/>
    <w:rsid w:val="00162A86"/>
    <w:rsid w:val="00163937"/>
    <w:rsid w:val="0016519B"/>
    <w:rsid w:val="00167822"/>
    <w:rsid w:val="0017110A"/>
    <w:rsid w:val="00180F99"/>
    <w:rsid w:val="00184003"/>
    <w:rsid w:val="00187663"/>
    <w:rsid w:val="001A01A5"/>
    <w:rsid w:val="001A0C5C"/>
    <w:rsid w:val="001A618F"/>
    <w:rsid w:val="001A7F7C"/>
    <w:rsid w:val="001B4409"/>
    <w:rsid w:val="001B5D19"/>
    <w:rsid w:val="001B7D06"/>
    <w:rsid w:val="001C637E"/>
    <w:rsid w:val="001D3FF4"/>
    <w:rsid w:val="001D55E6"/>
    <w:rsid w:val="001D6D92"/>
    <w:rsid w:val="001E444A"/>
    <w:rsid w:val="001E6820"/>
    <w:rsid w:val="001E6B94"/>
    <w:rsid w:val="001F257D"/>
    <w:rsid w:val="001F3E39"/>
    <w:rsid w:val="001F41A1"/>
    <w:rsid w:val="001F5E8C"/>
    <w:rsid w:val="00200086"/>
    <w:rsid w:val="002008CA"/>
    <w:rsid w:val="002046B9"/>
    <w:rsid w:val="002169EC"/>
    <w:rsid w:val="00220970"/>
    <w:rsid w:val="00230DB3"/>
    <w:rsid w:val="0023335F"/>
    <w:rsid w:val="00235EDE"/>
    <w:rsid w:val="00237F32"/>
    <w:rsid w:val="002422F6"/>
    <w:rsid w:val="00244DF9"/>
    <w:rsid w:val="00245478"/>
    <w:rsid w:val="0025045C"/>
    <w:rsid w:val="00252FE5"/>
    <w:rsid w:val="00255E6F"/>
    <w:rsid w:val="00256AC4"/>
    <w:rsid w:val="0026408E"/>
    <w:rsid w:val="0026425D"/>
    <w:rsid w:val="00264620"/>
    <w:rsid w:val="00271E62"/>
    <w:rsid w:val="0027451F"/>
    <w:rsid w:val="0027490A"/>
    <w:rsid w:val="002758BA"/>
    <w:rsid w:val="00276B3D"/>
    <w:rsid w:val="00277E68"/>
    <w:rsid w:val="002827C4"/>
    <w:rsid w:val="00291A02"/>
    <w:rsid w:val="00294ED5"/>
    <w:rsid w:val="00297DC1"/>
    <w:rsid w:val="002A22D6"/>
    <w:rsid w:val="002A6EEE"/>
    <w:rsid w:val="002A71B2"/>
    <w:rsid w:val="002B16B8"/>
    <w:rsid w:val="002B26E4"/>
    <w:rsid w:val="002B3581"/>
    <w:rsid w:val="002B64DE"/>
    <w:rsid w:val="002C24C4"/>
    <w:rsid w:val="002C6210"/>
    <w:rsid w:val="002C726E"/>
    <w:rsid w:val="002C73F8"/>
    <w:rsid w:val="002E53D8"/>
    <w:rsid w:val="002E5751"/>
    <w:rsid w:val="002F2469"/>
    <w:rsid w:val="002F2772"/>
    <w:rsid w:val="002F4842"/>
    <w:rsid w:val="002F6513"/>
    <w:rsid w:val="00302D73"/>
    <w:rsid w:val="003030D2"/>
    <w:rsid w:val="00303C97"/>
    <w:rsid w:val="003041EF"/>
    <w:rsid w:val="0031266F"/>
    <w:rsid w:val="00312DF5"/>
    <w:rsid w:val="003225E8"/>
    <w:rsid w:val="00323785"/>
    <w:rsid w:val="00331CFA"/>
    <w:rsid w:val="00333BEF"/>
    <w:rsid w:val="00336A35"/>
    <w:rsid w:val="00341F9E"/>
    <w:rsid w:val="00346DA8"/>
    <w:rsid w:val="00350BE6"/>
    <w:rsid w:val="00351957"/>
    <w:rsid w:val="003557AA"/>
    <w:rsid w:val="00363A55"/>
    <w:rsid w:val="00372280"/>
    <w:rsid w:val="003741D6"/>
    <w:rsid w:val="00380C6E"/>
    <w:rsid w:val="003814FD"/>
    <w:rsid w:val="00384397"/>
    <w:rsid w:val="00385C94"/>
    <w:rsid w:val="00385DA2"/>
    <w:rsid w:val="00391A59"/>
    <w:rsid w:val="00396C1C"/>
    <w:rsid w:val="003A1A06"/>
    <w:rsid w:val="003A37BD"/>
    <w:rsid w:val="003A478B"/>
    <w:rsid w:val="003A5ABD"/>
    <w:rsid w:val="003A6716"/>
    <w:rsid w:val="003A7535"/>
    <w:rsid w:val="003A7548"/>
    <w:rsid w:val="003B0607"/>
    <w:rsid w:val="003B0700"/>
    <w:rsid w:val="003B4B57"/>
    <w:rsid w:val="003B793C"/>
    <w:rsid w:val="003C35D8"/>
    <w:rsid w:val="003C5DB5"/>
    <w:rsid w:val="003D1157"/>
    <w:rsid w:val="003D5A22"/>
    <w:rsid w:val="003D7EF6"/>
    <w:rsid w:val="003E10F5"/>
    <w:rsid w:val="003E3325"/>
    <w:rsid w:val="003E5BED"/>
    <w:rsid w:val="003E793C"/>
    <w:rsid w:val="003F31D5"/>
    <w:rsid w:val="004149C7"/>
    <w:rsid w:val="004169C6"/>
    <w:rsid w:val="004267A3"/>
    <w:rsid w:val="00427BC5"/>
    <w:rsid w:val="004342F2"/>
    <w:rsid w:val="0043582E"/>
    <w:rsid w:val="00436BF4"/>
    <w:rsid w:val="00444B86"/>
    <w:rsid w:val="0044556C"/>
    <w:rsid w:val="00450317"/>
    <w:rsid w:val="0045130A"/>
    <w:rsid w:val="0045248A"/>
    <w:rsid w:val="004542FE"/>
    <w:rsid w:val="004575FF"/>
    <w:rsid w:val="00460A3A"/>
    <w:rsid w:val="00464386"/>
    <w:rsid w:val="004722C7"/>
    <w:rsid w:val="00477159"/>
    <w:rsid w:val="00480044"/>
    <w:rsid w:val="004824EA"/>
    <w:rsid w:val="00483199"/>
    <w:rsid w:val="0048572B"/>
    <w:rsid w:val="00486DA3"/>
    <w:rsid w:val="004B3DDF"/>
    <w:rsid w:val="004C19D1"/>
    <w:rsid w:val="004C3ED2"/>
    <w:rsid w:val="004C686C"/>
    <w:rsid w:val="004D1F3C"/>
    <w:rsid w:val="004D52FE"/>
    <w:rsid w:val="004D6D26"/>
    <w:rsid w:val="004E3A3B"/>
    <w:rsid w:val="004E599D"/>
    <w:rsid w:val="00504B9B"/>
    <w:rsid w:val="00510DA7"/>
    <w:rsid w:val="005151F5"/>
    <w:rsid w:val="00520224"/>
    <w:rsid w:val="005267A8"/>
    <w:rsid w:val="0053069A"/>
    <w:rsid w:val="00530D37"/>
    <w:rsid w:val="00532CA1"/>
    <w:rsid w:val="00543632"/>
    <w:rsid w:val="00545C79"/>
    <w:rsid w:val="00545FB4"/>
    <w:rsid w:val="005516A6"/>
    <w:rsid w:val="00551894"/>
    <w:rsid w:val="005665A3"/>
    <w:rsid w:val="005666D8"/>
    <w:rsid w:val="005701C5"/>
    <w:rsid w:val="00571352"/>
    <w:rsid w:val="00577FBA"/>
    <w:rsid w:val="005804B3"/>
    <w:rsid w:val="00582306"/>
    <w:rsid w:val="00582BCC"/>
    <w:rsid w:val="005919F9"/>
    <w:rsid w:val="00592F3A"/>
    <w:rsid w:val="00593F7D"/>
    <w:rsid w:val="005A6997"/>
    <w:rsid w:val="005B2CB5"/>
    <w:rsid w:val="005C2E2F"/>
    <w:rsid w:val="005C3E48"/>
    <w:rsid w:val="005C61F3"/>
    <w:rsid w:val="005C6F39"/>
    <w:rsid w:val="005C7B54"/>
    <w:rsid w:val="005D3EB6"/>
    <w:rsid w:val="005D7253"/>
    <w:rsid w:val="005E06D7"/>
    <w:rsid w:val="005E69D7"/>
    <w:rsid w:val="005E7EBC"/>
    <w:rsid w:val="005F112E"/>
    <w:rsid w:val="005F11FD"/>
    <w:rsid w:val="005F1365"/>
    <w:rsid w:val="005F2B99"/>
    <w:rsid w:val="005F378A"/>
    <w:rsid w:val="005F7D51"/>
    <w:rsid w:val="00601B2B"/>
    <w:rsid w:val="0060337A"/>
    <w:rsid w:val="006060A3"/>
    <w:rsid w:val="006072EA"/>
    <w:rsid w:val="00607E2D"/>
    <w:rsid w:val="00607F91"/>
    <w:rsid w:val="00610AF3"/>
    <w:rsid w:val="00612C1A"/>
    <w:rsid w:val="006142BB"/>
    <w:rsid w:val="00616022"/>
    <w:rsid w:val="00620B01"/>
    <w:rsid w:val="006367A8"/>
    <w:rsid w:val="00643817"/>
    <w:rsid w:val="0064639A"/>
    <w:rsid w:val="006561E1"/>
    <w:rsid w:val="006570AD"/>
    <w:rsid w:val="006577FD"/>
    <w:rsid w:val="00674741"/>
    <w:rsid w:val="00680C1F"/>
    <w:rsid w:val="006847CB"/>
    <w:rsid w:val="006902A7"/>
    <w:rsid w:val="00692D88"/>
    <w:rsid w:val="00693527"/>
    <w:rsid w:val="00696027"/>
    <w:rsid w:val="00696E32"/>
    <w:rsid w:val="006977F3"/>
    <w:rsid w:val="00697DCE"/>
    <w:rsid w:val="006A5F04"/>
    <w:rsid w:val="006B321F"/>
    <w:rsid w:val="006B64F3"/>
    <w:rsid w:val="006C073D"/>
    <w:rsid w:val="006C129E"/>
    <w:rsid w:val="006C55E2"/>
    <w:rsid w:val="006D1C74"/>
    <w:rsid w:val="006D7B7D"/>
    <w:rsid w:val="006E4B6C"/>
    <w:rsid w:val="006E7675"/>
    <w:rsid w:val="006E786D"/>
    <w:rsid w:val="006E7E78"/>
    <w:rsid w:val="006F31B8"/>
    <w:rsid w:val="006F4B65"/>
    <w:rsid w:val="006F59EC"/>
    <w:rsid w:val="006F7106"/>
    <w:rsid w:val="00700542"/>
    <w:rsid w:val="007011D4"/>
    <w:rsid w:val="00706BDE"/>
    <w:rsid w:val="00707F8C"/>
    <w:rsid w:val="007139C9"/>
    <w:rsid w:val="00722A8D"/>
    <w:rsid w:val="00736ECE"/>
    <w:rsid w:val="00736F6C"/>
    <w:rsid w:val="00741035"/>
    <w:rsid w:val="00760F95"/>
    <w:rsid w:val="007613D3"/>
    <w:rsid w:val="00763C1D"/>
    <w:rsid w:val="007640DE"/>
    <w:rsid w:val="00766914"/>
    <w:rsid w:val="007768BD"/>
    <w:rsid w:val="00776B2C"/>
    <w:rsid w:val="00780ADB"/>
    <w:rsid w:val="00787706"/>
    <w:rsid w:val="00790BD2"/>
    <w:rsid w:val="007970F8"/>
    <w:rsid w:val="007A02B1"/>
    <w:rsid w:val="007A32C1"/>
    <w:rsid w:val="007A64E7"/>
    <w:rsid w:val="007A6DBA"/>
    <w:rsid w:val="007B08F8"/>
    <w:rsid w:val="007B0F43"/>
    <w:rsid w:val="007B1FB7"/>
    <w:rsid w:val="007B3759"/>
    <w:rsid w:val="007C1488"/>
    <w:rsid w:val="007C3FBD"/>
    <w:rsid w:val="007C4CF6"/>
    <w:rsid w:val="007C554E"/>
    <w:rsid w:val="007E7346"/>
    <w:rsid w:val="007F3C81"/>
    <w:rsid w:val="007F6C54"/>
    <w:rsid w:val="008008C5"/>
    <w:rsid w:val="00806365"/>
    <w:rsid w:val="00806B39"/>
    <w:rsid w:val="00806BBB"/>
    <w:rsid w:val="00811934"/>
    <w:rsid w:val="008132CC"/>
    <w:rsid w:val="00814A48"/>
    <w:rsid w:val="008158B1"/>
    <w:rsid w:val="00816CD3"/>
    <w:rsid w:val="00820080"/>
    <w:rsid w:val="00820E4A"/>
    <w:rsid w:val="008253D9"/>
    <w:rsid w:val="00830D59"/>
    <w:rsid w:val="008318BF"/>
    <w:rsid w:val="00832DB4"/>
    <w:rsid w:val="00835B58"/>
    <w:rsid w:val="0085054D"/>
    <w:rsid w:val="00856ABE"/>
    <w:rsid w:val="008615E2"/>
    <w:rsid w:val="00861B78"/>
    <w:rsid w:val="00863F1D"/>
    <w:rsid w:val="008676FA"/>
    <w:rsid w:val="00867F5D"/>
    <w:rsid w:val="008729EE"/>
    <w:rsid w:val="00873BA6"/>
    <w:rsid w:val="008740AE"/>
    <w:rsid w:val="00874F41"/>
    <w:rsid w:val="00876556"/>
    <w:rsid w:val="00881CD0"/>
    <w:rsid w:val="00890C3B"/>
    <w:rsid w:val="00894E04"/>
    <w:rsid w:val="00896FC2"/>
    <w:rsid w:val="00896FE7"/>
    <w:rsid w:val="008970A2"/>
    <w:rsid w:val="0089735C"/>
    <w:rsid w:val="008A03E9"/>
    <w:rsid w:val="008A1C74"/>
    <w:rsid w:val="008A4BB9"/>
    <w:rsid w:val="008B54D8"/>
    <w:rsid w:val="008B66FE"/>
    <w:rsid w:val="008C067B"/>
    <w:rsid w:val="008C07D0"/>
    <w:rsid w:val="008C44F8"/>
    <w:rsid w:val="008C5C05"/>
    <w:rsid w:val="008D31E8"/>
    <w:rsid w:val="008D4A72"/>
    <w:rsid w:val="008D75EB"/>
    <w:rsid w:val="008E28E4"/>
    <w:rsid w:val="008E5F16"/>
    <w:rsid w:val="008E6AB3"/>
    <w:rsid w:val="008E70D3"/>
    <w:rsid w:val="008F1A3B"/>
    <w:rsid w:val="008F2E5C"/>
    <w:rsid w:val="008F3B4F"/>
    <w:rsid w:val="008F3BCF"/>
    <w:rsid w:val="0091026B"/>
    <w:rsid w:val="009167BE"/>
    <w:rsid w:val="0092296B"/>
    <w:rsid w:val="009233A4"/>
    <w:rsid w:val="00924017"/>
    <w:rsid w:val="00927614"/>
    <w:rsid w:val="009320D6"/>
    <w:rsid w:val="0093399F"/>
    <w:rsid w:val="0093408F"/>
    <w:rsid w:val="009427FD"/>
    <w:rsid w:val="00943030"/>
    <w:rsid w:val="00944CDD"/>
    <w:rsid w:val="009539C7"/>
    <w:rsid w:val="00953E19"/>
    <w:rsid w:val="00955788"/>
    <w:rsid w:val="009601CB"/>
    <w:rsid w:val="00961132"/>
    <w:rsid w:val="00963014"/>
    <w:rsid w:val="00966BE0"/>
    <w:rsid w:val="00967ADB"/>
    <w:rsid w:val="009714A6"/>
    <w:rsid w:val="009725C6"/>
    <w:rsid w:val="0097553D"/>
    <w:rsid w:val="00981890"/>
    <w:rsid w:val="009824EA"/>
    <w:rsid w:val="00983FF7"/>
    <w:rsid w:val="00992244"/>
    <w:rsid w:val="00993C9D"/>
    <w:rsid w:val="00995472"/>
    <w:rsid w:val="009A43BA"/>
    <w:rsid w:val="009B38B9"/>
    <w:rsid w:val="009B5A1F"/>
    <w:rsid w:val="009C1A65"/>
    <w:rsid w:val="009C4DF1"/>
    <w:rsid w:val="009C5F0B"/>
    <w:rsid w:val="009C745D"/>
    <w:rsid w:val="009C7F8F"/>
    <w:rsid w:val="009D03A5"/>
    <w:rsid w:val="009D2AA4"/>
    <w:rsid w:val="009E0303"/>
    <w:rsid w:val="009E056E"/>
    <w:rsid w:val="009E3715"/>
    <w:rsid w:val="009F19FB"/>
    <w:rsid w:val="009F2FD0"/>
    <w:rsid w:val="009F6637"/>
    <w:rsid w:val="009F7483"/>
    <w:rsid w:val="00A02CEE"/>
    <w:rsid w:val="00A11119"/>
    <w:rsid w:val="00A1348C"/>
    <w:rsid w:val="00A13CFB"/>
    <w:rsid w:val="00A1524C"/>
    <w:rsid w:val="00A21AAC"/>
    <w:rsid w:val="00A2711A"/>
    <w:rsid w:val="00A321FC"/>
    <w:rsid w:val="00A34D49"/>
    <w:rsid w:val="00A35E0C"/>
    <w:rsid w:val="00A419A0"/>
    <w:rsid w:val="00A42B30"/>
    <w:rsid w:val="00A506CD"/>
    <w:rsid w:val="00A509D8"/>
    <w:rsid w:val="00A55A7D"/>
    <w:rsid w:val="00A62B48"/>
    <w:rsid w:val="00A66807"/>
    <w:rsid w:val="00A67628"/>
    <w:rsid w:val="00A723D8"/>
    <w:rsid w:val="00A75349"/>
    <w:rsid w:val="00A76618"/>
    <w:rsid w:val="00A76875"/>
    <w:rsid w:val="00A833CE"/>
    <w:rsid w:val="00A840C9"/>
    <w:rsid w:val="00A84218"/>
    <w:rsid w:val="00A84B49"/>
    <w:rsid w:val="00A86D3E"/>
    <w:rsid w:val="00A92635"/>
    <w:rsid w:val="00A9403C"/>
    <w:rsid w:val="00A95929"/>
    <w:rsid w:val="00A962D5"/>
    <w:rsid w:val="00A96C02"/>
    <w:rsid w:val="00AA109B"/>
    <w:rsid w:val="00AA6C05"/>
    <w:rsid w:val="00AB1687"/>
    <w:rsid w:val="00AB175F"/>
    <w:rsid w:val="00AB66FE"/>
    <w:rsid w:val="00AB6F11"/>
    <w:rsid w:val="00AC08DF"/>
    <w:rsid w:val="00AC55FF"/>
    <w:rsid w:val="00AC5849"/>
    <w:rsid w:val="00AD4E85"/>
    <w:rsid w:val="00AD5FBD"/>
    <w:rsid w:val="00AD6B67"/>
    <w:rsid w:val="00AF22B5"/>
    <w:rsid w:val="00AF31CE"/>
    <w:rsid w:val="00B021D4"/>
    <w:rsid w:val="00B119B1"/>
    <w:rsid w:val="00B13948"/>
    <w:rsid w:val="00B14395"/>
    <w:rsid w:val="00B14854"/>
    <w:rsid w:val="00B14DCA"/>
    <w:rsid w:val="00B17CE0"/>
    <w:rsid w:val="00B213DD"/>
    <w:rsid w:val="00B31101"/>
    <w:rsid w:val="00B31EC5"/>
    <w:rsid w:val="00B35076"/>
    <w:rsid w:val="00B374B5"/>
    <w:rsid w:val="00B43CFD"/>
    <w:rsid w:val="00B459FC"/>
    <w:rsid w:val="00B4665C"/>
    <w:rsid w:val="00B52E45"/>
    <w:rsid w:val="00B548EE"/>
    <w:rsid w:val="00B54CF2"/>
    <w:rsid w:val="00B6128E"/>
    <w:rsid w:val="00B615E9"/>
    <w:rsid w:val="00B6221F"/>
    <w:rsid w:val="00B645BB"/>
    <w:rsid w:val="00B66114"/>
    <w:rsid w:val="00B74410"/>
    <w:rsid w:val="00B75063"/>
    <w:rsid w:val="00B7711B"/>
    <w:rsid w:val="00B864F9"/>
    <w:rsid w:val="00B87029"/>
    <w:rsid w:val="00B9533E"/>
    <w:rsid w:val="00B97107"/>
    <w:rsid w:val="00BA48C5"/>
    <w:rsid w:val="00BA4928"/>
    <w:rsid w:val="00BA7159"/>
    <w:rsid w:val="00BB1B63"/>
    <w:rsid w:val="00BB3D95"/>
    <w:rsid w:val="00BB7ABA"/>
    <w:rsid w:val="00BC19EB"/>
    <w:rsid w:val="00BC2664"/>
    <w:rsid w:val="00BC6076"/>
    <w:rsid w:val="00BC614F"/>
    <w:rsid w:val="00BD001E"/>
    <w:rsid w:val="00BD085A"/>
    <w:rsid w:val="00BD197F"/>
    <w:rsid w:val="00BD2060"/>
    <w:rsid w:val="00BD2B5B"/>
    <w:rsid w:val="00BE6C0E"/>
    <w:rsid w:val="00BF2D2E"/>
    <w:rsid w:val="00C00966"/>
    <w:rsid w:val="00C05128"/>
    <w:rsid w:val="00C13292"/>
    <w:rsid w:val="00C200F5"/>
    <w:rsid w:val="00C23EA9"/>
    <w:rsid w:val="00C33CD3"/>
    <w:rsid w:val="00C35E8A"/>
    <w:rsid w:val="00C35F3E"/>
    <w:rsid w:val="00C43188"/>
    <w:rsid w:val="00C450C7"/>
    <w:rsid w:val="00C514D0"/>
    <w:rsid w:val="00C5589E"/>
    <w:rsid w:val="00C565D1"/>
    <w:rsid w:val="00C663E2"/>
    <w:rsid w:val="00C66D8F"/>
    <w:rsid w:val="00C67C49"/>
    <w:rsid w:val="00C74B3B"/>
    <w:rsid w:val="00C74B6A"/>
    <w:rsid w:val="00C74F01"/>
    <w:rsid w:val="00C80622"/>
    <w:rsid w:val="00C812D9"/>
    <w:rsid w:val="00C84281"/>
    <w:rsid w:val="00C84A21"/>
    <w:rsid w:val="00C853C3"/>
    <w:rsid w:val="00C8628A"/>
    <w:rsid w:val="00C86ADB"/>
    <w:rsid w:val="00C94FD5"/>
    <w:rsid w:val="00C969CD"/>
    <w:rsid w:val="00C97E8D"/>
    <w:rsid w:val="00CA2757"/>
    <w:rsid w:val="00CA35B6"/>
    <w:rsid w:val="00CB0A2D"/>
    <w:rsid w:val="00CB2A7C"/>
    <w:rsid w:val="00CB306D"/>
    <w:rsid w:val="00CB4022"/>
    <w:rsid w:val="00CB4FEC"/>
    <w:rsid w:val="00CC4BFB"/>
    <w:rsid w:val="00CD13E5"/>
    <w:rsid w:val="00CD2136"/>
    <w:rsid w:val="00CD598C"/>
    <w:rsid w:val="00CD7BFF"/>
    <w:rsid w:val="00CE230C"/>
    <w:rsid w:val="00CF15C1"/>
    <w:rsid w:val="00D079F7"/>
    <w:rsid w:val="00D10DAC"/>
    <w:rsid w:val="00D24F52"/>
    <w:rsid w:val="00D4066D"/>
    <w:rsid w:val="00D45DA4"/>
    <w:rsid w:val="00D47008"/>
    <w:rsid w:val="00D47E0F"/>
    <w:rsid w:val="00D55EF5"/>
    <w:rsid w:val="00D6345E"/>
    <w:rsid w:val="00D7517A"/>
    <w:rsid w:val="00D757A3"/>
    <w:rsid w:val="00D76F01"/>
    <w:rsid w:val="00D85135"/>
    <w:rsid w:val="00D925B7"/>
    <w:rsid w:val="00D9536E"/>
    <w:rsid w:val="00D95B6B"/>
    <w:rsid w:val="00DA0AB0"/>
    <w:rsid w:val="00DA1FF5"/>
    <w:rsid w:val="00DA5F59"/>
    <w:rsid w:val="00DB00AB"/>
    <w:rsid w:val="00DB165F"/>
    <w:rsid w:val="00DB28B8"/>
    <w:rsid w:val="00DB4311"/>
    <w:rsid w:val="00DB5035"/>
    <w:rsid w:val="00DB6A55"/>
    <w:rsid w:val="00DC0C9E"/>
    <w:rsid w:val="00DC6708"/>
    <w:rsid w:val="00DD79CC"/>
    <w:rsid w:val="00DE4092"/>
    <w:rsid w:val="00DE4BB5"/>
    <w:rsid w:val="00DE5D1D"/>
    <w:rsid w:val="00DE75E2"/>
    <w:rsid w:val="00DF080B"/>
    <w:rsid w:val="00E04A6E"/>
    <w:rsid w:val="00E0745E"/>
    <w:rsid w:val="00E14177"/>
    <w:rsid w:val="00E152E8"/>
    <w:rsid w:val="00E21E55"/>
    <w:rsid w:val="00E238E7"/>
    <w:rsid w:val="00E31C91"/>
    <w:rsid w:val="00E34430"/>
    <w:rsid w:val="00E45689"/>
    <w:rsid w:val="00E46112"/>
    <w:rsid w:val="00E524AB"/>
    <w:rsid w:val="00E550E6"/>
    <w:rsid w:val="00E56775"/>
    <w:rsid w:val="00E62164"/>
    <w:rsid w:val="00E63865"/>
    <w:rsid w:val="00E64D8F"/>
    <w:rsid w:val="00E6564B"/>
    <w:rsid w:val="00E663CD"/>
    <w:rsid w:val="00E76A60"/>
    <w:rsid w:val="00E819C6"/>
    <w:rsid w:val="00E840D4"/>
    <w:rsid w:val="00E907F0"/>
    <w:rsid w:val="00E93EBA"/>
    <w:rsid w:val="00EA6CD7"/>
    <w:rsid w:val="00EB048D"/>
    <w:rsid w:val="00EB4F68"/>
    <w:rsid w:val="00EB5F3C"/>
    <w:rsid w:val="00EB662E"/>
    <w:rsid w:val="00EC037E"/>
    <w:rsid w:val="00EC053E"/>
    <w:rsid w:val="00EC3D8E"/>
    <w:rsid w:val="00EC7172"/>
    <w:rsid w:val="00ED6682"/>
    <w:rsid w:val="00EE1BB1"/>
    <w:rsid w:val="00EE526F"/>
    <w:rsid w:val="00EE55DE"/>
    <w:rsid w:val="00EF256D"/>
    <w:rsid w:val="00EF3096"/>
    <w:rsid w:val="00F07A37"/>
    <w:rsid w:val="00F10541"/>
    <w:rsid w:val="00F11CD5"/>
    <w:rsid w:val="00F231AA"/>
    <w:rsid w:val="00F27171"/>
    <w:rsid w:val="00F27A26"/>
    <w:rsid w:val="00F31558"/>
    <w:rsid w:val="00F36A2A"/>
    <w:rsid w:val="00F467DE"/>
    <w:rsid w:val="00F47777"/>
    <w:rsid w:val="00F509A4"/>
    <w:rsid w:val="00F53A0B"/>
    <w:rsid w:val="00F567A5"/>
    <w:rsid w:val="00F618E9"/>
    <w:rsid w:val="00F71B3B"/>
    <w:rsid w:val="00F73395"/>
    <w:rsid w:val="00F73C64"/>
    <w:rsid w:val="00F7419F"/>
    <w:rsid w:val="00F76ECE"/>
    <w:rsid w:val="00F77796"/>
    <w:rsid w:val="00F83B08"/>
    <w:rsid w:val="00F84266"/>
    <w:rsid w:val="00FA0263"/>
    <w:rsid w:val="00FA6835"/>
    <w:rsid w:val="00FC0DD4"/>
    <w:rsid w:val="00FC242C"/>
    <w:rsid w:val="00FC7126"/>
    <w:rsid w:val="00FD0C37"/>
    <w:rsid w:val="00FD2F0E"/>
    <w:rsid w:val="00FD3FFE"/>
    <w:rsid w:val="00FD445D"/>
    <w:rsid w:val="00FD5610"/>
    <w:rsid w:val="00FD700C"/>
    <w:rsid w:val="00FD752F"/>
    <w:rsid w:val="00FE02A8"/>
    <w:rsid w:val="00FE608E"/>
    <w:rsid w:val="00FE7F07"/>
    <w:rsid w:val="00FF0A61"/>
    <w:rsid w:val="00FF3BB4"/>
    <w:rsid w:val="0171608F"/>
    <w:rsid w:val="02804CBC"/>
    <w:rsid w:val="03B81EC4"/>
    <w:rsid w:val="05340ECD"/>
    <w:rsid w:val="05643552"/>
    <w:rsid w:val="05DF597E"/>
    <w:rsid w:val="079716A3"/>
    <w:rsid w:val="07A70544"/>
    <w:rsid w:val="081D486C"/>
    <w:rsid w:val="08741F56"/>
    <w:rsid w:val="08BB755A"/>
    <w:rsid w:val="0926290F"/>
    <w:rsid w:val="0A1B70C4"/>
    <w:rsid w:val="0B576047"/>
    <w:rsid w:val="0C1141FC"/>
    <w:rsid w:val="0D10244C"/>
    <w:rsid w:val="0EC639EB"/>
    <w:rsid w:val="114F1057"/>
    <w:rsid w:val="12301E88"/>
    <w:rsid w:val="145107E7"/>
    <w:rsid w:val="16C40E63"/>
    <w:rsid w:val="16F76416"/>
    <w:rsid w:val="176670B2"/>
    <w:rsid w:val="17E654EC"/>
    <w:rsid w:val="194D42B8"/>
    <w:rsid w:val="197F37C5"/>
    <w:rsid w:val="1A45322D"/>
    <w:rsid w:val="1C43565B"/>
    <w:rsid w:val="1F02239F"/>
    <w:rsid w:val="1FBD0EA2"/>
    <w:rsid w:val="1FF47CC7"/>
    <w:rsid w:val="20057D08"/>
    <w:rsid w:val="209A79D2"/>
    <w:rsid w:val="218F5BD7"/>
    <w:rsid w:val="22A47F66"/>
    <w:rsid w:val="24DA30BC"/>
    <w:rsid w:val="25044920"/>
    <w:rsid w:val="26245818"/>
    <w:rsid w:val="26E75D43"/>
    <w:rsid w:val="270C4FA5"/>
    <w:rsid w:val="28CC6D5F"/>
    <w:rsid w:val="2A7F1870"/>
    <w:rsid w:val="2AE05DC6"/>
    <w:rsid w:val="2AFF5989"/>
    <w:rsid w:val="2B113CDA"/>
    <w:rsid w:val="2B1A586B"/>
    <w:rsid w:val="2CF725F1"/>
    <w:rsid w:val="2D5B576D"/>
    <w:rsid w:val="2E0C1F69"/>
    <w:rsid w:val="2E5F49FC"/>
    <w:rsid w:val="2EDB56BC"/>
    <w:rsid w:val="2F026543"/>
    <w:rsid w:val="2F0456E7"/>
    <w:rsid w:val="2F352BFF"/>
    <w:rsid w:val="2F8B5F42"/>
    <w:rsid w:val="2FC0427E"/>
    <w:rsid w:val="302C71FC"/>
    <w:rsid w:val="307D2773"/>
    <w:rsid w:val="312B4968"/>
    <w:rsid w:val="319E6F40"/>
    <w:rsid w:val="31D814BF"/>
    <w:rsid w:val="3223687A"/>
    <w:rsid w:val="32AF5DA4"/>
    <w:rsid w:val="334F17CB"/>
    <w:rsid w:val="335B46F6"/>
    <w:rsid w:val="33996B8F"/>
    <w:rsid w:val="36CC4BFA"/>
    <w:rsid w:val="37A1593F"/>
    <w:rsid w:val="37E62FC6"/>
    <w:rsid w:val="381F52EA"/>
    <w:rsid w:val="385121DB"/>
    <w:rsid w:val="39072BA0"/>
    <w:rsid w:val="3A091C63"/>
    <w:rsid w:val="3B6F77A1"/>
    <w:rsid w:val="3BB43E04"/>
    <w:rsid w:val="3C806B19"/>
    <w:rsid w:val="3CCC57EA"/>
    <w:rsid w:val="3FBB542B"/>
    <w:rsid w:val="40466F8F"/>
    <w:rsid w:val="40980FB8"/>
    <w:rsid w:val="40A81C49"/>
    <w:rsid w:val="41602ECF"/>
    <w:rsid w:val="42B54343"/>
    <w:rsid w:val="42FC10C3"/>
    <w:rsid w:val="430F3821"/>
    <w:rsid w:val="43757B05"/>
    <w:rsid w:val="43E41CBC"/>
    <w:rsid w:val="444F32D9"/>
    <w:rsid w:val="44F74500"/>
    <w:rsid w:val="45134B4D"/>
    <w:rsid w:val="464157E9"/>
    <w:rsid w:val="472F5FBC"/>
    <w:rsid w:val="481C5A72"/>
    <w:rsid w:val="49396424"/>
    <w:rsid w:val="494258BD"/>
    <w:rsid w:val="4BD60C4B"/>
    <w:rsid w:val="4C140E56"/>
    <w:rsid w:val="4D523EAB"/>
    <w:rsid w:val="4D720F53"/>
    <w:rsid w:val="4DA23928"/>
    <w:rsid w:val="4F901607"/>
    <w:rsid w:val="50BD08AE"/>
    <w:rsid w:val="51853C21"/>
    <w:rsid w:val="53A97894"/>
    <w:rsid w:val="541C2572"/>
    <w:rsid w:val="542D0104"/>
    <w:rsid w:val="54C27890"/>
    <w:rsid w:val="553B199E"/>
    <w:rsid w:val="560F078D"/>
    <w:rsid w:val="58161604"/>
    <w:rsid w:val="58200FC1"/>
    <w:rsid w:val="58455876"/>
    <w:rsid w:val="59BD7560"/>
    <w:rsid w:val="5A7D7154"/>
    <w:rsid w:val="5B0062C7"/>
    <w:rsid w:val="5C2719FA"/>
    <w:rsid w:val="5C477CF8"/>
    <w:rsid w:val="5C51341A"/>
    <w:rsid w:val="5CE00DCE"/>
    <w:rsid w:val="5D5A7FDF"/>
    <w:rsid w:val="5D5F1988"/>
    <w:rsid w:val="5D7A21D4"/>
    <w:rsid w:val="5EF9050B"/>
    <w:rsid w:val="601B2486"/>
    <w:rsid w:val="623F2B90"/>
    <w:rsid w:val="63F24113"/>
    <w:rsid w:val="650F3B18"/>
    <w:rsid w:val="65C657D5"/>
    <w:rsid w:val="663F5BFE"/>
    <w:rsid w:val="67035513"/>
    <w:rsid w:val="67A17050"/>
    <w:rsid w:val="67BE6EA5"/>
    <w:rsid w:val="67E87EC0"/>
    <w:rsid w:val="684335B2"/>
    <w:rsid w:val="68F57D99"/>
    <w:rsid w:val="69770A43"/>
    <w:rsid w:val="6D3F781E"/>
    <w:rsid w:val="6E55181B"/>
    <w:rsid w:val="6FDF5FD5"/>
    <w:rsid w:val="70230AB9"/>
    <w:rsid w:val="708345A2"/>
    <w:rsid w:val="70853907"/>
    <w:rsid w:val="71171502"/>
    <w:rsid w:val="71A017AC"/>
    <w:rsid w:val="72515942"/>
    <w:rsid w:val="72D72410"/>
    <w:rsid w:val="72EF79D1"/>
    <w:rsid w:val="73704F3D"/>
    <w:rsid w:val="73BF0BFF"/>
    <w:rsid w:val="73E17AF5"/>
    <w:rsid w:val="7459374D"/>
    <w:rsid w:val="75F04368"/>
    <w:rsid w:val="762B3F44"/>
    <w:rsid w:val="778C3002"/>
    <w:rsid w:val="79051D7B"/>
    <w:rsid w:val="799D59A5"/>
    <w:rsid w:val="79EC64F7"/>
    <w:rsid w:val="7BB724E7"/>
    <w:rsid w:val="7F7C516C"/>
    <w:rsid w:val="7F8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0756022E"/>
  <w15:docId w15:val="{BA1A3170-C2F3-4134-8D07-D2169521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link w:val="a8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page number"/>
    <w:basedOn w:val="a0"/>
    <w:qFormat/>
  </w:style>
  <w:style w:type="character" w:styleId="ab">
    <w:name w:val="FollowedHyperlink"/>
    <w:qFormat/>
    <w:rPr>
      <w:color w:val="800080"/>
      <w:u w:val="single"/>
    </w:rPr>
  </w:style>
  <w:style w:type="character" w:styleId="ac">
    <w:name w:val="Hyperlink"/>
    <w:qFormat/>
    <w:rPr>
      <w:color w:val="0000FF"/>
      <w:u w:val="single"/>
    </w:rPr>
  </w:style>
  <w:style w:type="character" w:customStyle="1" w:styleId="1CharChar">
    <w:name w:val="标题 1 Char Char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a8">
    <w:name w:val="普通(网站) 字符"/>
    <w:link w:val="a7"/>
    <w:qFormat/>
    <w:rPr>
      <w:rFonts w:ascii="宋体" w:eastAsia="宋体" w:hAnsi="宋体" w:cs="宋体"/>
      <w:sz w:val="24"/>
      <w:szCs w:val="24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D45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539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1955481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240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1612082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5694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301663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511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564099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742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381368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219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914783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5051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</w:div>
      </w:divsChild>
    </w:div>
    <w:div w:id="1395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990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90127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30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  <w:divsChild>
            <w:div w:id="139470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904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</w:div>
      </w:divsChild>
    </w:div>
    <w:div w:id="1908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292">
          <w:marLeft w:val="0"/>
          <w:marRight w:val="0"/>
          <w:marTop w:val="0"/>
          <w:marBottom w:val="0"/>
          <w:divBdr>
            <w:top w:val="single" w:sz="6" w:space="23" w:color="F6F6F6"/>
            <w:left w:val="single" w:sz="6" w:space="8" w:color="F6F6F6"/>
            <w:bottom w:val="single" w:sz="6" w:space="23" w:color="F6F6F6"/>
            <w:right w:val="single" w:sz="6" w:space="8" w:color="F6F6F6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pc.people.com.cn/n1/2020/0411/c64094-31669712.html" TargetMode="External"/><Relationship Id="rId18" Type="http://schemas.openxmlformats.org/officeDocument/2006/relationships/hyperlink" Target="http://theory.people.com.cn/n1/2020/0304/c40531-31615835.html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://theory.people.com.cn/n1/2020/0411/c40531-31669715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heory.people.com.cn" TargetMode="External"/><Relationship Id="rId17" Type="http://schemas.openxmlformats.org/officeDocument/2006/relationships/hyperlink" Target="http://theory.people.com.cn/n1/2020/0403/c40531-31660847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pc.people.com.cn/n1/2020/0409/c64094-31666520.html" TargetMode="External"/><Relationship Id="rId20" Type="http://schemas.openxmlformats.org/officeDocument/2006/relationships/hyperlink" Target="http://theory.people.com.cn/n1/2020/0324/c40531-31645344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pc.people.com.cn/" TargetMode="External"/><Relationship Id="rId24" Type="http://schemas.openxmlformats.org/officeDocument/2006/relationships/hyperlink" Target="mailto:lilun@people.c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pc.people.com.cn/n1/2020/0328/c64094-31651944.html" TargetMode="External"/><Relationship Id="rId23" Type="http://schemas.openxmlformats.org/officeDocument/2006/relationships/hyperlink" Target="http://theory.people.com.cn/GB/164319/index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theory.people.com.cn" TargetMode="External"/><Relationship Id="rId19" Type="http://schemas.openxmlformats.org/officeDocument/2006/relationships/hyperlink" Target="http://theory.people.com.cn/n1/2020/0304/c40531-31615836.html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cpc.people.com.cn/" TargetMode="External"/><Relationship Id="rId14" Type="http://schemas.openxmlformats.org/officeDocument/2006/relationships/hyperlink" Target="http://cpc.people.com.cn/n1/2020/0402/c64094-31658252.html" TargetMode="External"/><Relationship Id="rId22" Type="http://schemas.openxmlformats.org/officeDocument/2006/relationships/hyperlink" Target="http://theory.people.com.cn/n1/2020/0401/c40531-31656617.htm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pc.people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7F5622-380C-4B3B-9927-1ACA76F6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918</Words>
  <Characters>5238</Characters>
  <Application>Microsoft Office Word</Application>
  <DocSecurity>0</DocSecurity>
  <Lines>43</Lines>
  <Paragraphs>12</Paragraphs>
  <ScaleCrop>false</ScaleCrop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任一林</dc:creator>
  <cp:lastModifiedBy>庆宝儿</cp:lastModifiedBy>
  <cp:revision>490</cp:revision>
  <cp:lastPrinted>2020-01-19T07:20:00Z</cp:lastPrinted>
  <dcterms:created xsi:type="dcterms:W3CDTF">2019-08-01T06:22:00Z</dcterms:created>
  <dcterms:modified xsi:type="dcterms:W3CDTF">2020-04-15T06:45:00Z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