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1E" w:rsidRPr="000269C0" w:rsidRDefault="00BD001E" w:rsidP="00BD001E">
      <w:pPr>
        <w:spacing w:line="360" w:lineRule="auto"/>
        <w:rPr>
          <w:rFonts w:ascii="方正粗宋简体" w:eastAsia="方正粗宋简体" w:hAnsi="方正流行体繁体"/>
          <w:b/>
          <w:spacing w:val="72"/>
          <w:kern w:val="0"/>
          <w:sz w:val="60"/>
          <w:szCs w:val="60"/>
        </w:rPr>
      </w:pPr>
      <w:r w:rsidRPr="005F378A">
        <w:rPr>
          <w:rFonts w:ascii="方正粗宋简体" w:eastAsia="方正粗宋简体" w:hAnsi="方正流行体繁体"/>
          <w:b/>
          <w:bCs/>
          <w:noProof/>
          <w:color w:val="FF0000"/>
          <w:spacing w:val="72"/>
          <w:sz w:val="144"/>
          <w:szCs w:val="120"/>
        </w:rPr>
        <mc:AlternateContent>
          <mc:Choice Requires="wps">
            <w:drawing>
              <wp:anchor distT="0" distB="0" distL="114300" distR="114300" simplePos="0" relativeHeight="251660288" behindDoc="0" locked="0" layoutInCell="1" allowOverlap="1" wp14:anchorId="47A77E83" wp14:editId="7FAD531C">
                <wp:simplePos x="0" y="0"/>
                <wp:positionH relativeFrom="column">
                  <wp:posOffset>4322252</wp:posOffset>
                </wp:positionH>
                <wp:positionV relativeFrom="page">
                  <wp:posOffset>1490703</wp:posOffset>
                </wp:positionV>
                <wp:extent cx="1278559" cy="783520"/>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559" cy="783520"/>
                        </a:xfrm>
                        <a:prstGeom prst="rect">
                          <a:avLst/>
                        </a:prstGeom>
                        <a:solidFill>
                          <a:srgbClr val="FFFFFF"/>
                        </a:solidFill>
                        <a:ln w="9525">
                          <a:solidFill>
                            <a:srgbClr val="FFFFFF"/>
                          </a:solidFill>
                          <a:miter lim="800000"/>
                          <a:headEnd/>
                          <a:tailEnd/>
                        </a:ln>
                      </wps:spPr>
                      <wps:txb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CB4FEC">
                              <w:rPr>
                                <w:b/>
                                <w:bCs/>
                                <w:color w:val="FF0000"/>
                                <w:sz w:val="28"/>
                                <w:szCs w:val="28"/>
                              </w:rPr>
                              <w:t>62</w:t>
                            </w:r>
                            <w:r>
                              <w:rPr>
                                <w:rFonts w:hint="eastAsia"/>
                                <w:b/>
                                <w:bCs/>
                                <w:color w:val="FF0000"/>
                                <w:sz w:val="28"/>
                                <w:szCs w:val="28"/>
                              </w:rPr>
                              <w:t>期</w:t>
                            </w:r>
                          </w:p>
                          <w:p w:rsidR="00082AD6" w:rsidRDefault="00DB165F" w:rsidP="00BD001E">
                            <w:pPr>
                              <w:spacing w:before="156" w:line="400" w:lineRule="exact"/>
                              <w:ind w:leftChars="66" w:left="139" w:rightChars="-244" w:right="-512"/>
                              <w:rPr>
                                <w:b/>
                                <w:bCs/>
                                <w:color w:val="FF0000"/>
                                <w:sz w:val="28"/>
                                <w:szCs w:val="28"/>
                              </w:rPr>
                            </w:pPr>
                            <w:r>
                              <w:rPr>
                                <w:rFonts w:hint="eastAsia"/>
                                <w:b/>
                                <w:bCs/>
                                <w:color w:val="FF0000"/>
                                <w:sz w:val="28"/>
                                <w:szCs w:val="28"/>
                              </w:rPr>
                              <w:t>20</w:t>
                            </w:r>
                            <w:r>
                              <w:rPr>
                                <w:b/>
                                <w:bCs/>
                                <w:color w:val="FF0000"/>
                                <w:sz w:val="28"/>
                                <w:szCs w:val="28"/>
                              </w:rPr>
                              <w:t>20</w:t>
                            </w:r>
                            <w:r w:rsidR="00082AD6">
                              <w:rPr>
                                <w:rFonts w:hint="eastAsia"/>
                                <w:b/>
                                <w:bCs/>
                                <w:color w:val="FF0000"/>
                                <w:sz w:val="28"/>
                                <w:szCs w:val="28"/>
                              </w:rPr>
                              <w:t>年</w:t>
                            </w:r>
                            <w:r w:rsidR="00CB4FEC">
                              <w:rPr>
                                <w:b/>
                                <w:bCs/>
                                <w:color w:val="FF0000"/>
                                <w:sz w:val="28"/>
                                <w:szCs w:val="28"/>
                              </w:rPr>
                              <w:t>2</w:t>
                            </w:r>
                            <w:r w:rsidR="00082AD6">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77E83" id="_x0000_t202" coordsize="21600,21600" o:spt="202" path="m,l,21600r21600,l21600,xe">
                <v:stroke joinstyle="miter"/>
                <v:path gradientshapeok="t" o:connecttype="rect"/>
              </v:shapetype>
              <v:shape id="Text Box 2" o:spid="_x0000_s1026" type="#_x0000_t202" style="position:absolute;left:0;text-align:left;margin-left:340.35pt;margin-top:117.4pt;width:100.6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" strokecolor="white">
                <v:textbo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CB4FEC">
                        <w:rPr>
                          <w:b/>
                          <w:bCs/>
                          <w:color w:val="FF0000"/>
                          <w:sz w:val="28"/>
                          <w:szCs w:val="28"/>
                        </w:rPr>
                        <w:t>62</w:t>
                      </w:r>
                      <w:r>
                        <w:rPr>
                          <w:rFonts w:hint="eastAsia"/>
                          <w:b/>
                          <w:bCs/>
                          <w:color w:val="FF0000"/>
                          <w:sz w:val="28"/>
                          <w:szCs w:val="28"/>
                        </w:rPr>
                        <w:t>期</w:t>
                      </w:r>
                    </w:p>
                    <w:p w:rsidR="00082AD6" w:rsidRDefault="00DB165F" w:rsidP="00BD001E">
                      <w:pPr>
                        <w:spacing w:before="156" w:line="400" w:lineRule="exact"/>
                        <w:ind w:leftChars="66" w:left="139" w:rightChars="-244" w:right="-512"/>
                        <w:rPr>
                          <w:b/>
                          <w:bCs/>
                          <w:color w:val="FF0000"/>
                          <w:sz w:val="28"/>
                          <w:szCs w:val="28"/>
                        </w:rPr>
                      </w:pPr>
                      <w:r>
                        <w:rPr>
                          <w:rFonts w:hint="eastAsia"/>
                          <w:b/>
                          <w:bCs/>
                          <w:color w:val="FF0000"/>
                          <w:sz w:val="28"/>
                          <w:szCs w:val="28"/>
                        </w:rPr>
                        <w:t>20</w:t>
                      </w:r>
                      <w:r>
                        <w:rPr>
                          <w:b/>
                          <w:bCs/>
                          <w:color w:val="FF0000"/>
                          <w:sz w:val="28"/>
                          <w:szCs w:val="28"/>
                        </w:rPr>
                        <w:t>20</w:t>
                      </w:r>
                      <w:r w:rsidR="00082AD6">
                        <w:rPr>
                          <w:rFonts w:hint="eastAsia"/>
                          <w:b/>
                          <w:bCs/>
                          <w:color w:val="FF0000"/>
                          <w:sz w:val="28"/>
                          <w:szCs w:val="28"/>
                        </w:rPr>
                        <w:t>年</w:t>
                      </w:r>
                      <w:r w:rsidR="00CB4FEC">
                        <w:rPr>
                          <w:b/>
                          <w:bCs/>
                          <w:color w:val="FF0000"/>
                          <w:sz w:val="28"/>
                          <w:szCs w:val="28"/>
                        </w:rPr>
                        <w:t>2</w:t>
                      </w:r>
                      <w:r w:rsidR="00082AD6">
                        <w:rPr>
                          <w:rFonts w:hint="eastAsia"/>
                          <w:b/>
                          <w:bCs/>
                          <w:color w:val="FF0000"/>
                          <w:sz w:val="28"/>
                          <w:szCs w:val="28"/>
                        </w:rPr>
                        <w:t>期</w:t>
                      </w:r>
                    </w:p>
                  </w:txbxContent>
                </v:textbox>
                <w10:wrap anchory="page"/>
              </v:shape>
            </w:pict>
          </mc:Fallback>
        </mc:AlternateContent>
      </w:r>
      <w:r w:rsidRPr="005F378A">
        <w:rPr>
          <w:rFonts w:ascii="方正粗宋简体" w:eastAsia="方正粗宋简体" w:hAnsi="方正流行体繁体"/>
          <w:b/>
          <w:noProof/>
          <w:sz w:val="144"/>
          <w:szCs w:val="120"/>
        </w:rPr>
        <mc:AlternateContent>
          <mc:Choice Requires="wps">
            <w:drawing>
              <wp:anchor distT="0" distB="0" distL="114300" distR="114300" simplePos="0" relativeHeight="251661312" behindDoc="0" locked="0" layoutInCell="1" allowOverlap="1" wp14:anchorId="375A4C1D" wp14:editId="1E26C097">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4C1D"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Pr="005C3E48">
        <w:rPr>
          <w:rFonts w:ascii="方正粗宋简体" w:eastAsia="方正粗宋简体" w:hAnsi="方正流行体繁体" w:hint="eastAsia"/>
          <w:b/>
          <w:bCs/>
          <w:color w:val="FF0000"/>
          <w:spacing w:val="72"/>
          <w:sz w:val="120"/>
          <w:szCs w:val="120"/>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59264" behindDoc="0" locked="0" layoutInCell="1" allowOverlap="1" wp14:anchorId="01BEB1F3" wp14:editId="0BBD6690">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90CD"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5C7B54"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D95BB43" wp14:editId="043DD79B">
                <wp:simplePos x="0" y="0"/>
                <wp:positionH relativeFrom="page">
                  <wp:posOffset>533400</wp:posOffset>
                </wp:positionH>
                <wp:positionV relativeFrom="page">
                  <wp:posOffset>2928257</wp:posOffset>
                </wp:positionV>
                <wp:extent cx="4206875" cy="6749143"/>
                <wp:effectExtent l="0" t="0" r="22225"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6749143"/>
                        </a:xfrm>
                        <a:prstGeom prst="rect">
                          <a:avLst/>
                        </a:prstGeom>
                        <a:solidFill>
                          <a:srgbClr val="FFFFFF"/>
                        </a:solidFill>
                        <a:ln w="9525">
                          <a:solidFill>
                            <a:srgbClr val="FFFFFF"/>
                          </a:solidFill>
                          <a:miter lim="800000"/>
                          <a:headEnd/>
                          <a:tailEnd/>
                        </a:ln>
                      </wps:spPr>
                      <wps:txb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A833CE" w:rsidRDefault="00082AD6" w:rsidP="00D079F7">
                            <w:pPr>
                              <w:spacing w:line="360" w:lineRule="auto"/>
                              <w:ind w:left="210" w:hangingChars="100" w:hanging="210"/>
                              <w:rPr>
                                <w:color w:val="000000"/>
                              </w:rPr>
                            </w:pPr>
                            <w:r w:rsidRPr="00DB56A7">
                              <w:rPr>
                                <w:rFonts w:hint="eastAsia"/>
                                <w:color w:val="000000"/>
                              </w:rPr>
                              <w:t>•</w:t>
                            </w:r>
                            <w:r w:rsidR="007A6DBA">
                              <w:rPr>
                                <w:rFonts w:hint="eastAsia"/>
                                <w:color w:val="000000"/>
                              </w:rPr>
                              <w:t xml:space="preserve"> </w:t>
                            </w:r>
                            <w:r w:rsidR="00A833CE" w:rsidRPr="00A833CE">
                              <w:rPr>
                                <w:rFonts w:hint="eastAsia"/>
                                <w:color w:val="000000"/>
                              </w:rPr>
                              <w:t>习近平：以主题教育为新的起点</w:t>
                            </w:r>
                            <w:r w:rsidR="00A833CE" w:rsidRPr="00A833CE">
                              <w:rPr>
                                <w:rFonts w:hint="eastAsia"/>
                                <w:color w:val="000000"/>
                              </w:rPr>
                              <w:t xml:space="preserve"> </w:t>
                            </w:r>
                            <w:r w:rsidR="00A833CE" w:rsidRPr="00A833CE">
                              <w:rPr>
                                <w:rFonts w:hint="eastAsia"/>
                                <w:color w:val="000000"/>
                              </w:rPr>
                              <w:t>持续推动全党不忘初心牢记使命</w:t>
                            </w:r>
                          </w:p>
                          <w:p w:rsidR="00162A86" w:rsidRDefault="00082AD6" w:rsidP="00162A86">
                            <w:pPr>
                              <w:autoSpaceDN w:val="0"/>
                              <w:spacing w:line="440" w:lineRule="exact"/>
                              <w:jc w:val="left"/>
                              <w:rPr>
                                <w:rFonts w:ascii="宋体" w:hAnsi="宋体"/>
                                <w:b/>
                                <w:color w:val="FF0000"/>
                                <w:szCs w:val="21"/>
                              </w:rPr>
                            </w:pPr>
                            <w:r>
                              <w:rPr>
                                <w:rFonts w:ascii="宋体" w:hAnsi="宋体" w:hint="eastAsia"/>
                                <w:b/>
                                <w:color w:val="FF0000"/>
                                <w:szCs w:val="21"/>
                              </w:rPr>
                              <w:t>■ 专家解读·</w:t>
                            </w:r>
                            <w:r w:rsidR="005701C5" w:rsidRPr="005701C5">
                              <w:rPr>
                                <w:rFonts w:ascii="宋体" w:hAnsi="宋体" w:hint="eastAsia"/>
                                <w:b/>
                                <w:color w:val="FF0000"/>
                                <w:szCs w:val="21"/>
                              </w:rPr>
                              <w:t>把不忘初心、牢记使命作为终身课题</w:t>
                            </w:r>
                            <w:r w:rsidR="005701C5">
                              <w:rPr>
                                <w:rFonts w:ascii="宋体" w:hAnsi="宋体" w:hint="eastAsia"/>
                                <w:szCs w:val="21"/>
                              </w:rPr>
                              <w:t>……</w:t>
                            </w:r>
                            <w:proofErr w:type="gramStart"/>
                            <w:r w:rsidR="004722C7">
                              <w:rPr>
                                <w:rFonts w:ascii="宋体" w:hAnsi="宋体" w:hint="eastAsia"/>
                                <w:szCs w:val="21"/>
                              </w:rPr>
                              <w:t>……………</w:t>
                            </w:r>
                            <w:proofErr w:type="gramEnd"/>
                            <w:r w:rsidR="00FE02A8">
                              <w:rPr>
                                <w:rFonts w:ascii="宋体" w:hAnsi="宋体"/>
                                <w:szCs w:val="21"/>
                              </w:rPr>
                              <w:t>3</w:t>
                            </w:r>
                          </w:p>
                          <w:p w:rsidR="00FE02A8" w:rsidRPr="00CD2136" w:rsidRDefault="00E62164" w:rsidP="00FE02A8">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proofErr w:type="gramStart"/>
                            <w:r w:rsidR="00CD2136" w:rsidRPr="00CD2136">
                              <w:rPr>
                                <w:rFonts w:hint="eastAsia"/>
                                <w:color w:val="000000"/>
                              </w:rPr>
                              <w:t>初心易</w:t>
                            </w:r>
                            <w:proofErr w:type="gramEnd"/>
                            <w:r w:rsidR="00CD2136" w:rsidRPr="00CD2136">
                              <w:rPr>
                                <w:rFonts w:hint="eastAsia"/>
                                <w:color w:val="000000"/>
                              </w:rPr>
                              <w:t>得，始终难守——习近平总书记“六个必须”对“不忘初心、牢记使命”主题教育提出新要求</w:t>
                            </w:r>
                          </w:p>
                          <w:p w:rsidR="008D4A72" w:rsidRPr="00CD2136" w:rsidRDefault="008D4A72" w:rsidP="008D4A72">
                            <w:pPr>
                              <w:spacing w:line="360" w:lineRule="auto"/>
                              <w:jc w:val="left"/>
                              <w:rPr>
                                <w:color w:val="000000"/>
                              </w:rPr>
                            </w:pPr>
                            <w:r w:rsidRPr="008D4A72">
                              <w:rPr>
                                <w:rFonts w:hint="eastAsia"/>
                                <w:color w:val="000000"/>
                              </w:rPr>
                              <w:t>•</w:t>
                            </w:r>
                            <w:r>
                              <w:rPr>
                                <w:rFonts w:hint="eastAsia"/>
                                <w:color w:val="000000"/>
                              </w:rPr>
                              <w:t xml:space="preserve"> </w:t>
                            </w:r>
                            <w:r w:rsidR="00CD2136" w:rsidRPr="00CD2136">
                              <w:rPr>
                                <w:rFonts w:hint="eastAsia"/>
                                <w:color w:val="000000"/>
                              </w:rPr>
                              <w:t>坚守初心使命必须坚定制度自信</w:t>
                            </w:r>
                          </w:p>
                          <w:p w:rsidR="008D4A72" w:rsidRPr="00CD2136" w:rsidRDefault="008D4A72" w:rsidP="008D4A72">
                            <w:pPr>
                              <w:spacing w:line="360" w:lineRule="auto"/>
                              <w:jc w:val="left"/>
                              <w:rPr>
                                <w:color w:val="000000"/>
                              </w:rPr>
                            </w:pPr>
                            <w:r w:rsidRPr="008D4A72">
                              <w:rPr>
                                <w:rFonts w:hint="eastAsia"/>
                                <w:color w:val="000000"/>
                              </w:rPr>
                              <w:t>•</w:t>
                            </w:r>
                            <w:r>
                              <w:rPr>
                                <w:rFonts w:hint="eastAsia"/>
                                <w:color w:val="000000"/>
                              </w:rPr>
                              <w:t xml:space="preserve"> </w:t>
                            </w:r>
                            <w:r w:rsidR="00CD2136" w:rsidRPr="00CD2136">
                              <w:rPr>
                                <w:rFonts w:hint="eastAsia"/>
                                <w:color w:val="000000"/>
                              </w:rPr>
                              <w:t>主题教育开启持续推动全党不忘初心牢记使命的新起点</w:t>
                            </w:r>
                          </w:p>
                          <w:p w:rsidR="008D4A72" w:rsidRPr="00CD2136" w:rsidRDefault="008D4A72" w:rsidP="008D4A72">
                            <w:pPr>
                              <w:spacing w:line="360" w:lineRule="auto"/>
                              <w:jc w:val="left"/>
                              <w:rPr>
                                <w:color w:val="000000"/>
                              </w:rPr>
                            </w:pPr>
                            <w:r w:rsidRPr="00AB6F11">
                              <w:rPr>
                                <w:rFonts w:hint="eastAsia"/>
                                <w:color w:val="000000"/>
                              </w:rPr>
                              <w:t>•</w:t>
                            </w:r>
                            <w:r>
                              <w:rPr>
                                <w:rFonts w:hint="eastAsia"/>
                                <w:color w:val="000000"/>
                              </w:rPr>
                              <w:t xml:space="preserve"> </w:t>
                            </w:r>
                            <w:r w:rsidR="00CD2136" w:rsidRPr="00CD2136">
                              <w:rPr>
                                <w:rFonts w:hint="eastAsia"/>
                                <w:color w:val="000000"/>
                              </w:rPr>
                              <w:t>把不忘初心、牢记使命作为终身课题</w:t>
                            </w:r>
                          </w:p>
                          <w:p w:rsidR="00082AD6" w:rsidRPr="000C7FC3" w:rsidRDefault="00082AD6" w:rsidP="008D4A72">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A833CE" w:rsidRPr="00A833CE">
                              <w:rPr>
                                <w:rFonts w:ascii="宋体" w:hAnsi="宋体" w:hint="eastAsia"/>
                                <w:b/>
                                <w:color w:val="FF0000"/>
                                <w:szCs w:val="21"/>
                              </w:rPr>
                              <w:t>推动不忘初心牢记使命制度落实落</w:t>
                            </w:r>
                            <w:r w:rsidR="00A833CE">
                              <w:rPr>
                                <w:rFonts w:ascii="宋体" w:hAnsi="宋体" w:hint="eastAsia"/>
                                <w:b/>
                                <w:color w:val="FF0000"/>
                                <w:szCs w:val="21"/>
                              </w:rPr>
                              <w:t>地</w:t>
                            </w:r>
                            <w:r w:rsidR="00A833CE">
                              <w:rPr>
                                <w:rFonts w:ascii="宋体" w:hAnsi="宋体" w:hint="eastAsia"/>
                                <w:szCs w:val="21"/>
                              </w:rPr>
                              <w:t>……</w:t>
                            </w:r>
                            <w:proofErr w:type="gramStart"/>
                            <w:r w:rsidR="00A833CE">
                              <w:rPr>
                                <w:rFonts w:ascii="宋体" w:hAnsi="宋体" w:hint="eastAsia"/>
                                <w:szCs w:val="21"/>
                              </w:rPr>
                              <w:t>……………</w:t>
                            </w:r>
                            <w:proofErr w:type="gramEnd"/>
                            <w:r w:rsidR="00A833CE">
                              <w:rPr>
                                <w:rFonts w:ascii="宋体" w:hAnsi="宋体"/>
                                <w:szCs w:val="21"/>
                              </w:rPr>
                              <w:t>5</w:t>
                            </w:r>
                          </w:p>
                          <w:p w:rsidR="00CD2136" w:rsidRPr="00CD2136" w:rsidRDefault="00C565D1" w:rsidP="00CD2136">
                            <w:pPr>
                              <w:spacing w:line="360" w:lineRule="auto"/>
                              <w:ind w:left="210" w:hangingChars="100" w:hanging="210"/>
                              <w:jc w:val="left"/>
                              <w:rPr>
                                <w:color w:val="000000"/>
                              </w:rPr>
                            </w:pPr>
                            <w:r w:rsidRPr="00AB6F11">
                              <w:rPr>
                                <w:rFonts w:hint="eastAsia"/>
                                <w:color w:val="000000"/>
                              </w:rPr>
                              <w:t>•</w:t>
                            </w:r>
                            <w:r w:rsidR="0000757F">
                              <w:rPr>
                                <w:rFonts w:hint="eastAsia"/>
                                <w:color w:val="000000"/>
                              </w:rPr>
                              <w:t xml:space="preserve"> </w:t>
                            </w:r>
                            <w:r w:rsidR="00CD2136" w:rsidRPr="00CD2136">
                              <w:rPr>
                                <w:rFonts w:hint="eastAsia"/>
                                <w:color w:val="000000"/>
                              </w:rPr>
                              <w:t>以赶考心态向党和人民交出满意答卷</w:t>
                            </w:r>
                          </w:p>
                          <w:p w:rsidR="00953E19" w:rsidRPr="00CD2136" w:rsidRDefault="006F31B8" w:rsidP="00CD2136">
                            <w:pPr>
                              <w:spacing w:line="360" w:lineRule="auto"/>
                              <w:ind w:left="210" w:hangingChars="100" w:hanging="210"/>
                              <w:jc w:val="left"/>
                              <w:rPr>
                                <w:color w:val="000000"/>
                              </w:rPr>
                            </w:pPr>
                            <w:r w:rsidRPr="006F31B8">
                              <w:rPr>
                                <w:rFonts w:hint="eastAsia"/>
                                <w:color w:val="000000"/>
                              </w:rPr>
                              <w:t>•</w:t>
                            </w:r>
                            <w:r>
                              <w:rPr>
                                <w:rFonts w:hint="eastAsia"/>
                                <w:color w:val="000000"/>
                              </w:rPr>
                              <w:t xml:space="preserve"> </w:t>
                            </w:r>
                            <w:r w:rsidR="00CD2136" w:rsidRPr="00CD2136">
                              <w:rPr>
                                <w:rFonts w:hint="eastAsia"/>
                                <w:color w:val="000000"/>
                              </w:rPr>
                              <w:t>推动不忘初心牢记使命制度落实落地</w:t>
                            </w:r>
                          </w:p>
                          <w:p w:rsidR="00CD2136" w:rsidRPr="00CD2136" w:rsidRDefault="006072EA" w:rsidP="00CD2136">
                            <w:pPr>
                              <w:spacing w:line="360" w:lineRule="auto"/>
                              <w:ind w:left="210" w:hangingChars="100" w:hanging="210"/>
                              <w:jc w:val="left"/>
                              <w:rPr>
                                <w:color w:val="000000"/>
                              </w:rPr>
                            </w:pPr>
                            <w:r w:rsidRPr="00953E19">
                              <w:rPr>
                                <w:rFonts w:hint="eastAsia"/>
                                <w:color w:val="000000"/>
                              </w:rPr>
                              <w:t>•</w:t>
                            </w:r>
                            <w:r>
                              <w:rPr>
                                <w:rFonts w:hint="eastAsia"/>
                                <w:color w:val="000000"/>
                              </w:rPr>
                              <w:t xml:space="preserve"> </w:t>
                            </w:r>
                            <w:r w:rsidR="00CD2136" w:rsidRPr="00CD2136">
                              <w:rPr>
                                <w:rFonts w:hint="eastAsia"/>
                                <w:color w:val="000000"/>
                              </w:rPr>
                              <w:t>用马克思主义中国化最新成果</w:t>
                            </w:r>
                            <w:bookmarkStart w:id="0" w:name="_GoBack"/>
                            <w:bookmarkEnd w:id="0"/>
                            <w:r w:rsidR="00CD2136" w:rsidRPr="00CD2136">
                              <w:rPr>
                                <w:rFonts w:hint="eastAsia"/>
                                <w:color w:val="000000"/>
                              </w:rPr>
                              <w:t>武装全党</w:t>
                            </w:r>
                          </w:p>
                          <w:p w:rsidR="006072EA" w:rsidRPr="00CD2136" w:rsidRDefault="00CD2136" w:rsidP="00CD2136">
                            <w:pPr>
                              <w:spacing w:line="360" w:lineRule="auto"/>
                              <w:ind w:left="210" w:hangingChars="100" w:hanging="210"/>
                              <w:jc w:val="left"/>
                              <w:rPr>
                                <w:color w:val="000000"/>
                              </w:rPr>
                            </w:pPr>
                            <w:r w:rsidRPr="00CD2136">
                              <w:rPr>
                                <w:rFonts w:hint="eastAsia"/>
                                <w:color w:val="000000"/>
                              </w:rPr>
                              <w:t>•</w:t>
                            </w:r>
                            <w:r>
                              <w:rPr>
                                <w:rFonts w:hint="eastAsia"/>
                                <w:color w:val="000000"/>
                              </w:rPr>
                              <w:t xml:space="preserve"> </w:t>
                            </w:r>
                            <w:r w:rsidRPr="00CD2136">
                              <w:rPr>
                                <w:rFonts w:hint="eastAsia"/>
                                <w:color w:val="000000"/>
                              </w:rPr>
                              <w:t>抓住“关键少数”</w:t>
                            </w:r>
                            <w:r w:rsidRPr="00CD2136">
                              <w:rPr>
                                <w:rFonts w:hint="eastAsia"/>
                                <w:color w:val="000000"/>
                              </w:rPr>
                              <w:t xml:space="preserve"> </w:t>
                            </w:r>
                            <w:r w:rsidRPr="00CD2136">
                              <w:rPr>
                                <w:rFonts w:hint="eastAsia"/>
                                <w:color w:val="000000"/>
                              </w:rPr>
                              <w:t>发挥表率作用</w:t>
                            </w:r>
                          </w:p>
                          <w:p w:rsidR="00082AD6" w:rsidRDefault="00082AD6" w:rsidP="00953E19">
                            <w:pPr>
                              <w:spacing w:line="360" w:lineRule="auto"/>
                              <w:ind w:left="210" w:hangingChars="100" w:hanging="210"/>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sidR="00B35076">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r w:rsidR="00B35076">
                              <w:rPr>
                                <w:rFonts w:ascii="宋体" w:hAnsi="宋体" w:hint="eastAsia"/>
                                <w:szCs w:val="21"/>
                              </w:rPr>
                              <w:t>…</w:t>
                            </w:r>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8E70D3">
                              <w:rPr>
                                <w:rFonts w:asciiTheme="minorEastAsia" w:eastAsiaTheme="minorEastAsia" w:hAnsiTheme="minor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BB43" id="Text Box 6" o:spid="_x0000_s1028" type="#_x0000_t202" style="position:absolute;left:0;text-align:left;margin-left:42pt;margin-top:230.55pt;width:331.25pt;height:53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" strokecolor="white">
                <v:textbo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A833CE" w:rsidRDefault="00082AD6" w:rsidP="00D079F7">
                      <w:pPr>
                        <w:spacing w:line="360" w:lineRule="auto"/>
                        <w:ind w:left="210" w:hangingChars="100" w:hanging="210"/>
                        <w:rPr>
                          <w:color w:val="000000"/>
                        </w:rPr>
                      </w:pPr>
                      <w:r w:rsidRPr="00DB56A7">
                        <w:rPr>
                          <w:rFonts w:hint="eastAsia"/>
                          <w:color w:val="000000"/>
                        </w:rPr>
                        <w:t>•</w:t>
                      </w:r>
                      <w:r w:rsidR="007A6DBA">
                        <w:rPr>
                          <w:rFonts w:hint="eastAsia"/>
                          <w:color w:val="000000"/>
                        </w:rPr>
                        <w:t xml:space="preserve"> </w:t>
                      </w:r>
                      <w:r w:rsidR="00A833CE" w:rsidRPr="00A833CE">
                        <w:rPr>
                          <w:rFonts w:hint="eastAsia"/>
                          <w:color w:val="000000"/>
                        </w:rPr>
                        <w:t>习近平：以主题教育为新的起点</w:t>
                      </w:r>
                      <w:r w:rsidR="00A833CE" w:rsidRPr="00A833CE">
                        <w:rPr>
                          <w:rFonts w:hint="eastAsia"/>
                          <w:color w:val="000000"/>
                        </w:rPr>
                        <w:t xml:space="preserve"> </w:t>
                      </w:r>
                      <w:r w:rsidR="00A833CE" w:rsidRPr="00A833CE">
                        <w:rPr>
                          <w:rFonts w:hint="eastAsia"/>
                          <w:color w:val="000000"/>
                        </w:rPr>
                        <w:t>持续推动全党不忘初心牢记使命</w:t>
                      </w:r>
                    </w:p>
                    <w:p w:rsidR="00162A86" w:rsidRDefault="00082AD6" w:rsidP="00162A86">
                      <w:pPr>
                        <w:autoSpaceDN w:val="0"/>
                        <w:spacing w:line="440" w:lineRule="exact"/>
                        <w:jc w:val="left"/>
                        <w:rPr>
                          <w:rFonts w:ascii="宋体" w:hAnsi="宋体"/>
                          <w:b/>
                          <w:color w:val="FF0000"/>
                          <w:szCs w:val="21"/>
                        </w:rPr>
                      </w:pPr>
                      <w:r>
                        <w:rPr>
                          <w:rFonts w:ascii="宋体" w:hAnsi="宋体" w:hint="eastAsia"/>
                          <w:b/>
                          <w:color w:val="FF0000"/>
                          <w:szCs w:val="21"/>
                        </w:rPr>
                        <w:t>■ 专家解读·</w:t>
                      </w:r>
                      <w:r w:rsidR="005701C5" w:rsidRPr="005701C5">
                        <w:rPr>
                          <w:rFonts w:ascii="宋体" w:hAnsi="宋体" w:hint="eastAsia"/>
                          <w:b/>
                          <w:color w:val="FF0000"/>
                          <w:szCs w:val="21"/>
                        </w:rPr>
                        <w:t>把不忘初心、牢记使命作为终身课题</w:t>
                      </w:r>
                      <w:r w:rsidR="005701C5">
                        <w:rPr>
                          <w:rFonts w:ascii="宋体" w:hAnsi="宋体" w:hint="eastAsia"/>
                          <w:szCs w:val="21"/>
                        </w:rPr>
                        <w:t>……</w:t>
                      </w:r>
                      <w:proofErr w:type="gramStart"/>
                      <w:r w:rsidR="004722C7">
                        <w:rPr>
                          <w:rFonts w:ascii="宋体" w:hAnsi="宋体" w:hint="eastAsia"/>
                          <w:szCs w:val="21"/>
                        </w:rPr>
                        <w:t>……………</w:t>
                      </w:r>
                      <w:proofErr w:type="gramEnd"/>
                      <w:r w:rsidR="00FE02A8">
                        <w:rPr>
                          <w:rFonts w:ascii="宋体" w:hAnsi="宋体"/>
                          <w:szCs w:val="21"/>
                        </w:rPr>
                        <w:t>3</w:t>
                      </w:r>
                    </w:p>
                    <w:p w:rsidR="00FE02A8" w:rsidRPr="00CD2136" w:rsidRDefault="00E62164" w:rsidP="00FE02A8">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proofErr w:type="gramStart"/>
                      <w:r w:rsidR="00CD2136" w:rsidRPr="00CD2136">
                        <w:rPr>
                          <w:rFonts w:hint="eastAsia"/>
                          <w:color w:val="000000"/>
                        </w:rPr>
                        <w:t>初心易</w:t>
                      </w:r>
                      <w:proofErr w:type="gramEnd"/>
                      <w:r w:rsidR="00CD2136" w:rsidRPr="00CD2136">
                        <w:rPr>
                          <w:rFonts w:hint="eastAsia"/>
                          <w:color w:val="000000"/>
                        </w:rPr>
                        <w:t>得，始终难守——习近平总书记“六个必须”对“不忘初心、牢记使命”主题教育提出新要求</w:t>
                      </w:r>
                    </w:p>
                    <w:p w:rsidR="008D4A72" w:rsidRPr="00CD2136" w:rsidRDefault="008D4A72" w:rsidP="008D4A72">
                      <w:pPr>
                        <w:spacing w:line="360" w:lineRule="auto"/>
                        <w:jc w:val="left"/>
                        <w:rPr>
                          <w:color w:val="000000"/>
                        </w:rPr>
                      </w:pPr>
                      <w:r w:rsidRPr="008D4A72">
                        <w:rPr>
                          <w:rFonts w:hint="eastAsia"/>
                          <w:color w:val="000000"/>
                        </w:rPr>
                        <w:t>•</w:t>
                      </w:r>
                      <w:r>
                        <w:rPr>
                          <w:rFonts w:hint="eastAsia"/>
                          <w:color w:val="000000"/>
                        </w:rPr>
                        <w:t xml:space="preserve"> </w:t>
                      </w:r>
                      <w:r w:rsidR="00CD2136" w:rsidRPr="00CD2136">
                        <w:rPr>
                          <w:rFonts w:hint="eastAsia"/>
                          <w:color w:val="000000"/>
                        </w:rPr>
                        <w:t>坚守初心使命必须坚定制度自信</w:t>
                      </w:r>
                    </w:p>
                    <w:p w:rsidR="008D4A72" w:rsidRPr="00CD2136" w:rsidRDefault="008D4A72" w:rsidP="008D4A72">
                      <w:pPr>
                        <w:spacing w:line="360" w:lineRule="auto"/>
                        <w:jc w:val="left"/>
                        <w:rPr>
                          <w:color w:val="000000"/>
                        </w:rPr>
                      </w:pPr>
                      <w:r w:rsidRPr="008D4A72">
                        <w:rPr>
                          <w:rFonts w:hint="eastAsia"/>
                          <w:color w:val="000000"/>
                        </w:rPr>
                        <w:t>•</w:t>
                      </w:r>
                      <w:r>
                        <w:rPr>
                          <w:rFonts w:hint="eastAsia"/>
                          <w:color w:val="000000"/>
                        </w:rPr>
                        <w:t xml:space="preserve"> </w:t>
                      </w:r>
                      <w:r w:rsidR="00CD2136" w:rsidRPr="00CD2136">
                        <w:rPr>
                          <w:rFonts w:hint="eastAsia"/>
                          <w:color w:val="000000"/>
                        </w:rPr>
                        <w:t>主题教育开启持续推动全党不忘初心牢记使命的新起点</w:t>
                      </w:r>
                    </w:p>
                    <w:p w:rsidR="008D4A72" w:rsidRPr="00CD2136" w:rsidRDefault="008D4A72" w:rsidP="008D4A72">
                      <w:pPr>
                        <w:spacing w:line="360" w:lineRule="auto"/>
                        <w:jc w:val="left"/>
                        <w:rPr>
                          <w:color w:val="000000"/>
                        </w:rPr>
                      </w:pPr>
                      <w:r w:rsidRPr="00AB6F11">
                        <w:rPr>
                          <w:rFonts w:hint="eastAsia"/>
                          <w:color w:val="000000"/>
                        </w:rPr>
                        <w:t>•</w:t>
                      </w:r>
                      <w:r>
                        <w:rPr>
                          <w:rFonts w:hint="eastAsia"/>
                          <w:color w:val="000000"/>
                        </w:rPr>
                        <w:t xml:space="preserve"> </w:t>
                      </w:r>
                      <w:r w:rsidR="00CD2136" w:rsidRPr="00CD2136">
                        <w:rPr>
                          <w:rFonts w:hint="eastAsia"/>
                          <w:color w:val="000000"/>
                        </w:rPr>
                        <w:t>把不忘初心、牢记使命作为终身课题</w:t>
                      </w:r>
                    </w:p>
                    <w:p w:rsidR="00082AD6" w:rsidRPr="000C7FC3" w:rsidRDefault="00082AD6" w:rsidP="008D4A72">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A833CE" w:rsidRPr="00A833CE">
                        <w:rPr>
                          <w:rFonts w:ascii="宋体" w:hAnsi="宋体" w:hint="eastAsia"/>
                          <w:b/>
                          <w:color w:val="FF0000"/>
                          <w:szCs w:val="21"/>
                        </w:rPr>
                        <w:t>推动不忘初心牢记使命制度落实落</w:t>
                      </w:r>
                      <w:r w:rsidR="00A833CE">
                        <w:rPr>
                          <w:rFonts w:ascii="宋体" w:hAnsi="宋体" w:hint="eastAsia"/>
                          <w:b/>
                          <w:color w:val="FF0000"/>
                          <w:szCs w:val="21"/>
                        </w:rPr>
                        <w:t>地</w:t>
                      </w:r>
                      <w:r w:rsidR="00A833CE">
                        <w:rPr>
                          <w:rFonts w:ascii="宋体" w:hAnsi="宋体" w:hint="eastAsia"/>
                          <w:szCs w:val="21"/>
                        </w:rPr>
                        <w:t>……</w:t>
                      </w:r>
                      <w:proofErr w:type="gramStart"/>
                      <w:r w:rsidR="00A833CE">
                        <w:rPr>
                          <w:rFonts w:ascii="宋体" w:hAnsi="宋体" w:hint="eastAsia"/>
                          <w:szCs w:val="21"/>
                        </w:rPr>
                        <w:t>……………</w:t>
                      </w:r>
                      <w:proofErr w:type="gramEnd"/>
                      <w:r w:rsidR="00A833CE">
                        <w:rPr>
                          <w:rFonts w:ascii="宋体" w:hAnsi="宋体"/>
                          <w:szCs w:val="21"/>
                        </w:rPr>
                        <w:t>5</w:t>
                      </w:r>
                    </w:p>
                    <w:p w:rsidR="00CD2136" w:rsidRPr="00CD2136" w:rsidRDefault="00C565D1" w:rsidP="00CD2136">
                      <w:pPr>
                        <w:spacing w:line="360" w:lineRule="auto"/>
                        <w:ind w:left="210" w:hangingChars="100" w:hanging="210"/>
                        <w:jc w:val="left"/>
                        <w:rPr>
                          <w:color w:val="000000"/>
                        </w:rPr>
                      </w:pPr>
                      <w:r w:rsidRPr="00AB6F11">
                        <w:rPr>
                          <w:rFonts w:hint="eastAsia"/>
                          <w:color w:val="000000"/>
                        </w:rPr>
                        <w:t>•</w:t>
                      </w:r>
                      <w:r w:rsidR="0000757F">
                        <w:rPr>
                          <w:rFonts w:hint="eastAsia"/>
                          <w:color w:val="000000"/>
                        </w:rPr>
                        <w:t xml:space="preserve"> </w:t>
                      </w:r>
                      <w:r w:rsidR="00CD2136" w:rsidRPr="00CD2136">
                        <w:rPr>
                          <w:rFonts w:hint="eastAsia"/>
                          <w:color w:val="000000"/>
                        </w:rPr>
                        <w:t>以赶考心态向党和人民交出满意答卷</w:t>
                      </w:r>
                    </w:p>
                    <w:p w:rsidR="00953E19" w:rsidRPr="00CD2136" w:rsidRDefault="006F31B8" w:rsidP="00CD2136">
                      <w:pPr>
                        <w:spacing w:line="360" w:lineRule="auto"/>
                        <w:ind w:left="210" w:hangingChars="100" w:hanging="210"/>
                        <w:jc w:val="left"/>
                        <w:rPr>
                          <w:color w:val="000000"/>
                        </w:rPr>
                      </w:pPr>
                      <w:r w:rsidRPr="006F31B8">
                        <w:rPr>
                          <w:rFonts w:hint="eastAsia"/>
                          <w:color w:val="000000"/>
                        </w:rPr>
                        <w:t>•</w:t>
                      </w:r>
                      <w:r>
                        <w:rPr>
                          <w:rFonts w:hint="eastAsia"/>
                          <w:color w:val="000000"/>
                        </w:rPr>
                        <w:t xml:space="preserve"> </w:t>
                      </w:r>
                      <w:r w:rsidR="00CD2136" w:rsidRPr="00CD2136">
                        <w:rPr>
                          <w:rFonts w:hint="eastAsia"/>
                          <w:color w:val="000000"/>
                        </w:rPr>
                        <w:t>推动不忘初心牢记使命制度落实落地</w:t>
                      </w:r>
                    </w:p>
                    <w:p w:rsidR="00CD2136" w:rsidRPr="00CD2136" w:rsidRDefault="006072EA" w:rsidP="00CD2136">
                      <w:pPr>
                        <w:spacing w:line="360" w:lineRule="auto"/>
                        <w:ind w:left="210" w:hangingChars="100" w:hanging="210"/>
                        <w:jc w:val="left"/>
                        <w:rPr>
                          <w:color w:val="000000"/>
                        </w:rPr>
                      </w:pPr>
                      <w:r w:rsidRPr="00953E19">
                        <w:rPr>
                          <w:rFonts w:hint="eastAsia"/>
                          <w:color w:val="000000"/>
                        </w:rPr>
                        <w:t>•</w:t>
                      </w:r>
                      <w:r>
                        <w:rPr>
                          <w:rFonts w:hint="eastAsia"/>
                          <w:color w:val="000000"/>
                        </w:rPr>
                        <w:t xml:space="preserve"> </w:t>
                      </w:r>
                      <w:r w:rsidR="00CD2136" w:rsidRPr="00CD2136">
                        <w:rPr>
                          <w:rFonts w:hint="eastAsia"/>
                          <w:color w:val="000000"/>
                        </w:rPr>
                        <w:t>用马克思主义中国化最新成果</w:t>
                      </w:r>
                      <w:bookmarkStart w:id="1" w:name="_GoBack"/>
                      <w:bookmarkEnd w:id="1"/>
                      <w:r w:rsidR="00CD2136" w:rsidRPr="00CD2136">
                        <w:rPr>
                          <w:rFonts w:hint="eastAsia"/>
                          <w:color w:val="000000"/>
                        </w:rPr>
                        <w:t>武装全党</w:t>
                      </w:r>
                    </w:p>
                    <w:p w:rsidR="006072EA" w:rsidRPr="00CD2136" w:rsidRDefault="00CD2136" w:rsidP="00CD2136">
                      <w:pPr>
                        <w:spacing w:line="360" w:lineRule="auto"/>
                        <w:ind w:left="210" w:hangingChars="100" w:hanging="210"/>
                        <w:jc w:val="left"/>
                        <w:rPr>
                          <w:color w:val="000000"/>
                        </w:rPr>
                      </w:pPr>
                      <w:r w:rsidRPr="00CD2136">
                        <w:rPr>
                          <w:rFonts w:hint="eastAsia"/>
                          <w:color w:val="000000"/>
                        </w:rPr>
                        <w:t>•</w:t>
                      </w:r>
                      <w:r>
                        <w:rPr>
                          <w:rFonts w:hint="eastAsia"/>
                          <w:color w:val="000000"/>
                        </w:rPr>
                        <w:t xml:space="preserve"> </w:t>
                      </w:r>
                      <w:r w:rsidRPr="00CD2136">
                        <w:rPr>
                          <w:rFonts w:hint="eastAsia"/>
                          <w:color w:val="000000"/>
                        </w:rPr>
                        <w:t>抓住“关键少数”</w:t>
                      </w:r>
                      <w:r w:rsidRPr="00CD2136">
                        <w:rPr>
                          <w:rFonts w:hint="eastAsia"/>
                          <w:color w:val="000000"/>
                        </w:rPr>
                        <w:t xml:space="preserve"> </w:t>
                      </w:r>
                      <w:r w:rsidRPr="00CD2136">
                        <w:rPr>
                          <w:rFonts w:hint="eastAsia"/>
                          <w:color w:val="000000"/>
                        </w:rPr>
                        <w:t>发挥表率作用</w:t>
                      </w:r>
                    </w:p>
                    <w:p w:rsidR="00082AD6" w:rsidRDefault="00082AD6" w:rsidP="00953E19">
                      <w:pPr>
                        <w:spacing w:line="360" w:lineRule="auto"/>
                        <w:ind w:left="210" w:hangingChars="100" w:hanging="210"/>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sidR="00B35076">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r w:rsidR="00B35076">
                        <w:rPr>
                          <w:rFonts w:ascii="宋体" w:hAnsi="宋体" w:hint="eastAsia"/>
                          <w:szCs w:val="21"/>
                        </w:rPr>
                        <w:t>…</w:t>
                      </w:r>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8E70D3">
                        <w:rPr>
                          <w:rFonts w:asciiTheme="minorEastAsia" w:eastAsiaTheme="minorEastAsia" w:hAnsiTheme="minorEastAsia"/>
                          <w:color w:val="000000"/>
                        </w:rPr>
                        <w:t>8</w:t>
                      </w:r>
                    </w:p>
                  </w:txbxContent>
                </v:textbox>
                <w10:wrap anchorx="page" anchory="page"/>
              </v:shape>
            </w:pict>
          </mc:Fallback>
        </mc:AlternateContent>
      </w: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082AD6" w:rsidRDefault="00DB165F"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w:t>
                            </w:r>
                            <w:r>
                              <w:rPr>
                                <w:rFonts w:ascii="楷体_GB2312" w:eastAsia="楷体_GB2312" w:cs="宋体"/>
                                <w:b/>
                                <w:bCs/>
                                <w:color w:val="993300"/>
                                <w:kern w:val="0"/>
                                <w:sz w:val="32"/>
                                <w:szCs w:val="32"/>
                              </w:rPr>
                              <w:t>20</w:t>
                            </w:r>
                            <w:r w:rsidR="00082AD6">
                              <w:rPr>
                                <w:rFonts w:ascii="楷体_GB2312" w:eastAsia="楷体_GB2312" w:cs="宋体" w:hint="eastAsia"/>
                                <w:b/>
                                <w:bCs/>
                                <w:color w:val="993300"/>
                                <w:kern w:val="0"/>
                                <w:sz w:val="32"/>
                                <w:szCs w:val="32"/>
                              </w:rPr>
                              <w:t>年</w:t>
                            </w:r>
                            <w:r>
                              <w:rPr>
                                <w:rFonts w:ascii="楷体_GB2312" w:eastAsia="楷体_GB2312" w:cs="宋体"/>
                                <w:b/>
                                <w:bCs/>
                                <w:color w:val="993300"/>
                                <w:kern w:val="0"/>
                                <w:sz w:val="32"/>
                                <w:szCs w:val="32"/>
                              </w:rPr>
                              <w:t>1</w:t>
                            </w:r>
                            <w:r w:rsidR="00082AD6">
                              <w:rPr>
                                <w:rFonts w:ascii="楷体_GB2312" w:eastAsia="楷体_GB2312" w:cs="宋体" w:hint="eastAsia"/>
                                <w:b/>
                                <w:bCs/>
                                <w:color w:val="993300"/>
                                <w:kern w:val="0"/>
                                <w:sz w:val="32"/>
                                <w:szCs w:val="32"/>
                              </w:rPr>
                              <w:t>月刊</w:t>
                            </w:r>
                            <w:r w:rsidR="00CB4FEC">
                              <w:rPr>
                                <w:rFonts w:ascii="楷体_GB2312" w:eastAsia="楷体_GB2312" w:cs="宋体" w:hint="eastAsia"/>
                                <w:b/>
                                <w:bCs/>
                                <w:color w:val="993300"/>
                                <w:kern w:val="0"/>
                                <w:sz w:val="32"/>
                                <w:szCs w:val="32"/>
                              </w:rPr>
                              <w:t>（下</w:t>
                            </w:r>
                            <w:r w:rsidR="00082AD6">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5666D8" w:rsidP="00BD001E">
                            <w:pPr>
                              <w:spacing w:line="340" w:lineRule="exact"/>
                              <w:ind w:firstLineChars="200" w:firstLine="420"/>
                            </w:pPr>
                            <w:hyperlink r:id="rId9" w:history="1">
                              <w:r w:rsidR="00082AD6">
                                <w:rPr>
                                  <w:rStyle w:val="a4"/>
                                  <w:rFonts w:ascii="黑体" w:eastAsia="黑体" w:hAnsi="黑体" w:cs="黑体" w:hint="eastAsia"/>
                                  <w:b/>
                                  <w:bCs/>
                                  <w:kern w:val="0"/>
                                  <w:sz w:val="24"/>
                                  <w:lang w:val="zh-CN"/>
                                </w:rPr>
                                <w:t>theory.peo</w:t>
                              </w:r>
                              <w:bookmarkStart w:id="2" w:name="_Hlt411775641"/>
                              <w:bookmarkStart w:id="3" w:name="_Hlt411775642"/>
                              <w:r w:rsidR="00082AD6">
                                <w:rPr>
                                  <w:rStyle w:val="a4"/>
                                  <w:rFonts w:ascii="黑体" w:eastAsia="黑体" w:hAnsi="黑体" w:cs="黑体" w:hint="eastAsia"/>
                                  <w:b/>
                                  <w:bCs/>
                                  <w:kern w:val="0"/>
                                  <w:sz w:val="24"/>
                                  <w:lang w:val="zh-CN"/>
                                </w:rPr>
                                <w:t>p</w:t>
                              </w:r>
                              <w:bookmarkEnd w:id="2"/>
                              <w:bookmarkEnd w:id="3"/>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082AD6" w:rsidRDefault="00DB165F"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w:t>
                      </w:r>
                      <w:r>
                        <w:rPr>
                          <w:rFonts w:ascii="楷体_GB2312" w:eastAsia="楷体_GB2312" w:cs="宋体"/>
                          <w:b/>
                          <w:bCs/>
                          <w:color w:val="993300"/>
                          <w:kern w:val="0"/>
                          <w:sz w:val="32"/>
                          <w:szCs w:val="32"/>
                        </w:rPr>
                        <w:t>20</w:t>
                      </w:r>
                      <w:r w:rsidR="00082AD6">
                        <w:rPr>
                          <w:rFonts w:ascii="楷体_GB2312" w:eastAsia="楷体_GB2312" w:cs="宋体" w:hint="eastAsia"/>
                          <w:b/>
                          <w:bCs/>
                          <w:color w:val="993300"/>
                          <w:kern w:val="0"/>
                          <w:sz w:val="32"/>
                          <w:szCs w:val="32"/>
                        </w:rPr>
                        <w:t>年</w:t>
                      </w:r>
                      <w:r>
                        <w:rPr>
                          <w:rFonts w:ascii="楷体_GB2312" w:eastAsia="楷体_GB2312" w:cs="宋体"/>
                          <w:b/>
                          <w:bCs/>
                          <w:color w:val="993300"/>
                          <w:kern w:val="0"/>
                          <w:sz w:val="32"/>
                          <w:szCs w:val="32"/>
                        </w:rPr>
                        <w:t>1</w:t>
                      </w:r>
                      <w:r w:rsidR="00082AD6">
                        <w:rPr>
                          <w:rFonts w:ascii="楷体_GB2312" w:eastAsia="楷体_GB2312" w:cs="宋体" w:hint="eastAsia"/>
                          <w:b/>
                          <w:bCs/>
                          <w:color w:val="993300"/>
                          <w:kern w:val="0"/>
                          <w:sz w:val="32"/>
                          <w:szCs w:val="32"/>
                        </w:rPr>
                        <w:t>月刊</w:t>
                      </w:r>
                      <w:r w:rsidR="00CB4FEC">
                        <w:rPr>
                          <w:rFonts w:ascii="楷体_GB2312" w:eastAsia="楷体_GB2312" w:cs="宋体" w:hint="eastAsia"/>
                          <w:b/>
                          <w:bCs/>
                          <w:color w:val="993300"/>
                          <w:kern w:val="0"/>
                          <w:sz w:val="32"/>
                          <w:szCs w:val="32"/>
                        </w:rPr>
                        <w:t>（下</w:t>
                      </w:r>
                      <w:r w:rsidR="00082AD6">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5666D8" w:rsidP="00BD001E">
                      <w:pPr>
                        <w:spacing w:line="340" w:lineRule="exact"/>
                        <w:ind w:firstLineChars="200" w:firstLine="420"/>
                      </w:pPr>
                      <w:hyperlink r:id="rId11" w:history="1">
                        <w:r w:rsidR="00082AD6">
                          <w:rPr>
                            <w:rStyle w:val="a4"/>
                            <w:rFonts w:ascii="黑体" w:eastAsia="黑体" w:hAnsi="黑体" w:cs="黑体" w:hint="eastAsia"/>
                            <w:b/>
                            <w:bCs/>
                            <w:kern w:val="0"/>
                            <w:sz w:val="24"/>
                            <w:lang w:val="zh-CN"/>
                          </w:rPr>
                          <w:t>theory.peo</w:t>
                        </w:r>
                        <w:bookmarkStart w:id="4" w:name="_Hlt411775641"/>
                        <w:bookmarkStart w:id="5" w:name="_Hlt411775642"/>
                        <w:r w:rsidR="00082AD6">
                          <w:rPr>
                            <w:rStyle w:val="a4"/>
                            <w:rFonts w:ascii="黑体" w:eastAsia="黑体" w:hAnsi="黑体" w:cs="黑体" w:hint="eastAsia"/>
                            <w:b/>
                            <w:bCs/>
                            <w:kern w:val="0"/>
                            <w:sz w:val="24"/>
                            <w:lang w:val="zh-CN"/>
                          </w:rPr>
                          <w:t>p</w:t>
                        </w:r>
                        <w:bookmarkEnd w:id="4"/>
                        <w:bookmarkEnd w:id="5"/>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6" w:name="_Hlt411414279"/>
    </w:p>
    <w:p w:rsidR="005C7B54" w:rsidRDefault="005C7B54" w:rsidP="00BD001E">
      <w:pPr>
        <w:spacing w:line="360" w:lineRule="auto"/>
        <w:rPr>
          <w:rStyle w:val="1CharChar"/>
          <w:rFonts w:ascii="黑体" w:eastAsia="黑体" w:hAnsi="黑体"/>
          <w:color w:val="FF0000"/>
          <w:sz w:val="28"/>
          <w:szCs w:val="28"/>
          <w:bdr w:val="single" w:sz="4" w:space="0" w:color="auto"/>
        </w:rPr>
      </w:pPr>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C66D8F" w:rsidRDefault="00C66D8F" w:rsidP="00C66D8F">
      <w:pPr>
        <w:spacing w:line="360" w:lineRule="auto"/>
        <w:ind w:left="1"/>
        <w:rPr>
          <w:rFonts w:ascii="宋体" w:hAnsi="宋体"/>
          <w:b/>
          <w:bCs/>
          <w:color w:val="993333"/>
          <w:sz w:val="28"/>
        </w:rPr>
      </w:pPr>
      <w:r w:rsidRPr="00C66D8F">
        <w:rPr>
          <w:rFonts w:ascii="宋体" w:hAnsi="宋体" w:hint="eastAsia"/>
          <w:b/>
          <w:bCs/>
          <w:color w:val="993333"/>
          <w:sz w:val="28"/>
        </w:rPr>
        <w:t xml:space="preserve">习近平在十九届中央纪委四次全会上发表重要讲话强调 </w:t>
      </w:r>
      <w:proofErr w:type="gramStart"/>
      <w:r w:rsidRPr="00C66D8F">
        <w:rPr>
          <w:rFonts w:ascii="宋体" w:hAnsi="宋体" w:hint="eastAsia"/>
          <w:b/>
          <w:bCs/>
          <w:color w:val="993333"/>
          <w:sz w:val="28"/>
        </w:rPr>
        <w:t>一</w:t>
      </w:r>
      <w:proofErr w:type="gramEnd"/>
      <w:r w:rsidRPr="00C66D8F">
        <w:rPr>
          <w:rFonts w:ascii="宋体" w:hAnsi="宋体" w:hint="eastAsia"/>
          <w:b/>
          <w:bCs/>
          <w:color w:val="993333"/>
          <w:sz w:val="28"/>
        </w:rPr>
        <w:t>以贯之全面从严治党强化对权力运行的制约和监督 为决胜全面建成小康社会决战脱贫攻坚提供坚强保障</w:t>
      </w:r>
    </w:p>
    <w:p w:rsidR="00BD001E" w:rsidRPr="00333BEF" w:rsidRDefault="00C66D8F" w:rsidP="00C66D8F">
      <w:pPr>
        <w:spacing w:line="360" w:lineRule="auto"/>
        <w:ind w:left="1" w:firstLineChars="200" w:firstLine="420"/>
        <w:rPr>
          <w:rStyle w:val="a4"/>
          <w:rFonts w:ascii="����" w:hAnsi="����"/>
          <w:bCs/>
          <w:color w:val="auto"/>
          <w:szCs w:val="21"/>
          <w:u w:val="none"/>
          <w:shd w:val="clear" w:color="auto" w:fill="FFFFFF"/>
        </w:rPr>
      </w:pPr>
      <w:r w:rsidRPr="00C66D8F">
        <w:rPr>
          <w:rFonts w:ascii="����" w:hAnsi="����" w:hint="eastAsia"/>
          <w:bCs/>
          <w:szCs w:val="21"/>
          <w:shd w:val="clear" w:color="auto" w:fill="FFFFFF"/>
        </w:rPr>
        <w:t>习近平强调，党的十八大以来，我们以前所未有的勇气和定力推进全面从严治党，推动新时代全面从严治党取得了历史性、开创性成就，产生了全方位、深层次影响。我们坚持以伟大自我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两个维护”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w:t>
      </w:r>
      <w:proofErr w:type="gramStart"/>
      <w:r w:rsidRPr="00C66D8F">
        <w:rPr>
          <w:rFonts w:ascii="����" w:hAnsi="����" w:hint="eastAsia"/>
          <w:bCs/>
          <w:szCs w:val="21"/>
          <w:shd w:val="clear" w:color="auto" w:fill="FFFFFF"/>
        </w:rPr>
        <w:t>肃</w:t>
      </w:r>
      <w:proofErr w:type="gramEnd"/>
      <w:r w:rsidRPr="00C66D8F">
        <w:rPr>
          <w:rFonts w:ascii="����" w:hAnsi="����" w:hint="eastAsia"/>
          <w:bCs/>
          <w:szCs w:val="21"/>
          <w:shd w:val="clear" w:color="auto" w:fill="FFFFFF"/>
        </w:rPr>
        <w:t>纪反腐凝聚党心军心民心，坚决惩治腐败、纠治不正之风，坚决清除影响党的先进性和纯洁性的消极因素，健全为人民执政、靠人民执政的各项制度，让</w:t>
      </w:r>
      <w:r>
        <w:rPr>
          <w:rFonts w:ascii="����" w:hAnsi="����" w:hint="eastAsia"/>
          <w:bCs/>
          <w:szCs w:val="21"/>
          <w:shd w:val="clear" w:color="auto" w:fill="FFFFFF"/>
        </w:rPr>
        <w:t>人民始终成为中国共产党执政和中国特色社会主义事业发展的磅礴力量</w:t>
      </w:r>
      <w:r w:rsidR="00B021D4">
        <w:rPr>
          <w:rFonts w:ascii="����" w:hAnsi="����" w:hint="eastAsia"/>
          <w:bCs/>
          <w:szCs w:val="21"/>
          <w:shd w:val="clear" w:color="auto" w:fill="FFFFFF"/>
        </w:rPr>
        <w:t>。</w:t>
      </w:r>
      <w:r w:rsidR="0048572B">
        <w:rPr>
          <w:rFonts w:ascii="����" w:hAnsi="����"/>
          <w:bCs/>
          <w:szCs w:val="21"/>
          <w:shd w:val="clear" w:color="auto" w:fill="FFFFFF"/>
        </w:rPr>
        <w:fldChar w:fldCharType="begin"/>
      </w:r>
      <w:r>
        <w:rPr>
          <w:rFonts w:ascii="����" w:hAnsi="����"/>
          <w:bCs/>
          <w:szCs w:val="21"/>
          <w:shd w:val="clear" w:color="auto" w:fill="FFFFFF"/>
        </w:rPr>
        <w:instrText>HYPERLINK "http://cpc.people.com.cn/n1/2020/0114/c64094-31546722.html"</w:instrText>
      </w:r>
      <w:r w:rsidR="0048572B">
        <w:rPr>
          <w:rFonts w:ascii="����" w:hAnsi="����"/>
          <w:bCs/>
          <w:szCs w:val="21"/>
          <w:shd w:val="clear" w:color="auto" w:fill="FFFFFF"/>
        </w:rPr>
        <w:fldChar w:fldCharType="separate"/>
      </w:r>
      <w:r w:rsidR="00FC242C" w:rsidRPr="0048572B">
        <w:rPr>
          <w:rStyle w:val="a4"/>
          <w:rFonts w:ascii="����" w:hAnsi="����" w:hint="eastAsia"/>
          <w:bCs/>
          <w:szCs w:val="21"/>
          <w:shd w:val="clear" w:color="auto" w:fill="FFFFFF"/>
        </w:rPr>
        <w:t>【详细】</w:t>
      </w:r>
    </w:p>
    <w:p w:rsidR="005267A8" w:rsidRDefault="0048572B" w:rsidP="005267A8">
      <w:pPr>
        <w:spacing w:line="360" w:lineRule="auto"/>
        <w:rPr>
          <w:rFonts w:ascii="宋体" w:hAnsi="宋体"/>
          <w:b/>
          <w:bCs/>
          <w:color w:val="993333"/>
          <w:sz w:val="28"/>
        </w:rPr>
      </w:pPr>
      <w:r>
        <w:rPr>
          <w:rFonts w:ascii="����" w:hAnsi="����"/>
          <w:bCs/>
          <w:szCs w:val="21"/>
          <w:shd w:val="clear" w:color="auto" w:fill="FFFFFF"/>
        </w:rPr>
        <w:fldChar w:fldCharType="end"/>
      </w:r>
      <w:r w:rsidR="005267A8" w:rsidRPr="005267A8">
        <w:rPr>
          <w:rFonts w:ascii="宋体" w:hAnsi="宋体" w:hint="eastAsia"/>
          <w:b/>
          <w:bCs/>
          <w:color w:val="993333"/>
          <w:sz w:val="28"/>
        </w:rPr>
        <w:t>李克强主持召开国务院党组会议</w:t>
      </w:r>
    </w:p>
    <w:p w:rsidR="005F1365" w:rsidRPr="00A11119" w:rsidRDefault="005267A8" w:rsidP="005267A8">
      <w:pPr>
        <w:spacing w:line="360" w:lineRule="auto"/>
        <w:ind w:firstLineChars="200" w:firstLine="420"/>
        <w:rPr>
          <w:rStyle w:val="a4"/>
          <w:rFonts w:ascii="����" w:hAnsi="����"/>
          <w:color w:val="222222"/>
          <w:szCs w:val="21"/>
          <w:u w:val="none"/>
          <w:shd w:val="clear" w:color="auto" w:fill="FFFFFF"/>
        </w:rPr>
      </w:pPr>
      <w:r w:rsidRPr="005267A8">
        <w:rPr>
          <w:rFonts w:ascii="����" w:hAnsi="����" w:hint="eastAsia"/>
          <w:color w:val="222222"/>
          <w:szCs w:val="21"/>
          <w:shd w:val="clear" w:color="auto" w:fill="FFFFFF"/>
        </w:rPr>
        <w:t>1</w:t>
      </w:r>
      <w:r w:rsidRPr="005267A8">
        <w:rPr>
          <w:rFonts w:ascii="����" w:hAnsi="����" w:hint="eastAsia"/>
          <w:color w:val="222222"/>
          <w:szCs w:val="21"/>
          <w:shd w:val="clear" w:color="auto" w:fill="FFFFFF"/>
        </w:rPr>
        <w:t>月</w:t>
      </w:r>
      <w:r w:rsidRPr="005267A8">
        <w:rPr>
          <w:rFonts w:ascii="����" w:hAnsi="����" w:hint="eastAsia"/>
          <w:color w:val="222222"/>
          <w:szCs w:val="21"/>
          <w:shd w:val="clear" w:color="auto" w:fill="FFFFFF"/>
        </w:rPr>
        <w:t>13</w:t>
      </w:r>
      <w:r w:rsidRPr="005267A8">
        <w:rPr>
          <w:rFonts w:ascii="����" w:hAnsi="����" w:hint="eastAsia"/>
          <w:color w:val="222222"/>
          <w:szCs w:val="21"/>
          <w:shd w:val="clear" w:color="auto" w:fill="FFFFFF"/>
        </w:rPr>
        <w:t>日，中共中央政治局常委、国务院总理、党组书记李克强主持召开国务院党组会议，学习贯彻习近平总书记在十九届中央纪委四次全会上的重要讲话精神，部署坚定不移推进政府系统全面从严治党。会议指出，过去一年，国务院党组和政府系统以习近平新时代中国特色社会主义思想为指导，全面贯彻党的基本理论、基本路线、基本方略，增强“四个意识”、坚定“四个自信”、做到“两个维护”，在思想上政治上行动上同以习近平同志为核心的党中央保持高度一致，深入贯彻全面从严治党要求，加快转变政府职能，严格正风</w:t>
      </w:r>
      <w:proofErr w:type="gramStart"/>
      <w:r w:rsidRPr="005267A8">
        <w:rPr>
          <w:rFonts w:ascii="����" w:hAnsi="����" w:hint="eastAsia"/>
          <w:color w:val="222222"/>
          <w:szCs w:val="21"/>
          <w:shd w:val="clear" w:color="auto" w:fill="FFFFFF"/>
        </w:rPr>
        <w:t>肃</w:t>
      </w:r>
      <w:proofErr w:type="gramEnd"/>
      <w:r w:rsidRPr="005267A8">
        <w:rPr>
          <w:rFonts w:ascii="����" w:hAnsi="����" w:hint="eastAsia"/>
          <w:color w:val="222222"/>
          <w:szCs w:val="21"/>
          <w:shd w:val="clear" w:color="auto" w:fill="FFFFFF"/>
        </w:rPr>
        <w:t>纪，廉洁政府建设取得新进展。会议强调，要认真学习领会习近平总书记在十九届中央纪委四次全会上的重要讲话精神，毫不动摇坚持党中央集中统一领导，增强“两个维护”的政治自觉，推动党中央重大决策部署落实见效，持续推进政府系统党风廉政建设和反</w:t>
      </w:r>
      <w:r>
        <w:rPr>
          <w:rFonts w:ascii="����" w:hAnsi="����" w:hint="eastAsia"/>
          <w:color w:val="222222"/>
          <w:szCs w:val="21"/>
          <w:shd w:val="clear" w:color="auto" w:fill="FFFFFF"/>
        </w:rPr>
        <w:t>腐败工作，以全面从严治党新成效推进政府治理体系和治理能力现代化</w:t>
      </w:r>
      <w:r w:rsidR="00A11119" w:rsidRPr="00A11119">
        <w:rPr>
          <w:rFonts w:ascii="����" w:hAnsi="����" w:hint="eastAsia"/>
          <w:color w:val="222222"/>
          <w:szCs w:val="21"/>
          <w:shd w:val="clear" w:color="auto" w:fill="FFFFFF"/>
        </w:rPr>
        <w:t>。</w:t>
      </w:r>
      <w:hyperlink r:id="rId12" w:history="1">
        <w:r w:rsidR="005E69D7" w:rsidRPr="00200086">
          <w:rPr>
            <w:rStyle w:val="a4"/>
            <w:rFonts w:ascii="����" w:hAnsi="����" w:hint="eastAsia"/>
            <w:bCs/>
            <w:szCs w:val="21"/>
            <w:shd w:val="clear" w:color="auto" w:fill="FFFFFF"/>
          </w:rPr>
          <w:t>【详细】</w:t>
        </w:r>
      </w:hyperlink>
    </w:p>
    <w:p w:rsidR="005267A8" w:rsidRDefault="005267A8" w:rsidP="005267A8">
      <w:pPr>
        <w:spacing w:line="360" w:lineRule="auto"/>
        <w:rPr>
          <w:rFonts w:ascii="宋体" w:hAnsi="宋体"/>
          <w:b/>
          <w:bCs/>
          <w:color w:val="993333"/>
          <w:sz w:val="28"/>
        </w:rPr>
      </w:pPr>
      <w:r w:rsidRPr="005267A8">
        <w:rPr>
          <w:rFonts w:ascii="宋体" w:hAnsi="宋体" w:hint="eastAsia"/>
          <w:b/>
          <w:bCs/>
          <w:color w:val="993333"/>
          <w:sz w:val="28"/>
        </w:rPr>
        <w:lastRenderedPageBreak/>
        <w:t>全国人大常委会党组举行会议 栗战书主持并讲话</w:t>
      </w:r>
      <w:r>
        <w:rPr>
          <w:rFonts w:ascii="宋体" w:hAnsi="宋体" w:hint="eastAsia"/>
          <w:b/>
          <w:bCs/>
          <w:color w:val="993333"/>
          <w:sz w:val="28"/>
        </w:rPr>
        <w:t xml:space="preserve"> </w:t>
      </w:r>
      <w:r w:rsidRPr="005267A8">
        <w:rPr>
          <w:rFonts w:ascii="宋体" w:hAnsi="宋体" w:hint="eastAsia"/>
          <w:b/>
          <w:bCs/>
          <w:color w:val="993333"/>
          <w:sz w:val="28"/>
        </w:rPr>
        <w:t>学习贯彻习近平总书记重要讲话和中央纪委四次全会精神</w:t>
      </w:r>
    </w:p>
    <w:p w:rsidR="00966BE0" w:rsidRPr="005267A8" w:rsidRDefault="005267A8" w:rsidP="005267A8">
      <w:pPr>
        <w:spacing w:line="360" w:lineRule="auto"/>
        <w:ind w:firstLineChars="200" w:firstLine="420"/>
        <w:rPr>
          <w:rFonts w:ascii="宋体" w:hAnsi="宋体"/>
          <w:b/>
          <w:bCs/>
          <w:color w:val="993333"/>
          <w:sz w:val="28"/>
        </w:rPr>
      </w:pPr>
      <w:r w:rsidRPr="005267A8">
        <w:rPr>
          <w:rFonts w:ascii="����" w:hAnsi="����" w:hint="eastAsia"/>
          <w:color w:val="222222"/>
          <w:szCs w:val="21"/>
          <w:shd w:val="clear" w:color="auto" w:fill="FFFFFF"/>
        </w:rPr>
        <w:t>1</w:t>
      </w:r>
      <w:r w:rsidRPr="005267A8">
        <w:rPr>
          <w:rFonts w:ascii="����" w:hAnsi="����" w:hint="eastAsia"/>
          <w:color w:val="222222"/>
          <w:szCs w:val="21"/>
          <w:shd w:val="clear" w:color="auto" w:fill="FFFFFF"/>
        </w:rPr>
        <w:t>月</w:t>
      </w:r>
      <w:r w:rsidRPr="005267A8">
        <w:rPr>
          <w:rFonts w:ascii="����" w:hAnsi="����" w:hint="eastAsia"/>
          <w:color w:val="222222"/>
          <w:szCs w:val="21"/>
          <w:shd w:val="clear" w:color="auto" w:fill="FFFFFF"/>
        </w:rPr>
        <w:t>16</w:t>
      </w:r>
      <w:r w:rsidRPr="005267A8">
        <w:rPr>
          <w:rFonts w:ascii="����" w:hAnsi="����" w:hint="eastAsia"/>
          <w:color w:val="222222"/>
          <w:szCs w:val="21"/>
          <w:shd w:val="clear" w:color="auto" w:fill="FFFFFF"/>
        </w:rPr>
        <w:t>日，中共全国人大常委会党组在北京举行会议，认真学习领会习近平总书记在十九届中央纪委四次全会上的重要讲话和全会精神，结合人大工作实际，研究部署贯彻落实工作。中共中央</w:t>
      </w:r>
      <w:r>
        <w:rPr>
          <w:rFonts w:ascii="����" w:hAnsi="����" w:hint="eastAsia"/>
          <w:color w:val="222222"/>
          <w:szCs w:val="21"/>
          <w:shd w:val="clear" w:color="auto" w:fill="FFFFFF"/>
        </w:rPr>
        <w:t>政治局常委、全国人大常委会委员长、党组书记栗战书主持会议并讲话</w:t>
      </w:r>
      <w:r w:rsidR="00A13CFB" w:rsidRPr="00A13CFB">
        <w:rPr>
          <w:rFonts w:ascii="����" w:hAnsi="����" w:hint="eastAsia"/>
          <w:color w:val="222222"/>
          <w:szCs w:val="21"/>
          <w:shd w:val="clear" w:color="auto" w:fill="FFFFFF"/>
        </w:rPr>
        <w:t>。</w:t>
      </w:r>
      <w:r w:rsidRPr="005267A8">
        <w:rPr>
          <w:rFonts w:ascii="����" w:hAnsi="����" w:hint="eastAsia"/>
          <w:color w:val="222222"/>
          <w:szCs w:val="21"/>
          <w:shd w:val="clear" w:color="auto" w:fill="FFFFFF"/>
        </w:rPr>
        <w:t>会议指出，习近平总书记在十九届中央纪委四次全会上的重要讲话，深刻总结新时代全面从严治党的历史性成就，深刻阐述我们党实现自我革命的成功道路、有效制度，深刻回答管党治党必须“坚持和巩固什么、完善和发展什么”的重大问题，对以全面从严治党新成效推进国家治理体系和治理能力现代化</w:t>
      </w:r>
      <w:proofErr w:type="gramStart"/>
      <w:r w:rsidRPr="005267A8">
        <w:rPr>
          <w:rFonts w:ascii="����" w:hAnsi="����" w:hint="eastAsia"/>
          <w:color w:val="222222"/>
          <w:szCs w:val="21"/>
          <w:shd w:val="clear" w:color="auto" w:fill="FFFFFF"/>
        </w:rPr>
        <w:t>作出</w:t>
      </w:r>
      <w:proofErr w:type="gramEnd"/>
      <w:r w:rsidRPr="005267A8">
        <w:rPr>
          <w:rFonts w:ascii="����" w:hAnsi="����" w:hint="eastAsia"/>
          <w:color w:val="222222"/>
          <w:szCs w:val="21"/>
          <w:shd w:val="clear" w:color="auto" w:fill="FFFFFF"/>
        </w:rPr>
        <w:t>战略部署。讲话高屋建瓴、内涵丰富、指向清晰、要求明确，是新时代加强党风廉政建设、推动全面从严治党向纵深发展的纲领性文献，具有重大而深远的指导意义。</w:t>
      </w:r>
      <w:hyperlink r:id="rId13" w:history="1">
        <w:r w:rsidR="00966BE0" w:rsidRPr="00200086">
          <w:rPr>
            <w:rStyle w:val="a4"/>
            <w:rFonts w:ascii="����" w:hAnsi="����" w:hint="eastAsia"/>
            <w:bCs/>
            <w:szCs w:val="21"/>
            <w:shd w:val="clear" w:color="auto" w:fill="FFFFFF"/>
          </w:rPr>
          <w:t>【详细】</w:t>
        </w:r>
      </w:hyperlink>
    </w:p>
    <w:p w:rsidR="005267A8" w:rsidRDefault="005267A8" w:rsidP="005267A8">
      <w:pPr>
        <w:spacing w:line="360" w:lineRule="auto"/>
        <w:rPr>
          <w:rFonts w:ascii="宋体" w:hAnsi="宋体"/>
          <w:b/>
          <w:bCs/>
          <w:color w:val="993333"/>
          <w:sz w:val="28"/>
        </w:rPr>
      </w:pPr>
      <w:r w:rsidRPr="005267A8">
        <w:rPr>
          <w:rFonts w:ascii="宋体" w:hAnsi="宋体" w:hint="eastAsia"/>
          <w:b/>
          <w:bCs/>
          <w:color w:val="993333"/>
          <w:sz w:val="28"/>
        </w:rPr>
        <w:t>全国统战部长会议在京召开 汪洋出席并讲话</w:t>
      </w:r>
    </w:p>
    <w:p w:rsidR="00FF0A61" w:rsidRPr="005267A8" w:rsidRDefault="005267A8" w:rsidP="005267A8">
      <w:pPr>
        <w:spacing w:line="360" w:lineRule="auto"/>
        <w:ind w:firstLineChars="200" w:firstLine="420"/>
        <w:rPr>
          <w:rStyle w:val="a4"/>
          <w:rFonts w:ascii="����" w:hAnsi="����"/>
          <w:color w:val="222222"/>
          <w:szCs w:val="21"/>
          <w:u w:val="none"/>
          <w:shd w:val="clear" w:color="auto" w:fill="FFFFFF"/>
        </w:rPr>
      </w:pPr>
      <w:r w:rsidRPr="005267A8">
        <w:rPr>
          <w:rFonts w:ascii="����" w:hAnsi="����" w:hint="eastAsia"/>
          <w:color w:val="222222"/>
          <w:szCs w:val="21"/>
          <w:shd w:val="clear" w:color="auto" w:fill="FFFFFF"/>
        </w:rPr>
        <w:t>全国统战部长会议</w:t>
      </w:r>
      <w:r>
        <w:rPr>
          <w:rFonts w:ascii="����" w:hAnsi="����" w:hint="eastAsia"/>
          <w:color w:val="222222"/>
          <w:szCs w:val="21"/>
          <w:shd w:val="clear" w:color="auto" w:fill="FFFFFF"/>
        </w:rPr>
        <w:t>1</w:t>
      </w:r>
      <w:r>
        <w:rPr>
          <w:rFonts w:ascii="����" w:hAnsi="����" w:hint="eastAsia"/>
          <w:color w:val="222222"/>
          <w:szCs w:val="21"/>
          <w:shd w:val="clear" w:color="auto" w:fill="FFFFFF"/>
        </w:rPr>
        <w:t>月</w:t>
      </w:r>
      <w:r w:rsidRPr="005267A8">
        <w:rPr>
          <w:rFonts w:ascii="����" w:hAnsi="����" w:hint="eastAsia"/>
          <w:color w:val="222222"/>
          <w:szCs w:val="21"/>
          <w:shd w:val="clear" w:color="auto" w:fill="FFFFFF"/>
        </w:rPr>
        <w:t>9</w:t>
      </w:r>
      <w:r w:rsidRPr="005267A8">
        <w:rPr>
          <w:rFonts w:ascii="����" w:hAnsi="����" w:hint="eastAsia"/>
          <w:color w:val="222222"/>
          <w:szCs w:val="21"/>
          <w:shd w:val="clear" w:color="auto" w:fill="FFFFFF"/>
        </w:rPr>
        <w:t>日在京召开。中共中央政治局常委、全国政协主席汪洋出席会议并讲话。他强调，要坚持以习近平新时代中国特色社会主义思想为指导，学深悟</w:t>
      </w:r>
      <w:proofErr w:type="gramStart"/>
      <w:r w:rsidRPr="005267A8">
        <w:rPr>
          <w:rFonts w:ascii="����" w:hAnsi="����" w:hint="eastAsia"/>
          <w:color w:val="222222"/>
          <w:szCs w:val="21"/>
          <w:shd w:val="clear" w:color="auto" w:fill="FFFFFF"/>
        </w:rPr>
        <w:t>透做实习近</w:t>
      </w:r>
      <w:proofErr w:type="gramEnd"/>
      <w:r w:rsidRPr="005267A8">
        <w:rPr>
          <w:rFonts w:ascii="����" w:hAnsi="����" w:hint="eastAsia"/>
          <w:color w:val="222222"/>
          <w:szCs w:val="21"/>
          <w:shd w:val="clear" w:color="auto" w:fill="FFFFFF"/>
        </w:rPr>
        <w:t>平总书记关于加强和改进统一战线工作的重要思想，增强“四个意识”、坚定“四个自信”、做到“两个维护”，把党中央对统一战线的决策部署落实下去，把广大统一战线成员的智慧和力量凝聚起来。汪洋充分肯定过去一年统战系统的工作成绩。他强调，要全面贯彻党的十九届四中全会精神，深入挖掘蕴藏于统一战线之中的显著制度优势，弄清楚应该“坚持和巩固什么、完</w:t>
      </w:r>
      <w:r>
        <w:rPr>
          <w:rFonts w:ascii="����" w:hAnsi="����" w:hint="eastAsia"/>
          <w:color w:val="222222"/>
          <w:szCs w:val="21"/>
          <w:shd w:val="clear" w:color="auto" w:fill="FFFFFF"/>
        </w:rPr>
        <w:t>善和发展什么”，为推进国家治理体系和治理能力现代化作出应有贡献</w:t>
      </w:r>
      <w:r w:rsidR="00B14395">
        <w:rPr>
          <w:rFonts w:ascii="����" w:hAnsi="����"/>
          <w:color w:val="222222"/>
          <w:szCs w:val="21"/>
          <w:shd w:val="clear" w:color="auto" w:fill="FFFFFF"/>
        </w:rPr>
        <w:t>。</w:t>
      </w:r>
      <w:hyperlink r:id="rId14" w:history="1">
        <w:r w:rsidR="005E69D7" w:rsidRPr="00F231AA">
          <w:rPr>
            <w:rStyle w:val="a4"/>
            <w:rFonts w:ascii="����" w:hAnsi="����" w:hint="eastAsia"/>
            <w:bCs/>
            <w:szCs w:val="21"/>
            <w:shd w:val="clear" w:color="auto" w:fill="FFFFFF"/>
          </w:rPr>
          <w:t>【详细】</w:t>
        </w:r>
      </w:hyperlink>
    </w:p>
    <w:bookmarkEnd w:id="6"/>
    <w:p w:rsidR="00AD4E85" w:rsidRDefault="00AD4E85" w:rsidP="00AD4E85">
      <w:pPr>
        <w:spacing w:line="360" w:lineRule="auto"/>
        <w:rPr>
          <w:rFonts w:ascii="宋体" w:hAnsi="宋体"/>
          <w:b/>
          <w:color w:val="993333"/>
          <w:sz w:val="28"/>
        </w:rPr>
      </w:pPr>
      <w:r w:rsidRPr="00AD4E85">
        <w:rPr>
          <w:rFonts w:ascii="宋体" w:hAnsi="宋体" w:hint="eastAsia"/>
          <w:b/>
          <w:color w:val="993333"/>
          <w:sz w:val="28"/>
        </w:rPr>
        <w:t>韩正：明确目标任务 加强组织领导 推动人口普查工作顺利实施</w:t>
      </w:r>
    </w:p>
    <w:p w:rsidR="007E7346" w:rsidRPr="00E6564B" w:rsidRDefault="00AD4E85" w:rsidP="00FF0A61">
      <w:pPr>
        <w:spacing w:line="360" w:lineRule="auto"/>
        <w:ind w:firstLineChars="200" w:firstLine="420"/>
        <w:rPr>
          <w:rFonts w:ascii="����" w:hAnsi="����"/>
          <w:color w:val="222222"/>
          <w:szCs w:val="21"/>
          <w:shd w:val="clear" w:color="auto" w:fill="FFFFFF"/>
        </w:rPr>
      </w:pPr>
      <w:r w:rsidRPr="00AD4E85">
        <w:rPr>
          <w:rFonts w:ascii="����" w:hAnsi="����" w:hint="eastAsia"/>
          <w:color w:val="222222"/>
          <w:szCs w:val="21"/>
          <w:shd w:val="clear" w:color="auto" w:fill="FFFFFF"/>
        </w:rPr>
        <w:t>1</w:t>
      </w:r>
      <w:r w:rsidRPr="00AD4E85">
        <w:rPr>
          <w:rFonts w:ascii="����" w:hAnsi="����" w:hint="eastAsia"/>
          <w:color w:val="222222"/>
          <w:szCs w:val="21"/>
          <w:shd w:val="clear" w:color="auto" w:fill="FFFFFF"/>
        </w:rPr>
        <w:t>月</w:t>
      </w:r>
      <w:r w:rsidRPr="00AD4E85">
        <w:rPr>
          <w:rFonts w:ascii="����" w:hAnsi="����" w:hint="eastAsia"/>
          <w:color w:val="222222"/>
          <w:szCs w:val="21"/>
          <w:shd w:val="clear" w:color="auto" w:fill="FFFFFF"/>
        </w:rPr>
        <w:t>6</w:t>
      </w:r>
      <w:r w:rsidRPr="00AD4E85">
        <w:rPr>
          <w:rFonts w:ascii="����" w:hAnsi="����" w:hint="eastAsia"/>
          <w:color w:val="222222"/>
          <w:szCs w:val="21"/>
          <w:shd w:val="clear" w:color="auto" w:fill="FFFFFF"/>
        </w:rPr>
        <w:t>日，第七次全国人口普查领导小组全体会议在北京召开。中共中央政治局常委、国务院</w:t>
      </w:r>
      <w:r>
        <w:rPr>
          <w:rFonts w:ascii="����" w:hAnsi="����" w:hint="eastAsia"/>
          <w:color w:val="222222"/>
          <w:szCs w:val="21"/>
          <w:shd w:val="clear" w:color="auto" w:fill="FFFFFF"/>
        </w:rPr>
        <w:t>副总理、国务院第七次全国人口普查领导小组组长韩正出席会议并讲话</w:t>
      </w:r>
      <w:r w:rsidR="00E6564B" w:rsidRPr="00E6564B">
        <w:rPr>
          <w:rFonts w:ascii="����" w:hAnsi="����" w:hint="eastAsia"/>
          <w:color w:val="222222"/>
          <w:szCs w:val="21"/>
          <w:shd w:val="clear" w:color="auto" w:fill="FFFFFF"/>
        </w:rPr>
        <w:t>。</w:t>
      </w:r>
      <w:r w:rsidRPr="00AD4E85">
        <w:rPr>
          <w:rFonts w:ascii="����" w:hAnsi="����" w:hint="eastAsia"/>
          <w:color w:val="222222"/>
          <w:szCs w:val="21"/>
          <w:shd w:val="clear" w:color="auto" w:fill="FFFFFF"/>
        </w:rPr>
        <w:t>韩正表示，第七次全国人口普查是中国特色社会主义进入新时代后的一次重大国情国力调查。要以习近平新时代中国特色社会主义思想为指导，深入学习贯彻党的十九届四中全会精神和中央经济工作会议精神，明确目标任务，全面查清我国人口数量、结构、分布、城乡住房等情况，准确反映人口变化趋势性特征，为科学制定国民经济和社会发展规划，完善人口发展战略和政策，推动经济高质量发展，促进人的全面发展，提供科学准确的统计信息支持。</w:t>
      </w:r>
      <w:hyperlink r:id="rId15" w:history="1">
        <w:r w:rsidR="007E7346" w:rsidRPr="007E7346">
          <w:rPr>
            <w:rStyle w:val="a4"/>
            <w:rFonts w:ascii="����" w:hAnsi="����" w:hint="eastAsia"/>
            <w:bCs/>
            <w:szCs w:val="21"/>
            <w:shd w:val="clear" w:color="auto" w:fill="FFFFFF"/>
          </w:rPr>
          <w:t>【详细】</w:t>
        </w:r>
      </w:hyperlink>
    </w:p>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FF0A61" w:rsidRDefault="00BD001E" w:rsidP="00FF0A61">
      <w:pPr>
        <w:spacing w:line="360" w:lineRule="auto"/>
        <w:ind w:firstLineChars="200" w:firstLine="422"/>
        <w:rPr>
          <w:rFonts w:ascii="����" w:hAnsi="����"/>
          <w:b/>
          <w:color w:val="222222"/>
          <w:szCs w:val="21"/>
          <w:shd w:val="clear" w:color="auto" w:fill="FFFFFF"/>
        </w:rPr>
      </w:pPr>
      <w:r w:rsidRPr="00B555D5">
        <w:rPr>
          <w:rFonts w:hint="eastAsia"/>
          <w:b/>
          <w:color w:val="26214A"/>
        </w:rPr>
        <w:t>编者按：</w:t>
      </w:r>
      <w:r w:rsidR="00CB4FEC" w:rsidRPr="00CB4FEC">
        <w:rPr>
          <w:rFonts w:ascii="����" w:hAnsi="����" w:hint="eastAsia"/>
          <w:b/>
          <w:color w:val="222222"/>
          <w:szCs w:val="21"/>
          <w:shd w:val="clear" w:color="auto" w:fill="FFFFFF"/>
        </w:rPr>
        <w:t>1</w:t>
      </w:r>
      <w:r w:rsidR="00CB4FEC" w:rsidRPr="00CB4FEC">
        <w:rPr>
          <w:rFonts w:ascii="����" w:hAnsi="����" w:hint="eastAsia"/>
          <w:b/>
          <w:color w:val="222222"/>
          <w:szCs w:val="21"/>
          <w:shd w:val="clear" w:color="auto" w:fill="FFFFFF"/>
        </w:rPr>
        <w:t>月</w:t>
      </w:r>
      <w:r w:rsidR="00CB4FEC" w:rsidRPr="00CB4FEC">
        <w:rPr>
          <w:rFonts w:ascii="����" w:hAnsi="����" w:hint="eastAsia"/>
          <w:b/>
          <w:color w:val="222222"/>
          <w:szCs w:val="21"/>
          <w:shd w:val="clear" w:color="auto" w:fill="FFFFFF"/>
        </w:rPr>
        <w:t>8</w:t>
      </w:r>
      <w:r w:rsidR="00CB4FEC" w:rsidRPr="00CB4FEC">
        <w:rPr>
          <w:rFonts w:ascii="����" w:hAnsi="����" w:hint="eastAsia"/>
          <w:b/>
          <w:color w:val="222222"/>
          <w:szCs w:val="21"/>
          <w:shd w:val="clear" w:color="auto" w:fill="FFFFFF"/>
        </w:rPr>
        <w:t>日，“不忘初心、牢记使命”主题教育总结大会在北京召开。中共中央总书记、国家主席、中央军委主席习近平出席会议并发表重要讲话。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w:t>
      </w:r>
      <w:r w:rsidR="00CB4FEC">
        <w:rPr>
          <w:rFonts w:ascii="����" w:hAnsi="����" w:hint="eastAsia"/>
          <w:b/>
          <w:color w:val="222222"/>
          <w:szCs w:val="21"/>
          <w:shd w:val="clear" w:color="auto" w:fill="FFFFFF"/>
        </w:rPr>
        <w:t>。</w:t>
      </w:r>
    </w:p>
    <w:p w:rsidR="00CB4FEC" w:rsidRDefault="00CB4FEC" w:rsidP="00CB4FEC">
      <w:pPr>
        <w:spacing w:line="360" w:lineRule="auto"/>
        <w:rPr>
          <w:rFonts w:ascii="宋体" w:hAnsi="宋体"/>
          <w:b/>
          <w:bCs/>
          <w:color w:val="993333"/>
          <w:sz w:val="28"/>
        </w:rPr>
      </w:pPr>
      <w:r w:rsidRPr="00CB4FEC">
        <w:rPr>
          <w:rFonts w:ascii="宋体" w:hAnsi="宋体" w:hint="eastAsia"/>
          <w:b/>
          <w:bCs/>
          <w:color w:val="993333"/>
          <w:sz w:val="28"/>
        </w:rPr>
        <w:t>习近平：以主题教育为新的起点 持续推动全党不忘初心牢记使命</w:t>
      </w:r>
    </w:p>
    <w:p w:rsidR="008B66FE" w:rsidRPr="00CD7BFF" w:rsidRDefault="00CB4FEC" w:rsidP="00B43CFD">
      <w:pPr>
        <w:spacing w:line="360" w:lineRule="auto"/>
        <w:ind w:firstLineChars="200" w:firstLine="420"/>
        <w:rPr>
          <w:rStyle w:val="a4"/>
          <w:rFonts w:ascii="����" w:hAnsi="����"/>
          <w:color w:val="000000"/>
          <w:szCs w:val="21"/>
          <w:u w:val="none"/>
        </w:rPr>
      </w:pPr>
      <w:r w:rsidRPr="00CB4FEC">
        <w:rPr>
          <w:rFonts w:ascii="����" w:hAnsi="����" w:hint="eastAsia"/>
          <w:bCs/>
          <w:szCs w:val="21"/>
          <w:shd w:val="clear" w:color="auto" w:fill="FFFFFF"/>
        </w:rPr>
        <w:t>习近平指出，在全党开展“不忘初心、牢记使命”主题教育，是党的十九大</w:t>
      </w:r>
      <w:proofErr w:type="gramStart"/>
      <w:r w:rsidRPr="00CB4FEC">
        <w:rPr>
          <w:rFonts w:ascii="����" w:hAnsi="����" w:hint="eastAsia"/>
          <w:bCs/>
          <w:szCs w:val="21"/>
          <w:shd w:val="clear" w:color="auto" w:fill="FFFFFF"/>
        </w:rPr>
        <w:t>作出</w:t>
      </w:r>
      <w:proofErr w:type="gramEnd"/>
      <w:r w:rsidRPr="00CB4FEC">
        <w:rPr>
          <w:rFonts w:ascii="����" w:hAnsi="����" w:hint="eastAsia"/>
          <w:bCs/>
          <w:szCs w:val="21"/>
          <w:shd w:val="clear" w:color="auto" w:fill="FFFFFF"/>
        </w:rPr>
        <w:t>的重大决策。党中央对此高度重视，做了精心准备、周密组织。从去年</w:t>
      </w:r>
      <w:r w:rsidRPr="00CB4FEC">
        <w:rPr>
          <w:rFonts w:ascii="����" w:hAnsi="����" w:hint="eastAsia"/>
          <w:bCs/>
          <w:szCs w:val="21"/>
          <w:shd w:val="clear" w:color="auto" w:fill="FFFFFF"/>
        </w:rPr>
        <w:t>5</w:t>
      </w:r>
      <w:r w:rsidRPr="00CB4FEC">
        <w:rPr>
          <w:rFonts w:ascii="����" w:hAnsi="����" w:hint="eastAsia"/>
          <w:bCs/>
          <w:szCs w:val="21"/>
          <w:shd w:val="clear" w:color="auto" w:fill="FFFFFF"/>
        </w:rPr>
        <w:t>月底开始，主题教育自上而下分两批进行，目前已基本结束。各级党组织有力推动，广大党员、干部积极投入，人民群众热情支持，整个主题教育特点鲜明、扎实紧凑，达到了预期目的，取得了重大成果。各级党组织和广大党员、干部深入学习实践新时代中国特色社会主义思想，提高</w:t>
      </w:r>
      <w:proofErr w:type="gramStart"/>
      <w:r w:rsidRPr="00CB4FEC">
        <w:rPr>
          <w:rFonts w:ascii="����" w:hAnsi="����" w:hint="eastAsia"/>
          <w:bCs/>
          <w:szCs w:val="21"/>
          <w:shd w:val="clear" w:color="auto" w:fill="FFFFFF"/>
        </w:rPr>
        <w:t>了知信行</w:t>
      </w:r>
      <w:proofErr w:type="gramEnd"/>
      <w:r w:rsidRPr="00CB4FEC">
        <w:rPr>
          <w:rFonts w:ascii="����" w:hAnsi="����" w:hint="eastAsia"/>
          <w:bCs/>
          <w:szCs w:val="21"/>
          <w:shd w:val="clear" w:color="auto" w:fill="FFFFFF"/>
        </w:rPr>
        <w:t>合一能力，增强了守初心、担使命的思想自觉和行动自觉，推动了改革发展稳定各项工作，积极解决群众最急</w:t>
      </w:r>
      <w:proofErr w:type="gramStart"/>
      <w:r w:rsidRPr="00CB4FEC">
        <w:rPr>
          <w:rFonts w:ascii="����" w:hAnsi="����" w:hint="eastAsia"/>
          <w:bCs/>
          <w:szCs w:val="21"/>
          <w:shd w:val="clear" w:color="auto" w:fill="FFFFFF"/>
        </w:rPr>
        <w:t>最忧最</w:t>
      </w:r>
      <w:proofErr w:type="gramEnd"/>
      <w:r w:rsidRPr="00CB4FEC">
        <w:rPr>
          <w:rFonts w:ascii="����" w:hAnsi="����" w:hint="eastAsia"/>
          <w:bCs/>
          <w:szCs w:val="21"/>
          <w:shd w:val="clear" w:color="auto" w:fill="FFFFFF"/>
        </w:rPr>
        <w:t>盼的问题，涵养了风清气正的政治生态，消除了一些可能动摇党的根基、阻碍党的事业的因素。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w:t>
      </w:r>
      <w:r w:rsidR="007B0F43">
        <w:rPr>
          <w:rFonts w:ascii="����" w:hAnsi="����" w:hint="eastAsia"/>
          <w:szCs w:val="21"/>
          <w:shd w:val="clear" w:color="auto" w:fill="FFFFFF"/>
        </w:rPr>
        <w:fldChar w:fldCharType="begin"/>
      </w:r>
      <w:r>
        <w:rPr>
          <w:rFonts w:ascii="����" w:hAnsi="����"/>
          <w:szCs w:val="21"/>
          <w:shd w:val="clear" w:color="auto" w:fill="FFFFFF"/>
        </w:rPr>
        <w:instrText>HYPERLINK "http://chuxin.people.cn/n1/2020/0109/c428144-31540451.html"</w:instrText>
      </w:r>
      <w:r w:rsidR="007B0F43">
        <w:rPr>
          <w:rFonts w:ascii="����" w:hAnsi="����" w:hint="eastAsia"/>
          <w:szCs w:val="21"/>
          <w:shd w:val="clear" w:color="auto" w:fill="FFFFFF"/>
        </w:rPr>
        <w:fldChar w:fldCharType="separate"/>
      </w:r>
      <w:r w:rsidR="00FC242C" w:rsidRPr="007B0F43">
        <w:rPr>
          <w:rStyle w:val="a4"/>
          <w:rFonts w:ascii="����" w:hAnsi="����" w:hint="eastAsia"/>
          <w:szCs w:val="21"/>
          <w:shd w:val="clear" w:color="auto" w:fill="FFFFFF"/>
        </w:rPr>
        <w:t>【详细】</w:t>
      </w:r>
    </w:p>
    <w:p w:rsidR="00BD001E" w:rsidRPr="005701C5" w:rsidRDefault="007B0F43" w:rsidP="00FD700C">
      <w:pPr>
        <w:spacing w:line="360" w:lineRule="auto"/>
        <w:rPr>
          <w:rFonts w:ascii="黑体" w:eastAsia="黑体" w:hAnsi="黑体"/>
          <w:color w:val="FF0000"/>
          <w:sz w:val="28"/>
          <w:szCs w:val="28"/>
          <w:bdr w:val="single" w:sz="4" w:space="0" w:color="auto"/>
        </w:rPr>
      </w:pPr>
      <w:r>
        <w:rPr>
          <w:rFonts w:ascii="����" w:hAnsi="����" w:hint="eastAsia"/>
          <w:szCs w:val="21"/>
          <w:shd w:val="clear" w:color="auto" w:fill="FFFFFF"/>
        </w:rPr>
        <w:fldChar w:fldCharType="end"/>
      </w:r>
      <w:r w:rsidR="00BD001E" w:rsidRPr="00BB735A">
        <w:rPr>
          <w:rFonts w:ascii="黑体" w:eastAsia="黑体" w:hAnsi="黑体" w:hint="eastAsia"/>
          <w:color w:val="FF0000"/>
          <w:sz w:val="28"/>
          <w:szCs w:val="28"/>
          <w:bdr w:val="single" w:sz="4" w:space="0" w:color="auto"/>
        </w:rPr>
        <w:t>■</w:t>
      </w:r>
      <w:r w:rsidR="00BD001E"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5701C5" w:rsidRPr="005701C5">
        <w:rPr>
          <w:rStyle w:val="1CharChar"/>
          <w:rFonts w:ascii="黑体" w:eastAsia="黑体" w:hAnsi="黑体" w:hint="eastAsia"/>
          <w:color w:val="FF0000"/>
          <w:sz w:val="28"/>
          <w:szCs w:val="28"/>
          <w:bdr w:val="single" w:sz="4" w:space="0" w:color="auto"/>
        </w:rPr>
        <w:t>把不忘初心、牢记使命作为终身课题</w:t>
      </w:r>
      <w:r w:rsidR="005701C5">
        <w:rPr>
          <w:rStyle w:val="1CharChar"/>
          <w:rFonts w:ascii="黑体" w:eastAsia="黑体" w:hAnsi="黑体" w:hint="eastAsia"/>
          <w:color w:val="FF0000"/>
          <w:sz w:val="28"/>
          <w:szCs w:val="28"/>
          <w:bdr w:val="single" w:sz="4" w:space="0" w:color="auto"/>
        </w:rPr>
        <w:t xml:space="preserve"> </w:t>
      </w:r>
    </w:p>
    <w:p w:rsidR="00983FF7" w:rsidRDefault="00983FF7" w:rsidP="00983FF7">
      <w:pPr>
        <w:spacing w:line="360" w:lineRule="auto"/>
        <w:rPr>
          <w:rFonts w:ascii="宋体" w:hAnsi="宋体"/>
          <w:b/>
          <w:bCs/>
          <w:color w:val="993333"/>
          <w:sz w:val="28"/>
        </w:rPr>
      </w:pPr>
      <w:proofErr w:type="gramStart"/>
      <w:r w:rsidRPr="00983FF7">
        <w:rPr>
          <w:rFonts w:ascii="宋体" w:hAnsi="宋体" w:hint="eastAsia"/>
          <w:b/>
          <w:bCs/>
          <w:color w:val="993333"/>
          <w:sz w:val="28"/>
        </w:rPr>
        <w:t>初心易</w:t>
      </w:r>
      <w:proofErr w:type="gramEnd"/>
      <w:r w:rsidRPr="00983FF7">
        <w:rPr>
          <w:rFonts w:ascii="宋体" w:hAnsi="宋体" w:hint="eastAsia"/>
          <w:b/>
          <w:bCs/>
          <w:color w:val="993333"/>
          <w:sz w:val="28"/>
        </w:rPr>
        <w:t>得，始终难守——习近平总书记“六个必须”对“不忘初心、牢记使命”主题教育提出新要求</w:t>
      </w:r>
    </w:p>
    <w:p w:rsidR="00C05128" w:rsidRPr="00AA109B" w:rsidRDefault="00983FF7" w:rsidP="002F2469">
      <w:pPr>
        <w:spacing w:line="360" w:lineRule="auto"/>
        <w:ind w:firstLineChars="200" w:firstLine="420"/>
        <w:rPr>
          <w:rFonts w:ascii="����" w:hAnsi="����"/>
          <w:color w:val="222222"/>
          <w:szCs w:val="21"/>
          <w:shd w:val="clear" w:color="auto" w:fill="FFFFFF"/>
        </w:rPr>
      </w:pPr>
      <w:r w:rsidRPr="00983FF7">
        <w:rPr>
          <w:rFonts w:ascii="����" w:hAnsi="����" w:hint="eastAsia"/>
          <w:color w:val="222222"/>
          <w:szCs w:val="21"/>
          <w:shd w:val="clear" w:color="auto" w:fill="FFFFFF"/>
        </w:rPr>
        <w:t>“不忘初心、牢记使命”主题教育从去年</w:t>
      </w:r>
      <w:r w:rsidRPr="00983FF7">
        <w:rPr>
          <w:rFonts w:ascii="����" w:hAnsi="����" w:hint="eastAsia"/>
          <w:color w:val="222222"/>
          <w:szCs w:val="21"/>
          <w:shd w:val="clear" w:color="auto" w:fill="FFFFFF"/>
        </w:rPr>
        <w:t>5</w:t>
      </w:r>
      <w:r w:rsidRPr="00983FF7">
        <w:rPr>
          <w:rFonts w:ascii="����" w:hAnsi="����" w:hint="eastAsia"/>
          <w:color w:val="222222"/>
          <w:szCs w:val="21"/>
          <w:shd w:val="clear" w:color="auto" w:fill="FFFFFF"/>
        </w:rPr>
        <w:t>月底开始自上而下分两批进行，目前已基本结束，整个主题教育达到了预期目的，取得了重大成果：各级党组织和广大党员、干部深入学习实践习近平新时代中国特色社会主义思想，提高</w:t>
      </w:r>
      <w:proofErr w:type="gramStart"/>
      <w:r w:rsidRPr="00983FF7">
        <w:rPr>
          <w:rFonts w:ascii="����" w:hAnsi="����" w:hint="eastAsia"/>
          <w:color w:val="222222"/>
          <w:szCs w:val="21"/>
          <w:shd w:val="clear" w:color="auto" w:fill="FFFFFF"/>
        </w:rPr>
        <w:t>了知信行</w:t>
      </w:r>
      <w:proofErr w:type="gramEnd"/>
      <w:r w:rsidRPr="00983FF7">
        <w:rPr>
          <w:rFonts w:ascii="����" w:hAnsi="����" w:hint="eastAsia"/>
          <w:color w:val="222222"/>
          <w:szCs w:val="21"/>
          <w:shd w:val="clear" w:color="auto" w:fill="FFFFFF"/>
        </w:rPr>
        <w:t>合一能力；各级党组织和广大党员、干部思想政治受到洗礼和锤炼，增强了守初心、担使命的思想自觉和行动自觉；各级党组织和广大党员、干部干事创业、担当作为的精气</w:t>
      </w:r>
      <w:proofErr w:type="gramStart"/>
      <w:r w:rsidRPr="00983FF7">
        <w:rPr>
          <w:rFonts w:ascii="����" w:hAnsi="����" w:hint="eastAsia"/>
          <w:color w:val="222222"/>
          <w:szCs w:val="21"/>
          <w:shd w:val="clear" w:color="auto" w:fill="FFFFFF"/>
        </w:rPr>
        <w:t>神得到提</w:t>
      </w:r>
      <w:proofErr w:type="gramEnd"/>
      <w:r w:rsidRPr="00983FF7">
        <w:rPr>
          <w:rFonts w:ascii="����" w:hAnsi="����" w:hint="eastAsia"/>
          <w:color w:val="222222"/>
          <w:szCs w:val="21"/>
          <w:shd w:val="clear" w:color="auto" w:fill="FFFFFF"/>
        </w:rPr>
        <w:t>振，推动了改革发展稳定各项工作；各级党组织和广大党员、干部积极解决群众最急</w:t>
      </w:r>
      <w:proofErr w:type="gramStart"/>
      <w:r w:rsidRPr="00983FF7">
        <w:rPr>
          <w:rFonts w:ascii="����" w:hAnsi="����" w:hint="eastAsia"/>
          <w:color w:val="222222"/>
          <w:szCs w:val="21"/>
          <w:shd w:val="clear" w:color="auto" w:fill="FFFFFF"/>
        </w:rPr>
        <w:t>最忧最</w:t>
      </w:r>
      <w:proofErr w:type="gramEnd"/>
      <w:r w:rsidRPr="00983FF7">
        <w:rPr>
          <w:rFonts w:ascii="����" w:hAnsi="����" w:hint="eastAsia"/>
          <w:color w:val="222222"/>
          <w:szCs w:val="21"/>
          <w:shd w:val="clear" w:color="auto" w:fill="FFFFFF"/>
        </w:rPr>
        <w:t>盼的问题，强化</w:t>
      </w:r>
      <w:r w:rsidRPr="00983FF7">
        <w:rPr>
          <w:rFonts w:ascii="����" w:hAnsi="����" w:hint="eastAsia"/>
          <w:color w:val="222222"/>
          <w:szCs w:val="21"/>
          <w:shd w:val="clear" w:color="auto" w:fill="FFFFFF"/>
        </w:rPr>
        <w:lastRenderedPageBreak/>
        <w:t>了宗旨意识和为民情怀；各级党组织和广大党员、干部深入进行清正廉洁教育，涵养了风清气正的政治生态；各级党组织和广大党员、干部重点</w:t>
      </w:r>
      <w:proofErr w:type="gramStart"/>
      <w:r w:rsidRPr="00983FF7">
        <w:rPr>
          <w:rFonts w:ascii="����" w:hAnsi="����" w:hint="eastAsia"/>
          <w:color w:val="222222"/>
          <w:szCs w:val="21"/>
          <w:shd w:val="clear" w:color="auto" w:fill="FFFFFF"/>
        </w:rPr>
        <w:t>抓突出</w:t>
      </w:r>
      <w:proofErr w:type="gramEnd"/>
      <w:r w:rsidRPr="00983FF7">
        <w:rPr>
          <w:rFonts w:ascii="����" w:hAnsi="����" w:hint="eastAsia"/>
          <w:color w:val="222222"/>
          <w:szCs w:val="21"/>
          <w:shd w:val="clear" w:color="auto" w:fill="FFFFFF"/>
        </w:rPr>
        <w:t>问题专项整治，消除了一些可能动摇党的根基、阻碍党的事业的因素。</w:t>
      </w:r>
      <w:hyperlink r:id="rId16" w:history="1">
        <w:r w:rsidR="00AB66FE" w:rsidRPr="00244DF9">
          <w:rPr>
            <w:rStyle w:val="a4"/>
            <w:rFonts w:ascii="����" w:hAnsi="����" w:hint="eastAsia"/>
            <w:szCs w:val="21"/>
            <w:shd w:val="clear" w:color="auto" w:fill="FFFFFF"/>
          </w:rPr>
          <w:t>【详细】</w:t>
        </w:r>
      </w:hyperlink>
    </w:p>
    <w:p w:rsidR="00983FF7" w:rsidRDefault="00983FF7" w:rsidP="00983FF7">
      <w:pPr>
        <w:spacing w:line="360" w:lineRule="auto"/>
        <w:rPr>
          <w:rFonts w:ascii="宋体" w:hAnsi="宋体"/>
          <w:b/>
          <w:bCs/>
          <w:color w:val="993333"/>
          <w:sz w:val="28"/>
        </w:rPr>
      </w:pPr>
      <w:r w:rsidRPr="00983FF7">
        <w:rPr>
          <w:rFonts w:ascii="宋体" w:hAnsi="宋体" w:hint="eastAsia"/>
          <w:b/>
          <w:bCs/>
          <w:color w:val="993333"/>
          <w:sz w:val="28"/>
        </w:rPr>
        <w:t>坚守初心使命必须坚定制度自信</w:t>
      </w:r>
    </w:p>
    <w:p w:rsidR="009B5A1F" w:rsidRPr="007A32C1" w:rsidRDefault="00983FF7" w:rsidP="00983FF7">
      <w:pPr>
        <w:spacing w:line="360" w:lineRule="auto"/>
        <w:ind w:firstLineChars="200" w:firstLine="420"/>
        <w:rPr>
          <w:rStyle w:val="a4"/>
          <w:rFonts w:ascii="����" w:hAnsi="����"/>
          <w:color w:val="222222"/>
          <w:szCs w:val="21"/>
          <w:u w:val="none"/>
          <w:shd w:val="clear" w:color="auto" w:fill="FFFFFF"/>
        </w:rPr>
      </w:pPr>
      <w:r w:rsidRPr="00983FF7">
        <w:rPr>
          <w:rFonts w:ascii="����" w:hAnsi="����" w:hint="eastAsia"/>
          <w:color w:val="222222"/>
          <w:szCs w:val="21"/>
          <w:shd w:val="clear" w:color="auto" w:fill="FFFFFF"/>
        </w:rPr>
        <w:t>建立先进的社会主义制度，是中国共产党人坚守初心使命的题中应有之义；坚持和完善中国特色社会主义制度，是中国共产党人坚守初心使命的重要体现。新时代，我们要坚定制度自信，将初心使命转化为坚持和完善中国特色社会主义制度、推进国家治理体系和治理能力现代化的生动实践。习近平同志指出：“不忘初心，方得始终。中国共产党人的初心和使命，就是为中国人民谋幸福，为中华民族谋复兴。”在全党深入开展“不忘初心、牢记使命”主题教育之际，我们党召开了具有里程碑意义的十九届四中全会。全会对坚持和完善中国特色社会主义制度、推进国家治理体系和治理能力现代化</w:t>
      </w:r>
      <w:proofErr w:type="gramStart"/>
      <w:r w:rsidRPr="00983FF7">
        <w:rPr>
          <w:rFonts w:ascii="����" w:hAnsi="����" w:hint="eastAsia"/>
          <w:color w:val="222222"/>
          <w:szCs w:val="21"/>
          <w:shd w:val="clear" w:color="auto" w:fill="FFFFFF"/>
        </w:rPr>
        <w:t>作出</w:t>
      </w:r>
      <w:proofErr w:type="gramEnd"/>
      <w:r w:rsidRPr="00983FF7">
        <w:rPr>
          <w:rFonts w:ascii="����" w:hAnsi="����" w:hint="eastAsia"/>
          <w:color w:val="222222"/>
          <w:szCs w:val="21"/>
          <w:shd w:val="clear" w:color="auto" w:fill="FFFFFF"/>
        </w:rPr>
        <w:t>战略部署，全面回答了在我国国家制度和国家治理体系上应该“坚持和巩固什么，完善和发展什么”这个重大政治问题，强调建立不忘</w:t>
      </w:r>
      <w:r>
        <w:rPr>
          <w:rFonts w:ascii="����" w:hAnsi="����" w:hint="eastAsia"/>
          <w:color w:val="222222"/>
          <w:szCs w:val="21"/>
          <w:shd w:val="clear" w:color="auto" w:fill="FFFFFF"/>
        </w:rPr>
        <w:t>初心、牢记使命的制度，这对于推进和深化主题教育具有重要指导意义</w:t>
      </w:r>
      <w:r w:rsidR="003B793C" w:rsidRPr="003B793C">
        <w:rPr>
          <w:rFonts w:ascii="����" w:hAnsi="����" w:hint="eastAsia"/>
          <w:color w:val="222222"/>
          <w:szCs w:val="21"/>
          <w:shd w:val="clear" w:color="auto" w:fill="FFFFFF"/>
        </w:rPr>
        <w:t>。</w:t>
      </w:r>
      <w:hyperlink r:id="rId17" w:history="1">
        <w:r w:rsidR="006F59EC" w:rsidRPr="00244DF9">
          <w:rPr>
            <w:rStyle w:val="a4"/>
            <w:rFonts w:ascii="����" w:hAnsi="����" w:hint="eastAsia"/>
            <w:szCs w:val="21"/>
            <w:shd w:val="clear" w:color="auto" w:fill="FFFFFF"/>
          </w:rPr>
          <w:t>【详细】</w:t>
        </w:r>
      </w:hyperlink>
    </w:p>
    <w:p w:rsidR="00A1348C" w:rsidRDefault="00A1348C" w:rsidP="00A1348C">
      <w:pPr>
        <w:spacing w:line="360" w:lineRule="auto"/>
        <w:rPr>
          <w:rFonts w:ascii="宋体" w:hAnsi="宋体"/>
          <w:b/>
          <w:bCs/>
          <w:color w:val="993333"/>
          <w:sz w:val="28"/>
        </w:rPr>
      </w:pPr>
      <w:r w:rsidRPr="00A1348C">
        <w:rPr>
          <w:rFonts w:ascii="宋体" w:hAnsi="宋体" w:hint="eastAsia"/>
          <w:b/>
          <w:bCs/>
          <w:color w:val="993333"/>
          <w:sz w:val="28"/>
        </w:rPr>
        <w:t>主题教育开启持续推动全党不忘初心牢记使命的新起点</w:t>
      </w:r>
    </w:p>
    <w:p w:rsidR="00252FE5" w:rsidRPr="00486DA3" w:rsidRDefault="00A1348C" w:rsidP="00A1348C">
      <w:pPr>
        <w:spacing w:line="360" w:lineRule="auto"/>
        <w:ind w:firstLineChars="200" w:firstLine="420"/>
        <w:rPr>
          <w:rFonts w:ascii="����" w:hAnsi="����"/>
          <w:color w:val="222222"/>
          <w:szCs w:val="21"/>
          <w:shd w:val="clear" w:color="auto" w:fill="FFFFFF"/>
        </w:rPr>
      </w:pPr>
      <w:r w:rsidRPr="00A1348C">
        <w:rPr>
          <w:rFonts w:ascii="����" w:hAnsi="����" w:hint="eastAsia"/>
          <w:color w:val="222222"/>
          <w:szCs w:val="21"/>
          <w:shd w:val="clear" w:color="auto" w:fill="FFFFFF"/>
        </w:rPr>
        <w:t>2020</w:t>
      </w:r>
      <w:r w:rsidRPr="00A1348C">
        <w:rPr>
          <w:rFonts w:ascii="����" w:hAnsi="����" w:hint="eastAsia"/>
          <w:color w:val="222222"/>
          <w:szCs w:val="21"/>
          <w:shd w:val="clear" w:color="auto" w:fill="FFFFFF"/>
        </w:rPr>
        <w:t>年</w:t>
      </w:r>
      <w:r w:rsidRPr="00A1348C">
        <w:rPr>
          <w:rFonts w:ascii="����" w:hAnsi="����" w:hint="eastAsia"/>
          <w:color w:val="222222"/>
          <w:szCs w:val="21"/>
          <w:shd w:val="clear" w:color="auto" w:fill="FFFFFF"/>
        </w:rPr>
        <w:t>1</w:t>
      </w:r>
      <w:r w:rsidRPr="00A1348C">
        <w:rPr>
          <w:rFonts w:ascii="����" w:hAnsi="����" w:hint="eastAsia"/>
          <w:color w:val="222222"/>
          <w:szCs w:val="21"/>
          <w:shd w:val="clear" w:color="auto" w:fill="FFFFFF"/>
        </w:rPr>
        <w:t>月</w:t>
      </w:r>
      <w:r w:rsidRPr="00A1348C">
        <w:rPr>
          <w:rFonts w:ascii="����" w:hAnsi="����" w:hint="eastAsia"/>
          <w:color w:val="222222"/>
          <w:szCs w:val="21"/>
          <w:shd w:val="clear" w:color="auto" w:fill="FFFFFF"/>
        </w:rPr>
        <w:t>8</w:t>
      </w:r>
      <w:r w:rsidRPr="00A1348C">
        <w:rPr>
          <w:rFonts w:ascii="����" w:hAnsi="����" w:hint="eastAsia"/>
          <w:color w:val="222222"/>
          <w:szCs w:val="21"/>
          <w:shd w:val="clear" w:color="auto" w:fill="FFFFFF"/>
        </w:rPr>
        <w:t>日，“不忘初心、牢记使命”主题教育总结大会在北京召开，习近平总书记发表重要讲话。在全党开展“不忘初心、牢记使命”主题教育，是党的十九大</w:t>
      </w:r>
      <w:proofErr w:type="gramStart"/>
      <w:r w:rsidRPr="00A1348C">
        <w:rPr>
          <w:rFonts w:ascii="����" w:hAnsi="����" w:hint="eastAsia"/>
          <w:color w:val="222222"/>
          <w:szCs w:val="21"/>
          <w:shd w:val="clear" w:color="auto" w:fill="FFFFFF"/>
        </w:rPr>
        <w:t>作出</w:t>
      </w:r>
      <w:proofErr w:type="gramEnd"/>
      <w:r w:rsidRPr="00A1348C">
        <w:rPr>
          <w:rFonts w:ascii="����" w:hAnsi="����" w:hint="eastAsia"/>
          <w:color w:val="222222"/>
          <w:szCs w:val="21"/>
          <w:shd w:val="clear" w:color="auto" w:fill="FFFFFF"/>
        </w:rPr>
        <w:t>的重大决策，是推进新时代中国特色社会主义伟大实践深入发展所提出的必然要求，是</w:t>
      </w:r>
      <w:proofErr w:type="gramStart"/>
      <w:r w:rsidRPr="00A1348C">
        <w:rPr>
          <w:rFonts w:ascii="����" w:hAnsi="����" w:hint="eastAsia"/>
          <w:color w:val="222222"/>
          <w:szCs w:val="21"/>
          <w:shd w:val="clear" w:color="auto" w:fill="FFFFFF"/>
        </w:rPr>
        <w:t>世情国情</w:t>
      </w:r>
      <w:proofErr w:type="gramEnd"/>
      <w:r w:rsidRPr="00A1348C">
        <w:rPr>
          <w:rFonts w:ascii="����" w:hAnsi="����" w:hint="eastAsia"/>
          <w:color w:val="222222"/>
          <w:szCs w:val="21"/>
          <w:shd w:val="clear" w:color="auto" w:fill="FFFFFF"/>
        </w:rPr>
        <w:t>党情发生深刻变化条件下，我们党面临诸多具有新的历史特点的伟大斗争所提出的新要求。自去年</w:t>
      </w:r>
      <w:r w:rsidRPr="00A1348C">
        <w:rPr>
          <w:rFonts w:ascii="����" w:hAnsi="����" w:hint="eastAsia"/>
          <w:color w:val="222222"/>
          <w:szCs w:val="21"/>
          <w:shd w:val="clear" w:color="auto" w:fill="FFFFFF"/>
        </w:rPr>
        <w:t>5</w:t>
      </w:r>
      <w:r w:rsidRPr="00A1348C">
        <w:rPr>
          <w:rFonts w:ascii="����" w:hAnsi="����" w:hint="eastAsia"/>
          <w:color w:val="222222"/>
          <w:szCs w:val="21"/>
          <w:shd w:val="clear" w:color="auto" w:fill="FFFFFF"/>
        </w:rPr>
        <w:t>月底开始，“不忘初心、牢记使命”主题教育自上而下分两批展开，经过有步骤的深入</w:t>
      </w:r>
      <w:r>
        <w:rPr>
          <w:rFonts w:ascii="����" w:hAnsi="����" w:hint="eastAsia"/>
          <w:color w:val="222222"/>
          <w:szCs w:val="21"/>
          <w:shd w:val="clear" w:color="auto" w:fill="FFFFFF"/>
        </w:rPr>
        <w:t>扎实推进，主题教育取得具有重大现实意义和深远历史影响的显著成就</w:t>
      </w:r>
      <w:r w:rsidR="003C5DB5" w:rsidRPr="003C5DB5">
        <w:rPr>
          <w:rFonts w:ascii="����" w:hAnsi="����" w:hint="eastAsia"/>
          <w:color w:val="222222"/>
          <w:szCs w:val="21"/>
          <w:shd w:val="clear" w:color="auto" w:fill="FFFFFF"/>
        </w:rPr>
        <w:t>。</w:t>
      </w:r>
      <w:hyperlink r:id="rId18" w:history="1">
        <w:r w:rsidR="00252FE5" w:rsidRPr="00244DF9">
          <w:rPr>
            <w:rStyle w:val="a4"/>
            <w:rFonts w:ascii="����" w:hAnsi="����" w:hint="eastAsia"/>
            <w:szCs w:val="21"/>
            <w:shd w:val="clear" w:color="auto" w:fill="FFFFFF"/>
          </w:rPr>
          <w:t>【详细】</w:t>
        </w:r>
      </w:hyperlink>
    </w:p>
    <w:p w:rsidR="00A1348C" w:rsidRDefault="00A1348C" w:rsidP="00A1348C">
      <w:pPr>
        <w:spacing w:line="360" w:lineRule="auto"/>
        <w:rPr>
          <w:rFonts w:ascii="宋体" w:hAnsi="宋体"/>
          <w:b/>
          <w:bCs/>
          <w:color w:val="993333"/>
          <w:sz w:val="28"/>
        </w:rPr>
      </w:pPr>
      <w:r w:rsidRPr="00A1348C">
        <w:rPr>
          <w:rFonts w:ascii="宋体" w:hAnsi="宋体" w:hint="eastAsia"/>
          <w:b/>
          <w:bCs/>
          <w:color w:val="993333"/>
          <w:sz w:val="28"/>
        </w:rPr>
        <w:t>把不忘初心、牢记使命作为终身课题</w:t>
      </w:r>
    </w:p>
    <w:p w:rsidR="00FE7F07" w:rsidRPr="006E7675" w:rsidRDefault="00A1348C" w:rsidP="00A1348C">
      <w:pPr>
        <w:spacing w:line="360" w:lineRule="auto"/>
        <w:ind w:firstLineChars="200" w:firstLine="420"/>
        <w:rPr>
          <w:rFonts w:ascii="����" w:hAnsi="����"/>
          <w:color w:val="222222"/>
          <w:szCs w:val="21"/>
          <w:shd w:val="clear" w:color="auto" w:fill="FFFFFF"/>
        </w:rPr>
      </w:pPr>
      <w:r w:rsidRPr="00A1348C">
        <w:rPr>
          <w:rFonts w:ascii="����" w:hAnsi="����" w:hint="eastAsia"/>
          <w:color w:val="222222"/>
          <w:szCs w:val="21"/>
          <w:shd w:val="clear" w:color="auto" w:fill="FFFFFF"/>
        </w:rPr>
        <w:t>中国共产党人的初心和使命，就是为中国人民谋幸福，为中华民族谋复兴。通过“不忘初心、牢记使命”主题教育，广大党员、干部进一步增强了</w:t>
      </w:r>
      <w:proofErr w:type="gramStart"/>
      <w:r w:rsidRPr="00A1348C">
        <w:rPr>
          <w:rFonts w:ascii="����" w:hAnsi="����" w:hint="eastAsia"/>
          <w:color w:val="222222"/>
          <w:szCs w:val="21"/>
          <w:shd w:val="clear" w:color="auto" w:fill="FFFFFF"/>
        </w:rPr>
        <w:t>践行</w:t>
      </w:r>
      <w:proofErr w:type="gramEnd"/>
      <w:r w:rsidRPr="00A1348C">
        <w:rPr>
          <w:rFonts w:ascii="����" w:hAnsi="����" w:hint="eastAsia"/>
          <w:color w:val="222222"/>
          <w:szCs w:val="21"/>
          <w:shd w:val="clear" w:color="auto" w:fill="FFFFFF"/>
        </w:rPr>
        <w:t>初心和使命的思想自觉与行动自觉。初心和使命需要始终坚守、时时笃行。党的十九届四中全会《决定》强调：“把不忘初心、牢记使命作为加强党的建设的永恒课题和全体党员、干部的终身课题”。贯彻落实这一要求，需要在以下几方面下功夫。用理想信念滋养初心和使命。理想信念是共产党人的精神之“钙”。现实中，一些党员、干部走入歧途，一个根本原因是理想信念动摇了。用坚定的理想信念滋养初心和使命，要求筑牢信仰之基、把稳思想之舵。党员、干部</w:t>
      </w:r>
      <w:r w:rsidRPr="00A1348C">
        <w:rPr>
          <w:rFonts w:ascii="����" w:hAnsi="����" w:hint="eastAsia"/>
          <w:color w:val="222222"/>
          <w:szCs w:val="21"/>
          <w:shd w:val="clear" w:color="auto" w:fill="FFFFFF"/>
        </w:rPr>
        <w:lastRenderedPageBreak/>
        <w:t>要始终牢记共产党员的第一身份、为党工作的第一职责，把初心和使命转化成锐意进取、开拓创新的精气神和埋头苦干、真抓实干的自觉行动。要始终保持“革命理想高于天”的崇高追求，在急难险重任务</w:t>
      </w:r>
      <w:proofErr w:type="gramStart"/>
      <w:r w:rsidRPr="00A1348C">
        <w:rPr>
          <w:rFonts w:ascii="����" w:hAnsi="����" w:hint="eastAsia"/>
          <w:color w:val="222222"/>
          <w:szCs w:val="21"/>
          <w:shd w:val="clear" w:color="auto" w:fill="FFFFFF"/>
        </w:rPr>
        <w:t>面前勇</w:t>
      </w:r>
      <w:proofErr w:type="gramEnd"/>
      <w:r w:rsidRPr="00A1348C">
        <w:rPr>
          <w:rFonts w:ascii="����" w:hAnsi="����" w:hint="eastAsia"/>
          <w:color w:val="222222"/>
          <w:szCs w:val="21"/>
          <w:shd w:val="clear" w:color="auto" w:fill="FFFFFF"/>
        </w:rPr>
        <w:t>挑重担，在重大政治考验面前保持政治定力，心不动于微利之</w:t>
      </w:r>
      <w:proofErr w:type="gramStart"/>
      <w:r w:rsidRPr="00A1348C">
        <w:rPr>
          <w:rFonts w:ascii="����" w:hAnsi="����" w:hint="eastAsia"/>
          <w:color w:val="222222"/>
          <w:szCs w:val="21"/>
          <w:shd w:val="clear" w:color="auto" w:fill="FFFFFF"/>
        </w:rPr>
        <w:t>诱</w:t>
      </w:r>
      <w:proofErr w:type="gramEnd"/>
      <w:r w:rsidRPr="00A1348C">
        <w:rPr>
          <w:rFonts w:ascii="����" w:hAnsi="����" w:hint="eastAsia"/>
          <w:color w:val="222222"/>
          <w:szCs w:val="21"/>
          <w:shd w:val="clear" w:color="auto" w:fill="FFFFFF"/>
        </w:rPr>
        <w:t>，目</w:t>
      </w:r>
      <w:proofErr w:type="gramStart"/>
      <w:r w:rsidRPr="00A1348C">
        <w:rPr>
          <w:rFonts w:ascii="����" w:hAnsi="����" w:hint="eastAsia"/>
          <w:color w:val="222222"/>
          <w:szCs w:val="21"/>
          <w:shd w:val="clear" w:color="auto" w:fill="FFFFFF"/>
        </w:rPr>
        <w:t>不</w:t>
      </w:r>
      <w:proofErr w:type="gramEnd"/>
      <w:r w:rsidRPr="00A1348C">
        <w:rPr>
          <w:rFonts w:ascii="����" w:hAnsi="����" w:hint="eastAsia"/>
          <w:color w:val="222222"/>
          <w:szCs w:val="21"/>
          <w:shd w:val="clear" w:color="auto" w:fill="FFFFFF"/>
        </w:rPr>
        <w:t>眩于五色之惑，对奋斗目标执着追求，在本职工作中不懈进取。</w:t>
      </w:r>
      <w:hyperlink r:id="rId19" w:history="1">
        <w:r w:rsidR="00FE7F07" w:rsidRPr="006E7675">
          <w:rPr>
            <w:rStyle w:val="a4"/>
            <w:rFonts w:ascii="����" w:hAnsi="����" w:hint="eastAsia"/>
            <w:szCs w:val="21"/>
            <w:shd w:val="clear" w:color="auto" w:fill="FFFFFF"/>
          </w:rPr>
          <w:t>【详细】</w:t>
        </w:r>
      </w:hyperlink>
    </w:p>
    <w:p w:rsidR="00A86D3E" w:rsidRDefault="00A86D3E" w:rsidP="00BD001E">
      <w:pPr>
        <w:spacing w:line="360" w:lineRule="auto"/>
        <w:rPr>
          <w:rStyle w:val="a4"/>
          <w:rFonts w:ascii="����" w:hAnsi="����"/>
          <w:szCs w:val="21"/>
          <w:shd w:val="clear" w:color="auto" w:fill="FFFFFF"/>
        </w:rPr>
      </w:pPr>
    </w:p>
    <w:p w:rsidR="000F083B" w:rsidRPr="00896FC2" w:rsidRDefault="00BD001E" w:rsidP="000F083B">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32576">
        <w:rPr>
          <w:rFonts w:ascii="黑体" w:eastAsia="黑体" w:hAnsi="黑体"/>
          <w:b/>
          <w:color w:val="FF0000"/>
          <w:sz w:val="28"/>
          <w:szCs w:val="28"/>
          <w:bdr w:val="single" w:sz="4" w:space="0" w:color="auto"/>
        </w:rPr>
        <w:t>·</w:t>
      </w:r>
      <w:r w:rsidR="00896FC2" w:rsidRPr="00896FC2">
        <w:rPr>
          <w:rFonts w:ascii="黑体" w:eastAsia="黑体" w:hAnsi="黑体" w:hint="eastAsia"/>
          <w:b/>
          <w:color w:val="FF0000"/>
          <w:sz w:val="28"/>
          <w:szCs w:val="28"/>
          <w:bdr w:val="single" w:sz="4" w:space="0" w:color="auto"/>
        </w:rPr>
        <w:t>推动不忘初心牢记使命制度落实落地</w:t>
      </w:r>
      <w:r w:rsidR="00896FC2">
        <w:rPr>
          <w:rFonts w:ascii="黑体" w:eastAsia="黑体" w:hAnsi="黑体" w:hint="eastAsia"/>
          <w:b/>
          <w:color w:val="FF0000"/>
          <w:sz w:val="28"/>
          <w:szCs w:val="28"/>
          <w:bdr w:val="single" w:sz="4" w:space="0" w:color="auto"/>
        </w:rPr>
        <w:t xml:space="preserve"> </w:t>
      </w:r>
    </w:p>
    <w:p w:rsidR="0045248A" w:rsidRDefault="0045248A" w:rsidP="0045248A">
      <w:pPr>
        <w:spacing w:line="360" w:lineRule="auto"/>
        <w:rPr>
          <w:rFonts w:ascii="宋体" w:hAnsi="宋体"/>
          <w:b/>
          <w:bCs/>
          <w:color w:val="993333"/>
          <w:sz w:val="28"/>
        </w:rPr>
      </w:pPr>
      <w:r w:rsidRPr="0045248A">
        <w:rPr>
          <w:rFonts w:ascii="宋体" w:hAnsi="宋体" w:hint="eastAsia"/>
          <w:b/>
          <w:bCs/>
          <w:color w:val="993333"/>
          <w:sz w:val="28"/>
        </w:rPr>
        <w:t>以赶考心态向党和人民交出满意答卷</w:t>
      </w:r>
    </w:p>
    <w:p w:rsidR="00BC614F" w:rsidRPr="00B43CFD" w:rsidRDefault="0045248A" w:rsidP="0045248A">
      <w:pPr>
        <w:spacing w:line="360" w:lineRule="auto"/>
        <w:ind w:firstLineChars="200" w:firstLine="420"/>
        <w:rPr>
          <w:rStyle w:val="a4"/>
          <w:rFonts w:ascii="����" w:hAnsi="����"/>
          <w:color w:val="222222"/>
          <w:szCs w:val="21"/>
          <w:u w:val="none"/>
          <w:shd w:val="clear" w:color="auto" w:fill="FFFFFF"/>
        </w:rPr>
      </w:pPr>
      <w:r w:rsidRPr="0045248A">
        <w:rPr>
          <w:rFonts w:ascii="����" w:hAnsi="����" w:hint="eastAsia"/>
          <w:color w:val="222222"/>
          <w:szCs w:val="21"/>
          <w:shd w:val="clear" w:color="auto" w:fill="FFFFFF"/>
        </w:rPr>
        <w:t>风成于上，俗化于下。领导机关和领导干部以身作则、率先垂范，就能以点带面、</w:t>
      </w:r>
      <w:proofErr w:type="gramStart"/>
      <w:r w:rsidRPr="0045248A">
        <w:rPr>
          <w:rFonts w:ascii="����" w:hAnsi="����" w:hint="eastAsia"/>
          <w:color w:val="222222"/>
          <w:szCs w:val="21"/>
          <w:shd w:val="clear" w:color="auto" w:fill="FFFFFF"/>
        </w:rPr>
        <w:t>以上率</w:t>
      </w:r>
      <w:proofErr w:type="gramEnd"/>
      <w:r w:rsidRPr="0045248A">
        <w:rPr>
          <w:rFonts w:ascii="����" w:hAnsi="����" w:hint="eastAsia"/>
          <w:color w:val="222222"/>
          <w:szCs w:val="21"/>
          <w:shd w:val="clear" w:color="auto" w:fill="FFFFFF"/>
        </w:rPr>
        <w:t>下。“不忘初心、牢记使命，必须坚持领导机关和领导干部带头。”在“不忘初心、牢记使命”主题教育总结大会上，习近平总书记深刻指出领导机关和领导干部在党和国家事业发展中的重要作用，提出不忘初心、牢记使命，领导机关和领导干部必须做表率、打头阵的明确要求。习近平总书记的重要讲话，对领导机关和领导干部进一步增强守初心、担使命的思想自觉和行动自觉，发挥示范带动作用，持续推动全党不忘初心、牢记使命具有重要意义。</w:t>
      </w:r>
      <w:r w:rsidR="005F11FD">
        <w:rPr>
          <w:rFonts w:ascii="����" w:hAnsi="����"/>
          <w:szCs w:val="21"/>
          <w:shd w:val="clear" w:color="auto" w:fill="FFFFFF"/>
        </w:rPr>
        <w:fldChar w:fldCharType="begin"/>
      </w:r>
      <w:r>
        <w:rPr>
          <w:rFonts w:ascii="����" w:hAnsi="����"/>
          <w:szCs w:val="21"/>
          <w:shd w:val="clear" w:color="auto" w:fill="FFFFFF"/>
        </w:rPr>
        <w:instrText>HYPERLINK "http://chuxin.people.cn/n1/2020/0115/c428144-31548550.html"</w:instrText>
      </w:r>
      <w:r w:rsidR="005F11FD">
        <w:rPr>
          <w:rFonts w:ascii="����" w:hAnsi="����"/>
          <w:szCs w:val="21"/>
          <w:shd w:val="clear" w:color="auto" w:fill="FFFFFF"/>
        </w:rPr>
        <w:fldChar w:fldCharType="separate"/>
      </w:r>
      <w:r w:rsidR="00CD13E5" w:rsidRPr="005F11FD">
        <w:rPr>
          <w:rStyle w:val="a4"/>
          <w:rFonts w:ascii="����" w:hAnsi="����" w:hint="eastAsia"/>
          <w:szCs w:val="21"/>
          <w:shd w:val="clear" w:color="auto" w:fill="FFFFFF"/>
        </w:rPr>
        <w:t>【详细】</w:t>
      </w:r>
    </w:p>
    <w:p w:rsidR="0045248A" w:rsidRPr="0045248A" w:rsidRDefault="005F11FD" w:rsidP="001E444A">
      <w:pPr>
        <w:spacing w:line="360" w:lineRule="auto"/>
        <w:rPr>
          <w:rFonts w:ascii="宋体" w:hAnsi="宋体"/>
          <w:b/>
          <w:bCs/>
          <w:color w:val="993333"/>
          <w:sz w:val="28"/>
        </w:rPr>
      </w:pPr>
      <w:r>
        <w:rPr>
          <w:rFonts w:ascii="����" w:hAnsi="����"/>
          <w:szCs w:val="21"/>
          <w:shd w:val="clear" w:color="auto" w:fill="FFFFFF"/>
        </w:rPr>
        <w:fldChar w:fldCharType="end"/>
      </w:r>
      <w:r w:rsidR="0045248A" w:rsidRPr="0045248A">
        <w:rPr>
          <w:rFonts w:ascii="宋体" w:hAnsi="宋体" w:hint="eastAsia"/>
          <w:b/>
          <w:bCs/>
          <w:color w:val="993333"/>
          <w:sz w:val="28"/>
        </w:rPr>
        <w:t>推动不忘初心牢记使命制度落实落地</w:t>
      </w:r>
    </w:p>
    <w:p w:rsidR="0045248A" w:rsidRPr="0045248A" w:rsidRDefault="0045248A" w:rsidP="0045248A">
      <w:pPr>
        <w:spacing w:line="360" w:lineRule="auto"/>
        <w:ind w:firstLineChars="200" w:firstLine="420"/>
        <w:rPr>
          <w:rFonts w:ascii="����" w:hAnsi="����"/>
          <w:color w:val="222222"/>
          <w:szCs w:val="21"/>
          <w:shd w:val="clear" w:color="auto" w:fill="FFFFFF"/>
        </w:rPr>
      </w:pPr>
      <w:r w:rsidRPr="0045248A">
        <w:rPr>
          <w:rFonts w:ascii="����" w:hAnsi="����" w:hint="eastAsia"/>
          <w:color w:val="222222"/>
          <w:szCs w:val="21"/>
          <w:shd w:val="clear" w:color="auto" w:fill="FFFFFF"/>
        </w:rPr>
        <w:t>在“不忘初心、牢记使命”主题教育总结大会上，习近平总书记</w:t>
      </w:r>
      <w:proofErr w:type="gramStart"/>
      <w:r w:rsidRPr="0045248A">
        <w:rPr>
          <w:rFonts w:ascii="����" w:hAnsi="����" w:hint="eastAsia"/>
          <w:color w:val="222222"/>
          <w:szCs w:val="21"/>
          <w:shd w:val="clear" w:color="auto" w:fill="FFFFFF"/>
        </w:rPr>
        <w:t>着眼党</w:t>
      </w:r>
      <w:proofErr w:type="gramEnd"/>
      <w:r w:rsidRPr="0045248A">
        <w:rPr>
          <w:rFonts w:ascii="����" w:hAnsi="����" w:hint="eastAsia"/>
          <w:color w:val="222222"/>
          <w:szCs w:val="21"/>
          <w:shd w:val="clear" w:color="auto" w:fill="FFFFFF"/>
        </w:rPr>
        <w:t>的事业长远发展，明确提出“不忘初心、牢记使命，必须完善和发展党内制度，形成长效机制”，强调“推动不忘初心、牢记使命的制度落实落地”，为新形势下不断深化党的自我革命，持续推动全党不忘初心、牢记使命，提供了重要遵循，指明了努力方向。党的十八大以来，我们之所以能够取得全面从严治党重大成果、反腐败斗争压倒性胜利，一个重要原因在于以习近平同志为核心的党中央坚持制度治党、依规治党，努力构建系统完备、科学规范、运行有效的制度体系，把全面从严治党提升到一个新的水平。这次主题教育达到了预期目的，但群众最担心的是教育一阵风、雨过地皮湿，最盼望的是保持常态化、形成长效机制。善始善终、善作善成，把全面从严治党要求真正落到实处，就要完善和发展党内制度，在形成长效机制上下功夫。</w:t>
      </w:r>
      <w:hyperlink r:id="rId20" w:history="1">
        <w:r w:rsidRPr="0045248A">
          <w:rPr>
            <w:rStyle w:val="a4"/>
            <w:rFonts w:ascii="����" w:hAnsi="����" w:hint="eastAsia"/>
            <w:szCs w:val="21"/>
            <w:shd w:val="clear" w:color="auto" w:fill="FFFFFF"/>
          </w:rPr>
          <w:t>【详细】</w:t>
        </w:r>
      </w:hyperlink>
    </w:p>
    <w:p w:rsidR="001E444A" w:rsidRDefault="001E444A" w:rsidP="001E444A">
      <w:pPr>
        <w:spacing w:line="360" w:lineRule="auto"/>
        <w:rPr>
          <w:rFonts w:ascii="宋体" w:hAnsi="宋体"/>
          <w:b/>
          <w:bCs/>
          <w:color w:val="993333"/>
          <w:sz w:val="28"/>
        </w:rPr>
      </w:pPr>
      <w:r w:rsidRPr="001E444A">
        <w:rPr>
          <w:rFonts w:ascii="宋体" w:hAnsi="宋体" w:hint="eastAsia"/>
          <w:b/>
          <w:bCs/>
          <w:color w:val="993333"/>
          <w:sz w:val="28"/>
        </w:rPr>
        <w:t>用马克思主义中国化最新成果武装全党</w:t>
      </w:r>
    </w:p>
    <w:p w:rsidR="00616022" w:rsidRPr="001F41A1" w:rsidRDefault="001E444A" w:rsidP="001E444A">
      <w:pPr>
        <w:spacing w:line="360" w:lineRule="auto"/>
        <w:ind w:firstLineChars="200" w:firstLine="420"/>
        <w:rPr>
          <w:rStyle w:val="a4"/>
          <w:rFonts w:ascii="����" w:hAnsi="����"/>
          <w:color w:val="222222"/>
          <w:szCs w:val="21"/>
          <w:u w:val="none"/>
          <w:shd w:val="clear" w:color="auto" w:fill="FFFFFF"/>
        </w:rPr>
      </w:pPr>
      <w:r w:rsidRPr="001E444A">
        <w:rPr>
          <w:rFonts w:ascii="����" w:hAnsi="����" w:hint="eastAsia"/>
          <w:color w:val="222222"/>
          <w:szCs w:val="21"/>
          <w:shd w:val="clear" w:color="auto" w:fill="FFFFFF"/>
        </w:rPr>
        <w:t>“不忘初心、牢记使命，必须用马克思主义中国化最新成果统一思想、统一意志、统一行动。”习近平总书记在“不忘初心、牢记使命”主题教育总结大会上的重要讲话，深刻</w:t>
      </w:r>
      <w:r w:rsidRPr="001E444A">
        <w:rPr>
          <w:rFonts w:ascii="����" w:hAnsi="����" w:hint="eastAsia"/>
          <w:color w:val="222222"/>
          <w:szCs w:val="21"/>
          <w:shd w:val="clear" w:color="auto" w:fill="FFFFFF"/>
        </w:rPr>
        <w:lastRenderedPageBreak/>
        <w:t>阐述用科学理论武装头脑的重要意义、基本要求、正确方法，为广大党员干部强化理论学习，永葆马克思主义政党的先进性和纯洁性指明了方向和路径。注重思想建党、理论强党，是我们党的鲜明特色和光荣传统。包括主题教育在内的党的历次集中教育活动，都以思想教育打头，着力解决学习不深入、思想不统一、行动跟不上的问题。理论上清醒，政治上才能坚定。共产党人的初心，不仅来自于对人民的朴素感情、对真理的执着追求，更建立在马克思主义的科学理论之上。只有坚持</w:t>
      </w:r>
      <w:r>
        <w:rPr>
          <w:rFonts w:ascii="����" w:hAnsi="����" w:hint="eastAsia"/>
          <w:color w:val="222222"/>
          <w:szCs w:val="21"/>
          <w:shd w:val="clear" w:color="auto" w:fill="FFFFFF"/>
        </w:rPr>
        <w:t>思想建党、理论强党，不忘初心才能更加自觉，担当使命才能更加坚定</w:t>
      </w:r>
      <w:r w:rsidR="00162A1D" w:rsidRPr="00162A1D">
        <w:rPr>
          <w:rFonts w:ascii="����" w:hAnsi="����" w:hint="eastAsia"/>
          <w:color w:val="222222"/>
          <w:szCs w:val="21"/>
          <w:shd w:val="clear" w:color="auto" w:fill="FFFFFF"/>
        </w:rPr>
        <w:t>。</w:t>
      </w:r>
      <w:r w:rsidR="009C745D">
        <w:rPr>
          <w:rStyle w:val="a4"/>
          <w:rFonts w:ascii="����" w:hAnsi="����" w:hint="eastAsia"/>
          <w:szCs w:val="21"/>
          <w:shd w:val="clear" w:color="auto" w:fill="FFFFFF"/>
        </w:rPr>
        <w:fldChar w:fldCharType="begin"/>
      </w:r>
      <w:r>
        <w:rPr>
          <w:rStyle w:val="a4"/>
          <w:rFonts w:ascii="����" w:hAnsi="����"/>
          <w:szCs w:val="21"/>
          <w:shd w:val="clear" w:color="auto" w:fill="FFFFFF"/>
        </w:rPr>
        <w:instrText>HYPERLINK "http://theory.people.com.cn/n1/2020/0109/c40531-31542010.html"</w:instrText>
      </w:r>
      <w:r w:rsidR="009C745D">
        <w:rPr>
          <w:rStyle w:val="a4"/>
          <w:rFonts w:ascii="����" w:hAnsi="����" w:hint="eastAsia"/>
          <w:szCs w:val="21"/>
          <w:shd w:val="clear" w:color="auto" w:fill="FFFFFF"/>
        </w:rPr>
        <w:fldChar w:fldCharType="separate"/>
      </w:r>
      <w:r w:rsidR="00616022" w:rsidRPr="009C745D">
        <w:rPr>
          <w:rStyle w:val="a4"/>
          <w:rFonts w:ascii="����" w:hAnsi="����" w:hint="eastAsia"/>
          <w:szCs w:val="21"/>
          <w:shd w:val="clear" w:color="auto" w:fill="FFFFFF"/>
        </w:rPr>
        <w:t>【详细】</w:t>
      </w:r>
    </w:p>
    <w:p w:rsidR="008F3B4F" w:rsidRDefault="009C745D" w:rsidP="008F3B4F">
      <w:pPr>
        <w:spacing w:line="360" w:lineRule="auto"/>
        <w:rPr>
          <w:rFonts w:ascii="宋体" w:hAnsi="宋体"/>
          <w:b/>
          <w:bCs/>
          <w:color w:val="993333"/>
          <w:sz w:val="28"/>
        </w:rPr>
      </w:pPr>
      <w:r>
        <w:rPr>
          <w:rStyle w:val="a4"/>
          <w:rFonts w:ascii="����" w:hAnsi="����" w:hint="eastAsia"/>
          <w:szCs w:val="21"/>
          <w:shd w:val="clear" w:color="auto" w:fill="FFFFFF"/>
        </w:rPr>
        <w:fldChar w:fldCharType="end"/>
      </w:r>
      <w:r w:rsidR="00EE526F">
        <w:rPr>
          <w:rFonts w:ascii="����" w:hAnsi="����"/>
          <w:color w:val="222222"/>
          <w:szCs w:val="21"/>
          <w:shd w:val="clear" w:color="auto" w:fill="FFFFFF"/>
        </w:rPr>
        <w:t xml:space="preserve"> </w:t>
      </w:r>
      <w:r w:rsidR="001E444A" w:rsidRPr="001E444A">
        <w:rPr>
          <w:rFonts w:ascii="宋体" w:hAnsi="宋体" w:hint="eastAsia"/>
          <w:b/>
          <w:bCs/>
          <w:color w:val="993333"/>
          <w:sz w:val="28"/>
        </w:rPr>
        <w:t>抓住“关键少数” 发挥表率作用</w:t>
      </w:r>
    </w:p>
    <w:p w:rsidR="008F3B4F" w:rsidRDefault="001E444A" w:rsidP="001E444A">
      <w:pPr>
        <w:spacing w:line="360" w:lineRule="auto"/>
        <w:ind w:firstLineChars="200" w:firstLine="420"/>
        <w:rPr>
          <w:rFonts w:ascii="����" w:hAnsi="����"/>
          <w:color w:val="222222"/>
          <w:szCs w:val="21"/>
          <w:shd w:val="clear" w:color="auto" w:fill="FFFFFF"/>
        </w:rPr>
      </w:pPr>
      <w:r w:rsidRPr="001E444A">
        <w:rPr>
          <w:rFonts w:ascii="����" w:hAnsi="����" w:hint="eastAsia"/>
          <w:color w:val="222222"/>
          <w:szCs w:val="21"/>
          <w:shd w:val="clear" w:color="auto" w:fill="FFFFFF"/>
        </w:rPr>
        <w:t>“不忘初心、牢记使命，必须坚持领导机关和领导干部带头”“领导机关和领导干部必须做表率、打头阵”。在“不忘初心、牢记使命”主题教育总结大会重要讲话中，习近平总书记对领导机关和领导干部发挥好表率作用提出明确要求，激荡起砥砺</w:t>
      </w:r>
      <w:proofErr w:type="gramStart"/>
      <w:r w:rsidRPr="001E444A">
        <w:rPr>
          <w:rFonts w:ascii="����" w:hAnsi="����" w:hint="eastAsia"/>
          <w:color w:val="222222"/>
          <w:szCs w:val="21"/>
          <w:shd w:val="clear" w:color="auto" w:fill="FFFFFF"/>
        </w:rPr>
        <w:t>初心再</w:t>
      </w:r>
      <w:proofErr w:type="gramEnd"/>
      <w:r w:rsidRPr="001E444A">
        <w:rPr>
          <w:rFonts w:ascii="����" w:hAnsi="����" w:hint="eastAsia"/>
          <w:color w:val="222222"/>
          <w:szCs w:val="21"/>
          <w:shd w:val="clear" w:color="auto" w:fill="FFFFFF"/>
        </w:rPr>
        <w:t>出发、</w:t>
      </w:r>
      <w:proofErr w:type="gramStart"/>
      <w:r w:rsidRPr="001E444A">
        <w:rPr>
          <w:rFonts w:ascii="����" w:hAnsi="����" w:hint="eastAsia"/>
          <w:color w:val="222222"/>
          <w:szCs w:val="21"/>
          <w:shd w:val="clear" w:color="auto" w:fill="FFFFFF"/>
        </w:rPr>
        <w:t>以上率</w:t>
      </w:r>
      <w:proofErr w:type="gramEnd"/>
      <w:r w:rsidRPr="001E444A">
        <w:rPr>
          <w:rFonts w:ascii="����" w:hAnsi="����" w:hint="eastAsia"/>
          <w:color w:val="222222"/>
          <w:szCs w:val="21"/>
          <w:shd w:val="clear" w:color="auto" w:fill="FFFFFF"/>
        </w:rPr>
        <w:t>下勇担当的奋进力量。行动是最好的引领，实干是最好的示范。领导机关和领导干部带头冲在前、干在先，是我们党走向成功的关键。无论是革命战争年代还是和平建设时期，正是因为有一大批平时看得出来、关键时刻顶得上去的英雄模范，我们党才能团结带领人民战胜一个又一个艰难险阻，创造一个又一个人间奇迹。</w:t>
      </w:r>
      <w:hyperlink r:id="rId21" w:history="1">
        <w:r w:rsidR="008F3B4F" w:rsidRPr="005B2CB5">
          <w:rPr>
            <w:rStyle w:val="a4"/>
            <w:rFonts w:ascii="����" w:hAnsi="����" w:hint="eastAsia"/>
            <w:szCs w:val="21"/>
            <w:shd w:val="clear" w:color="auto" w:fill="FFFFFF"/>
          </w:rPr>
          <w:t>【详细】</w:t>
        </w:r>
      </w:hyperlink>
    </w:p>
    <w:p w:rsidR="00427BC5" w:rsidRDefault="00427BC5" w:rsidP="00981890">
      <w:pPr>
        <w:spacing w:line="360" w:lineRule="auto"/>
        <w:rPr>
          <w:rFonts w:ascii="����" w:hAnsi="����"/>
          <w:color w:val="222222"/>
          <w:szCs w:val="21"/>
          <w:shd w:val="clear" w:color="auto" w:fill="FFFFFF"/>
        </w:rPr>
      </w:pPr>
    </w:p>
    <w:p w:rsidR="00981890" w:rsidRPr="00427BC5" w:rsidRDefault="00256AC4" w:rsidP="00981890">
      <w:pPr>
        <w:spacing w:line="360" w:lineRule="auto"/>
        <w:rPr>
          <w:rFonts w:ascii="����" w:hAnsi="����"/>
          <w:color w:val="222222"/>
          <w:szCs w:val="21"/>
          <w:shd w:val="clear" w:color="auto" w:fill="FFFFFF"/>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427BC5"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1.</w:t>
      </w:r>
      <w:r w:rsidR="00706BDE" w:rsidRPr="00706BDE">
        <w:rPr>
          <w:rFonts w:hint="eastAsia"/>
        </w:rPr>
        <w:t xml:space="preserve"> </w:t>
      </w:r>
      <w:r w:rsidR="00DD79CC" w:rsidRPr="00DD79CC">
        <w:rPr>
          <w:rFonts w:hint="eastAsia"/>
        </w:rPr>
        <w:t>这次主题教育有一个鲜明特点，就是不划阶段、不分环节，把</w:t>
      </w:r>
      <w:r w:rsidR="00DD79CC">
        <w:rPr>
          <w:rFonts w:hint="eastAsia"/>
        </w:rPr>
        <w:t>（</w:t>
      </w:r>
      <w:r w:rsidR="00DD79CC">
        <w:rPr>
          <w:rFonts w:hint="eastAsia"/>
        </w:rPr>
        <w:t xml:space="preserve"> </w:t>
      </w:r>
      <w:r w:rsidR="00DD79CC">
        <w:t xml:space="preserve"> </w:t>
      </w:r>
      <w:r w:rsidR="00DD79CC">
        <w:rPr>
          <w:rFonts w:hint="eastAsia"/>
        </w:rPr>
        <w:t>）</w:t>
      </w:r>
      <w:r w:rsidR="00DD79CC" w:rsidRPr="00DD79CC">
        <w:rPr>
          <w:rFonts w:hint="eastAsia"/>
        </w:rPr>
        <w:t>四项重点举措贯穿全过程，有机融合、一体推进。</w:t>
      </w:r>
    </w:p>
    <w:p w:rsidR="00A2711A"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A.</w:t>
      </w:r>
      <w:r w:rsidR="00427BC5" w:rsidRPr="00427BC5">
        <w:rPr>
          <w:rFonts w:hint="eastAsia"/>
        </w:rPr>
        <w:t xml:space="preserve"> </w:t>
      </w:r>
      <w:r w:rsidR="00DD79CC" w:rsidRPr="00DD79CC">
        <w:rPr>
          <w:rFonts w:hint="eastAsia"/>
        </w:rPr>
        <w:t>学习教育、调查</w:t>
      </w:r>
      <w:r w:rsidR="00DD79CC">
        <w:rPr>
          <w:rFonts w:hint="eastAsia"/>
        </w:rPr>
        <w:t>研讨</w:t>
      </w:r>
      <w:r w:rsidR="00DD79CC" w:rsidRPr="00DD79CC">
        <w:rPr>
          <w:rFonts w:hint="eastAsia"/>
        </w:rPr>
        <w:t>、检视问题、整改落实</w:t>
      </w:r>
    </w:p>
    <w:p w:rsidR="00B66114" w:rsidRDefault="005804B3" w:rsidP="005804B3">
      <w:pPr>
        <w:spacing w:line="360" w:lineRule="auto"/>
        <w:rPr>
          <w:rFonts w:ascii="Arial" w:hAnsi="Arial" w:cs="Arial"/>
          <w:color w:val="333333"/>
          <w:szCs w:val="21"/>
          <w:shd w:val="clear" w:color="auto" w:fill="FFFFFF"/>
        </w:rPr>
      </w:pPr>
      <w:r w:rsidRPr="005804B3">
        <w:rPr>
          <w:rFonts w:ascii="����" w:hAnsi="����" w:hint="eastAsia"/>
          <w:color w:val="222222"/>
          <w:szCs w:val="21"/>
          <w:shd w:val="clear" w:color="auto" w:fill="FFFFFF"/>
        </w:rPr>
        <w:t>B.</w:t>
      </w:r>
      <w:r w:rsidR="00B97107">
        <w:rPr>
          <w:rFonts w:ascii="����" w:hAnsi="����"/>
          <w:color w:val="222222"/>
          <w:szCs w:val="21"/>
          <w:shd w:val="clear" w:color="auto" w:fill="FFFFFF"/>
        </w:rPr>
        <w:t xml:space="preserve"> </w:t>
      </w:r>
      <w:r w:rsidR="00DD79CC">
        <w:rPr>
          <w:rFonts w:hint="eastAsia"/>
        </w:rPr>
        <w:t>学习教育、调查研究、检查</w:t>
      </w:r>
      <w:r w:rsidR="00DD79CC" w:rsidRPr="00DD79CC">
        <w:rPr>
          <w:rFonts w:hint="eastAsia"/>
        </w:rPr>
        <w:t>问题、整改落实</w:t>
      </w:r>
    </w:p>
    <w:p w:rsidR="005804B3" w:rsidRPr="005804B3" w:rsidRDefault="00156BF8" w:rsidP="005804B3">
      <w:pPr>
        <w:spacing w:line="360" w:lineRule="auto"/>
        <w:rPr>
          <w:rFonts w:ascii="����" w:hAnsi="����"/>
          <w:color w:val="222222"/>
          <w:szCs w:val="21"/>
          <w:shd w:val="clear" w:color="auto" w:fill="FFFFFF"/>
        </w:rPr>
      </w:pPr>
      <w:r>
        <w:rPr>
          <w:rFonts w:ascii="����" w:hAnsi="����" w:hint="eastAsia"/>
          <w:color w:val="222222"/>
          <w:szCs w:val="21"/>
          <w:shd w:val="clear" w:color="auto" w:fill="FFFFFF"/>
        </w:rPr>
        <w:t>C.</w:t>
      </w:r>
      <w:r w:rsidR="00B97107">
        <w:rPr>
          <w:rFonts w:ascii="����" w:hAnsi="����"/>
          <w:color w:val="222222"/>
          <w:szCs w:val="21"/>
          <w:shd w:val="clear" w:color="auto" w:fill="FFFFFF"/>
        </w:rPr>
        <w:t xml:space="preserve"> </w:t>
      </w:r>
      <w:r w:rsidR="00DD79CC">
        <w:rPr>
          <w:rFonts w:hint="eastAsia"/>
        </w:rPr>
        <w:t>学习教育、调查研究、检视问题、整改落地</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B97107">
        <w:rPr>
          <w:rFonts w:ascii="����" w:hAnsi="����"/>
          <w:color w:val="222222"/>
          <w:szCs w:val="21"/>
          <w:shd w:val="clear" w:color="auto" w:fill="FFFFFF"/>
        </w:rPr>
        <w:t xml:space="preserve"> </w:t>
      </w:r>
      <w:r w:rsidR="00DD79CC" w:rsidRPr="00DD79CC">
        <w:rPr>
          <w:rFonts w:hint="eastAsia"/>
        </w:rPr>
        <w:t>学习教育、调查研究、检视问题、整改落实</w:t>
      </w:r>
    </w:p>
    <w:p w:rsidR="005804B3" w:rsidRPr="005804B3" w:rsidRDefault="005804B3" w:rsidP="005804B3">
      <w:pPr>
        <w:spacing w:line="360" w:lineRule="auto"/>
        <w:rPr>
          <w:rFonts w:ascii="����" w:hAnsi="����"/>
          <w:color w:val="222222"/>
          <w:szCs w:val="21"/>
          <w:shd w:val="clear" w:color="auto" w:fill="FFFFFF"/>
        </w:rPr>
      </w:pPr>
    </w:p>
    <w:p w:rsidR="00835B58"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2.</w:t>
      </w:r>
      <w:r w:rsidR="002B64DE" w:rsidRPr="002B64DE">
        <w:rPr>
          <w:rFonts w:ascii="����" w:hAnsi="����"/>
          <w:color w:val="222222"/>
          <w:szCs w:val="21"/>
          <w:shd w:val="clear" w:color="auto" w:fill="FFFFFF"/>
        </w:rPr>
        <w:t xml:space="preserve"> </w:t>
      </w:r>
      <w:r w:rsidR="000A58FD" w:rsidRPr="000A58FD">
        <w:rPr>
          <w:rFonts w:ascii="����" w:hAnsi="����" w:hint="eastAsia"/>
          <w:color w:val="222222"/>
          <w:szCs w:val="21"/>
          <w:shd w:val="clear" w:color="auto" w:fill="FFFFFF"/>
        </w:rPr>
        <w:t>中央政治局以</w:t>
      </w:r>
      <w:r w:rsidR="000A58FD">
        <w:rPr>
          <w:rFonts w:ascii="����" w:hAnsi="����" w:hint="eastAsia"/>
          <w:color w:val="222222"/>
          <w:szCs w:val="21"/>
          <w:shd w:val="clear" w:color="auto" w:fill="FFFFFF"/>
        </w:rPr>
        <w:t>（</w:t>
      </w:r>
      <w:r w:rsidR="000A58FD">
        <w:rPr>
          <w:rFonts w:ascii="����" w:hAnsi="����" w:hint="eastAsia"/>
          <w:color w:val="222222"/>
          <w:szCs w:val="21"/>
          <w:shd w:val="clear" w:color="auto" w:fill="FFFFFF"/>
        </w:rPr>
        <w:t xml:space="preserve"> </w:t>
      </w:r>
      <w:r w:rsidR="000A58FD">
        <w:rPr>
          <w:rFonts w:ascii="����" w:hAnsi="����"/>
          <w:color w:val="222222"/>
          <w:szCs w:val="21"/>
          <w:shd w:val="clear" w:color="auto" w:fill="FFFFFF"/>
        </w:rPr>
        <w:t xml:space="preserve"> </w:t>
      </w:r>
      <w:r w:rsidR="000A58FD">
        <w:rPr>
          <w:rFonts w:ascii="����" w:hAnsi="����" w:hint="eastAsia"/>
          <w:color w:val="222222"/>
          <w:szCs w:val="21"/>
          <w:shd w:val="clear" w:color="auto" w:fill="FFFFFF"/>
        </w:rPr>
        <w:t>）</w:t>
      </w:r>
      <w:r w:rsidR="000A58FD" w:rsidRPr="000A58FD">
        <w:rPr>
          <w:rFonts w:ascii="����" w:hAnsi="����" w:hint="eastAsia"/>
          <w:color w:val="222222"/>
          <w:szCs w:val="21"/>
          <w:shd w:val="clear" w:color="auto" w:fill="FFFFFF"/>
        </w:rPr>
        <w:t>为题进行集体学习，开展专题民主生活会，为全党作了示范引导。各级党委（党组）履行主体责任，各级领导班子成员特别是主要负责同志带头学</w:t>
      </w:r>
      <w:proofErr w:type="gramStart"/>
      <w:r w:rsidR="000A58FD" w:rsidRPr="000A58FD">
        <w:rPr>
          <w:rFonts w:ascii="����" w:hAnsi="����" w:hint="eastAsia"/>
          <w:color w:val="222222"/>
          <w:szCs w:val="21"/>
          <w:shd w:val="clear" w:color="auto" w:fill="FFFFFF"/>
        </w:rPr>
        <w:t>研</w:t>
      </w:r>
      <w:proofErr w:type="gramEnd"/>
      <w:r w:rsidR="000A58FD" w:rsidRPr="000A58FD">
        <w:rPr>
          <w:rFonts w:ascii="����" w:hAnsi="����" w:hint="eastAsia"/>
          <w:color w:val="222222"/>
          <w:szCs w:val="21"/>
          <w:shd w:val="clear" w:color="auto" w:fill="FFFFFF"/>
        </w:rPr>
        <w:t>查改，以“关键少数”示范带动“绝大多数”，精心组织谋划、推动落实责任，做到了一贯到底、落实落地。</w:t>
      </w:r>
    </w:p>
    <w:p w:rsidR="003C35D8" w:rsidRDefault="00D47E0F" w:rsidP="005804B3">
      <w:pPr>
        <w:spacing w:line="360" w:lineRule="auto"/>
      </w:pPr>
      <w:r>
        <w:rPr>
          <w:rFonts w:ascii="����" w:hAnsi="����"/>
          <w:color w:val="222222"/>
          <w:szCs w:val="21"/>
          <w:shd w:val="clear" w:color="auto" w:fill="FFFFFF"/>
        </w:rPr>
        <w:t>A</w:t>
      </w:r>
      <w:r>
        <w:rPr>
          <w:rFonts w:ascii="����" w:hAnsi="����" w:hint="eastAsia"/>
          <w:color w:val="222222"/>
          <w:szCs w:val="21"/>
          <w:shd w:val="clear" w:color="auto" w:fill="FFFFFF"/>
        </w:rPr>
        <w:t>.</w:t>
      </w:r>
      <w:r w:rsidR="00955788" w:rsidRPr="00955788">
        <w:rPr>
          <w:rFonts w:ascii="����" w:hAnsi="����"/>
          <w:color w:val="222222"/>
          <w:szCs w:val="21"/>
          <w:shd w:val="clear" w:color="auto" w:fill="FFFFFF"/>
        </w:rPr>
        <w:t xml:space="preserve"> </w:t>
      </w:r>
      <w:r w:rsidR="000A58FD" w:rsidRPr="000A58FD">
        <w:rPr>
          <w:rFonts w:ascii="����" w:hAnsi="����" w:hint="eastAsia"/>
          <w:color w:val="222222"/>
          <w:szCs w:val="21"/>
          <w:shd w:val="clear" w:color="auto" w:fill="FFFFFF"/>
        </w:rPr>
        <w:t>“牢记初心使命、推进自我革命”</w:t>
      </w:r>
    </w:p>
    <w:p w:rsidR="005804B3" w:rsidRPr="00706BDE" w:rsidRDefault="005804B3" w:rsidP="00706BDE">
      <w:r w:rsidRPr="005804B3">
        <w:rPr>
          <w:rFonts w:ascii="����" w:hAnsi="����"/>
          <w:color w:val="222222"/>
          <w:szCs w:val="21"/>
          <w:shd w:val="clear" w:color="auto" w:fill="FFFFFF"/>
        </w:rPr>
        <w:lastRenderedPageBreak/>
        <w:t>B</w:t>
      </w:r>
      <w:r w:rsidR="00D47E0F">
        <w:rPr>
          <w:rFonts w:ascii="����" w:hAnsi="����"/>
          <w:color w:val="222222"/>
          <w:szCs w:val="21"/>
          <w:shd w:val="clear" w:color="auto" w:fill="FFFFFF"/>
        </w:rPr>
        <w:t>.</w:t>
      </w:r>
      <w:r w:rsidR="00955788" w:rsidRPr="00955788">
        <w:rPr>
          <w:rFonts w:ascii="����" w:hAnsi="����"/>
          <w:color w:val="222222"/>
          <w:szCs w:val="21"/>
          <w:shd w:val="clear" w:color="auto" w:fill="FFFFFF"/>
        </w:rPr>
        <w:t xml:space="preserve"> </w:t>
      </w:r>
      <w:r w:rsidR="000A58FD">
        <w:rPr>
          <w:rFonts w:ascii="����" w:hAnsi="����" w:hint="eastAsia"/>
          <w:color w:val="222222"/>
          <w:szCs w:val="21"/>
          <w:shd w:val="clear" w:color="auto" w:fill="FFFFFF"/>
        </w:rPr>
        <w:t>“牢记初心使命、推动</w:t>
      </w:r>
      <w:r w:rsidR="000A58FD" w:rsidRPr="000A58FD">
        <w:rPr>
          <w:rFonts w:ascii="����" w:hAnsi="����" w:hint="eastAsia"/>
          <w:color w:val="222222"/>
          <w:szCs w:val="21"/>
          <w:shd w:val="clear" w:color="auto" w:fill="FFFFFF"/>
        </w:rPr>
        <w:t>自我革命”</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t>C.</w:t>
      </w:r>
      <w:r w:rsidR="00CA2757" w:rsidRPr="00CA2757">
        <w:rPr>
          <w:rFonts w:ascii="����" w:hAnsi="����" w:hint="eastAsia"/>
          <w:color w:val="222222"/>
          <w:szCs w:val="21"/>
          <w:shd w:val="clear" w:color="auto" w:fill="FFFFFF"/>
        </w:rPr>
        <w:t xml:space="preserve"> </w:t>
      </w:r>
      <w:r w:rsidR="000A58FD">
        <w:rPr>
          <w:rFonts w:ascii="����" w:hAnsi="����" w:hint="eastAsia"/>
          <w:color w:val="222222"/>
          <w:szCs w:val="21"/>
          <w:shd w:val="clear" w:color="auto" w:fill="FFFFFF"/>
        </w:rPr>
        <w:t>“牢固</w:t>
      </w:r>
      <w:r w:rsidR="000A58FD" w:rsidRPr="000A58FD">
        <w:rPr>
          <w:rFonts w:ascii="����" w:hAnsi="����" w:hint="eastAsia"/>
          <w:color w:val="222222"/>
          <w:szCs w:val="21"/>
          <w:shd w:val="clear" w:color="auto" w:fill="FFFFFF"/>
        </w:rPr>
        <w:t>初心使命、推进自我革命”</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t>D.</w:t>
      </w:r>
      <w:r w:rsidR="00955788">
        <w:rPr>
          <w:rFonts w:hint="eastAsia"/>
        </w:rPr>
        <w:t xml:space="preserve"> </w:t>
      </w:r>
      <w:r w:rsidR="000A58FD">
        <w:rPr>
          <w:rFonts w:ascii="����" w:hAnsi="����" w:hint="eastAsia"/>
          <w:color w:val="222222"/>
          <w:szCs w:val="21"/>
          <w:shd w:val="clear" w:color="auto" w:fill="FFFFFF"/>
        </w:rPr>
        <w:t>“牢记初心使命、推行</w:t>
      </w:r>
      <w:r w:rsidR="000A58FD" w:rsidRPr="000A58FD">
        <w:rPr>
          <w:rFonts w:ascii="����" w:hAnsi="����" w:hint="eastAsia"/>
          <w:color w:val="222222"/>
          <w:szCs w:val="21"/>
          <w:shd w:val="clear" w:color="auto" w:fill="FFFFFF"/>
        </w:rPr>
        <w:t>自我革命”</w:t>
      </w:r>
    </w:p>
    <w:p w:rsidR="005804B3" w:rsidRPr="00F84266" w:rsidRDefault="005804B3" w:rsidP="005804B3">
      <w:pPr>
        <w:spacing w:line="360" w:lineRule="auto"/>
        <w:rPr>
          <w:rFonts w:ascii="����" w:hAnsi="����"/>
          <w:color w:val="222222"/>
          <w:szCs w:val="21"/>
          <w:shd w:val="clear" w:color="auto" w:fill="FFFFFF"/>
        </w:rPr>
      </w:pPr>
    </w:p>
    <w:p w:rsidR="00C200F5" w:rsidRPr="00E45689" w:rsidRDefault="005804B3" w:rsidP="00D47E0F">
      <w:pPr>
        <w:spacing w:line="360" w:lineRule="auto"/>
      </w:pPr>
      <w:r w:rsidRPr="005804B3">
        <w:rPr>
          <w:rFonts w:ascii="����" w:hAnsi="����" w:hint="eastAsia"/>
          <w:color w:val="222222"/>
          <w:szCs w:val="21"/>
          <w:shd w:val="clear" w:color="auto" w:fill="FFFFFF"/>
        </w:rPr>
        <w:t>3.</w:t>
      </w:r>
      <w:r w:rsidR="002422F6" w:rsidRPr="002422F6">
        <w:rPr>
          <w:rFonts w:hint="eastAsia"/>
        </w:rPr>
        <w:t xml:space="preserve"> </w:t>
      </w:r>
      <w:r w:rsidR="00806BBB" w:rsidRPr="00806BBB">
        <w:rPr>
          <w:rFonts w:hint="eastAsia"/>
        </w:rPr>
        <w:t>各级党委（党组）履行主体责任，各级领导班子成员特别是主要负责同志带头学</w:t>
      </w:r>
      <w:proofErr w:type="gramStart"/>
      <w:r w:rsidR="00806BBB" w:rsidRPr="00806BBB">
        <w:rPr>
          <w:rFonts w:hint="eastAsia"/>
        </w:rPr>
        <w:t>研</w:t>
      </w:r>
      <w:proofErr w:type="gramEnd"/>
      <w:r w:rsidR="00806BBB" w:rsidRPr="00806BBB">
        <w:rPr>
          <w:rFonts w:hint="eastAsia"/>
        </w:rPr>
        <w:t>查改，以</w:t>
      </w:r>
      <w:r w:rsidR="00806BBB">
        <w:rPr>
          <w:rFonts w:hint="eastAsia"/>
        </w:rPr>
        <w:t>（</w:t>
      </w:r>
      <w:r w:rsidR="00806BBB">
        <w:rPr>
          <w:rFonts w:hint="eastAsia"/>
        </w:rPr>
        <w:t xml:space="preserve"> </w:t>
      </w:r>
      <w:r w:rsidR="00806BBB">
        <w:t xml:space="preserve"> </w:t>
      </w:r>
      <w:r w:rsidR="00806BBB">
        <w:rPr>
          <w:rFonts w:hint="eastAsia"/>
        </w:rPr>
        <w:t>）</w:t>
      </w:r>
      <w:r w:rsidR="00806BBB" w:rsidRPr="00806BBB">
        <w:rPr>
          <w:rFonts w:hint="eastAsia"/>
        </w:rPr>
        <w:t>示范带动</w:t>
      </w:r>
      <w:r w:rsidR="00806BBB">
        <w:rPr>
          <w:rFonts w:hint="eastAsia"/>
        </w:rPr>
        <w:t>（</w:t>
      </w:r>
      <w:r w:rsidR="00806BBB">
        <w:rPr>
          <w:rFonts w:hint="eastAsia"/>
        </w:rPr>
        <w:t xml:space="preserve"> </w:t>
      </w:r>
      <w:r w:rsidR="00806BBB">
        <w:t xml:space="preserve"> </w:t>
      </w:r>
      <w:r w:rsidR="00806BBB">
        <w:rPr>
          <w:rFonts w:hint="eastAsia"/>
        </w:rPr>
        <w:t>）</w:t>
      </w:r>
      <w:r w:rsidR="00806BBB" w:rsidRPr="00806BBB">
        <w:rPr>
          <w:rFonts w:hint="eastAsia"/>
        </w:rPr>
        <w:t>，精心组织谋划、推动落实责任，做到了一贯到底、落实落地。</w:t>
      </w:r>
    </w:p>
    <w:p w:rsidR="00E45689" w:rsidRDefault="00D47E0F" w:rsidP="00D47E0F">
      <w:pPr>
        <w:spacing w:line="360" w:lineRule="auto"/>
      </w:pPr>
      <w:r w:rsidRPr="00D47E0F">
        <w:rPr>
          <w:rFonts w:ascii="����" w:hAnsi="����" w:hint="eastAsia"/>
          <w:color w:val="222222"/>
          <w:szCs w:val="21"/>
          <w:shd w:val="clear" w:color="auto" w:fill="FFFFFF"/>
        </w:rPr>
        <w:t>A</w:t>
      </w:r>
      <w:r>
        <w:rPr>
          <w:rFonts w:ascii="����" w:hAnsi="����"/>
          <w:color w:val="222222"/>
          <w:szCs w:val="21"/>
          <w:shd w:val="clear" w:color="auto" w:fill="FFFFFF"/>
        </w:rPr>
        <w:t>.</w:t>
      </w:r>
      <w:r w:rsidR="00E45689" w:rsidRPr="00E45689">
        <w:rPr>
          <w:rFonts w:hint="eastAsia"/>
        </w:rPr>
        <w:t xml:space="preserve"> </w:t>
      </w:r>
      <w:r w:rsidR="00806BBB" w:rsidRPr="00806BBB">
        <w:rPr>
          <w:rFonts w:hint="eastAsia"/>
        </w:rPr>
        <w:t>“关键少数”</w:t>
      </w:r>
      <w:r w:rsidR="00806B39">
        <w:rPr>
          <w:rFonts w:hint="eastAsia"/>
        </w:rPr>
        <w:t xml:space="preserve"> </w:t>
      </w:r>
      <w:r w:rsidR="00806BBB" w:rsidRPr="00806BBB">
        <w:rPr>
          <w:rFonts w:hint="eastAsia"/>
        </w:rPr>
        <w:t>“绝大多数”</w:t>
      </w:r>
    </w:p>
    <w:p w:rsidR="00E45689" w:rsidRPr="005804B3" w:rsidRDefault="00D47E0F" w:rsidP="00D47E0F">
      <w:pPr>
        <w:spacing w:line="360" w:lineRule="auto"/>
        <w:rPr>
          <w:rFonts w:ascii="����" w:hAnsi="����"/>
          <w:color w:val="222222"/>
          <w:szCs w:val="21"/>
          <w:shd w:val="clear" w:color="auto" w:fill="FFFFFF"/>
        </w:rPr>
      </w:pPr>
      <w:r w:rsidRPr="00D47E0F">
        <w:rPr>
          <w:rFonts w:ascii="����" w:hAnsi="����" w:hint="eastAsia"/>
          <w:color w:val="222222"/>
          <w:szCs w:val="21"/>
          <w:shd w:val="clear" w:color="auto" w:fill="FFFFFF"/>
        </w:rPr>
        <w:t>B</w:t>
      </w:r>
      <w:r>
        <w:rPr>
          <w:rFonts w:ascii="����" w:hAnsi="����"/>
          <w:color w:val="222222"/>
          <w:szCs w:val="21"/>
          <w:shd w:val="clear" w:color="auto" w:fill="FFFFFF"/>
        </w:rPr>
        <w:t>.</w:t>
      </w:r>
      <w:r w:rsidR="00E45689" w:rsidRPr="005804B3">
        <w:rPr>
          <w:rFonts w:ascii="����" w:hAnsi="����" w:hint="eastAsia"/>
          <w:color w:val="222222"/>
          <w:szCs w:val="21"/>
          <w:shd w:val="clear" w:color="auto" w:fill="FFFFFF"/>
        </w:rPr>
        <w:t xml:space="preserve"> </w:t>
      </w:r>
      <w:r w:rsidR="00806BBB">
        <w:rPr>
          <w:rFonts w:hint="eastAsia"/>
        </w:rPr>
        <w:t>“部分</w:t>
      </w:r>
      <w:r w:rsidR="00806BBB" w:rsidRPr="00806BBB">
        <w:rPr>
          <w:rFonts w:hint="eastAsia"/>
        </w:rPr>
        <w:t>少数”</w:t>
      </w:r>
      <w:r w:rsidR="00806B39">
        <w:rPr>
          <w:rFonts w:hint="eastAsia"/>
        </w:rPr>
        <w:t xml:space="preserve"> </w:t>
      </w:r>
      <w:r w:rsidR="00806BBB" w:rsidRPr="00806BBB">
        <w:rPr>
          <w:rFonts w:hint="eastAsia"/>
        </w:rPr>
        <w:t>“绝大多数”</w:t>
      </w:r>
    </w:p>
    <w:p w:rsidR="00995472"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E45689">
        <w:rPr>
          <w:rFonts w:ascii="����" w:hAnsi="����"/>
          <w:color w:val="222222"/>
          <w:szCs w:val="21"/>
          <w:shd w:val="clear" w:color="auto" w:fill="FFFFFF"/>
        </w:rPr>
        <w:t xml:space="preserve"> </w:t>
      </w:r>
      <w:r w:rsidR="00806BBB" w:rsidRPr="00806BBB">
        <w:rPr>
          <w:rFonts w:hint="eastAsia"/>
        </w:rPr>
        <w:t>“关键少数”</w:t>
      </w:r>
      <w:r w:rsidR="00806B39">
        <w:rPr>
          <w:rFonts w:hint="eastAsia"/>
        </w:rPr>
        <w:t xml:space="preserve"> </w:t>
      </w:r>
      <w:r w:rsidR="00806BBB">
        <w:rPr>
          <w:rFonts w:hint="eastAsia"/>
        </w:rPr>
        <w:t>“有效</w:t>
      </w:r>
      <w:r w:rsidR="00806BBB" w:rsidRPr="00806BBB">
        <w:rPr>
          <w:rFonts w:hint="eastAsia"/>
        </w:rPr>
        <w:t>多数”</w:t>
      </w:r>
    </w:p>
    <w:p w:rsidR="005804B3" w:rsidRDefault="002827C4" w:rsidP="005804B3">
      <w:pPr>
        <w:spacing w:line="360" w:lineRule="auto"/>
      </w:pPr>
      <w:r>
        <w:rPr>
          <w:rFonts w:ascii="����" w:hAnsi="����" w:hint="eastAsia"/>
          <w:color w:val="222222"/>
          <w:szCs w:val="21"/>
          <w:shd w:val="clear" w:color="auto" w:fill="FFFFFF"/>
        </w:rPr>
        <w:t>D.</w:t>
      </w:r>
      <w:r w:rsidR="00E45689" w:rsidRPr="005804B3">
        <w:rPr>
          <w:rFonts w:ascii="����" w:hAnsi="����" w:hint="eastAsia"/>
          <w:color w:val="222222"/>
          <w:szCs w:val="21"/>
          <w:shd w:val="clear" w:color="auto" w:fill="FFFFFF"/>
        </w:rPr>
        <w:t xml:space="preserve"> </w:t>
      </w:r>
      <w:r w:rsidR="00806BBB" w:rsidRPr="00806BBB">
        <w:rPr>
          <w:rFonts w:hint="eastAsia"/>
        </w:rPr>
        <w:t>“关键少数”</w:t>
      </w:r>
      <w:r w:rsidR="00806B39">
        <w:rPr>
          <w:rFonts w:hint="eastAsia"/>
        </w:rPr>
        <w:t xml:space="preserve"> </w:t>
      </w:r>
      <w:r w:rsidR="00806BBB">
        <w:rPr>
          <w:rFonts w:hint="eastAsia"/>
        </w:rPr>
        <w:t>“关键</w:t>
      </w:r>
      <w:r w:rsidR="00806BBB" w:rsidRPr="00806BBB">
        <w:rPr>
          <w:rFonts w:hint="eastAsia"/>
        </w:rPr>
        <w:t>多数”</w:t>
      </w:r>
    </w:p>
    <w:p w:rsidR="002422F6" w:rsidRPr="005804B3" w:rsidRDefault="002422F6" w:rsidP="005804B3">
      <w:pPr>
        <w:spacing w:line="360" w:lineRule="auto"/>
        <w:rPr>
          <w:rFonts w:ascii="����" w:hAnsi="����"/>
          <w:color w:val="222222"/>
          <w:szCs w:val="21"/>
          <w:shd w:val="clear" w:color="auto" w:fill="FFFFFF"/>
        </w:rPr>
      </w:pPr>
    </w:p>
    <w:p w:rsidR="003B0607" w:rsidRDefault="005804B3" w:rsidP="00927614">
      <w:pPr>
        <w:spacing w:line="360" w:lineRule="auto"/>
      </w:pPr>
      <w:r w:rsidRPr="005804B3">
        <w:rPr>
          <w:rFonts w:ascii="����" w:hAnsi="����" w:hint="eastAsia"/>
          <w:color w:val="222222"/>
          <w:szCs w:val="21"/>
          <w:shd w:val="clear" w:color="auto" w:fill="FFFFFF"/>
        </w:rPr>
        <w:t>4.</w:t>
      </w:r>
      <w:r w:rsidR="009427FD" w:rsidRPr="009427FD">
        <w:rPr>
          <w:rFonts w:hint="eastAsia"/>
        </w:rPr>
        <w:t xml:space="preserve"> </w:t>
      </w:r>
      <w:r w:rsidR="00806B39" w:rsidRPr="00806B39">
        <w:rPr>
          <w:rFonts w:hint="eastAsia"/>
        </w:rPr>
        <w:t>针对新时代党的建设任务和党内存在的突出问题，确立“不忘初心、牢记使命”的主题，把学习贯彻新时代中国特色社会主义思想作为主线，提出“守初心、担使命，找差距、抓落实”的总要求，学习教育围绕主题、主线、总要求</w:t>
      </w:r>
      <w:r w:rsidR="00806B39">
        <w:rPr>
          <w:rFonts w:hint="eastAsia"/>
        </w:rPr>
        <w:t>（</w:t>
      </w:r>
      <w:r w:rsidR="00806B39">
        <w:rPr>
          <w:rFonts w:hint="eastAsia"/>
        </w:rPr>
        <w:t xml:space="preserve"> </w:t>
      </w:r>
      <w:r w:rsidR="00806B39">
        <w:t xml:space="preserve"> </w:t>
      </w:r>
      <w:r w:rsidR="00806B39">
        <w:rPr>
          <w:rFonts w:hint="eastAsia"/>
        </w:rPr>
        <w:t>）</w:t>
      </w:r>
      <w:r w:rsidR="00806B39" w:rsidRPr="00806B39">
        <w:rPr>
          <w:rFonts w:hint="eastAsia"/>
        </w:rPr>
        <w:t>，调查研究围绕主题、主线、总要求</w:t>
      </w:r>
      <w:r w:rsidR="00806B39">
        <w:rPr>
          <w:rFonts w:hint="eastAsia"/>
        </w:rPr>
        <w:t>（</w:t>
      </w:r>
      <w:r w:rsidR="00806B39">
        <w:rPr>
          <w:rFonts w:hint="eastAsia"/>
        </w:rPr>
        <w:t xml:space="preserve"> </w:t>
      </w:r>
      <w:r w:rsidR="00806B39">
        <w:t xml:space="preserve"> </w:t>
      </w:r>
      <w:r w:rsidR="00806B39">
        <w:rPr>
          <w:rFonts w:hint="eastAsia"/>
        </w:rPr>
        <w:t>）</w:t>
      </w:r>
      <w:r w:rsidR="00806B39" w:rsidRPr="00806B39">
        <w:rPr>
          <w:rFonts w:hint="eastAsia"/>
        </w:rPr>
        <w:t>，检视问题围绕主题、主线、总要求</w:t>
      </w:r>
      <w:r w:rsidR="00806B39">
        <w:rPr>
          <w:rFonts w:hint="eastAsia"/>
        </w:rPr>
        <w:t>（</w:t>
      </w:r>
      <w:r w:rsidR="00806B39">
        <w:rPr>
          <w:rFonts w:hint="eastAsia"/>
        </w:rPr>
        <w:t xml:space="preserve"> </w:t>
      </w:r>
      <w:r w:rsidR="00806B39">
        <w:t xml:space="preserve"> </w:t>
      </w:r>
      <w:r w:rsidR="00806B39">
        <w:rPr>
          <w:rFonts w:hint="eastAsia"/>
        </w:rPr>
        <w:t>）</w:t>
      </w:r>
      <w:r w:rsidR="00806B39" w:rsidRPr="00806B39">
        <w:rPr>
          <w:rFonts w:hint="eastAsia"/>
        </w:rPr>
        <w:t>，整改落实围绕主题、主线、总要求</w:t>
      </w:r>
      <w:r w:rsidR="00806B39">
        <w:rPr>
          <w:rFonts w:hint="eastAsia"/>
        </w:rPr>
        <w:t>（</w:t>
      </w:r>
      <w:r w:rsidR="00806B39">
        <w:rPr>
          <w:rFonts w:hint="eastAsia"/>
        </w:rPr>
        <w:t xml:space="preserve"> </w:t>
      </w:r>
      <w:r w:rsidR="00806B39">
        <w:t xml:space="preserve"> </w:t>
      </w:r>
      <w:r w:rsidR="00806B39">
        <w:rPr>
          <w:rFonts w:hint="eastAsia"/>
        </w:rPr>
        <w:t>）</w:t>
      </w:r>
      <w:r w:rsidR="00806B39" w:rsidRPr="00806B39">
        <w:rPr>
          <w:rFonts w:hint="eastAsia"/>
        </w:rPr>
        <w:t>，克服学做脱节问题，确保了党内集中教育</w:t>
      </w:r>
      <w:proofErr w:type="gramStart"/>
      <w:r w:rsidR="00806B39" w:rsidRPr="00806B39">
        <w:rPr>
          <w:rFonts w:hint="eastAsia"/>
        </w:rPr>
        <w:t>不</w:t>
      </w:r>
      <w:proofErr w:type="gramEnd"/>
      <w:r w:rsidR="00806B39" w:rsidRPr="00806B39">
        <w:rPr>
          <w:rFonts w:hint="eastAsia"/>
        </w:rPr>
        <w:t>走神。</w:t>
      </w:r>
    </w:p>
    <w:p w:rsidR="00927614" w:rsidRPr="00927614"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A75349" w:rsidRPr="00A75349">
        <w:rPr>
          <w:rFonts w:hint="eastAsia"/>
        </w:rPr>
        <w:t xml:space="preserve"> </w:t>
      </w:r>
      <w:r w:rsidR="00806B39">
        <w:rPr>
          <w:rFonts w:hint="eastAsia"/>
        </w:rPr>
        <w:t>深学深</w:t>
      </w:r>
      <w:r w:rsidR="00806B39" w:rsidRPr="00806B39">
        <w:rPr>
          <w:rFonts w:hint="eastAsia"/>
        </w:rPr>
        <w:t>悟</w:t>
      </w:r>
      <w:r w:rsidR="00806B39">
        <w:rPr>
          <w:rFonts w:hint="eastAsia"/>
        </w:rPr>
        <w:t xml:space="preserve"> </w:t>
      </w:r>
      <w:r w:rsidR="00806B39" w:rsidRPr="00806B39">
        <w:rPr>
          <w:rFonts w:hint="eastAsia"/>
        </w:rPr>
        <w:t>寻策问道</w:t>
      </w:r>
      <w:r w:rsidR="00806B39">
        <w:rPr>
          <w:rFonts w:hint="eastAsia"/>
        </w:rPr>
        <w:t xml:space="preserve"> </w:t>
      </w:r>
      <w:r w:rsidR="00806B39" w:rsidRPr="00806B39">
        <w:rPr>
          <w:rFonts w:hint="eastAsia"/>
        </w:rPr>
        <w:t>对标找差距</w:t>
      </w:r>
      <w:r w:rsidR="00806B39">
        <w:rPr>
          <w:rFonts w:hint="eastAsia"/>
        </w:rPr>
        <w:t xml:space="preserve"> </w:t>
      </w:r>
      <w:r w:rsidR="00806B39" w:rsidRPr="00806B39">
        <w:rPr>
          <w:rFonts w:hint="eastAsia"/>
        </w:rPr>
        <w:t>真改实改</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A75349" w:rsidRPr="00A75349">
        <w:rPr>
          <w:rFonts w:hint="eastAsia"/>
        </w:rPr>
        <w:t xml:space="preserve"> </w:t>
      </w:r>
      <w:r w:rsidR="00806B39" w:rsidRPr="00806B39">
        <w:rPr>
          <w:rFonts w:hint="eastAsia"/>
        </w:rPr>
        <w:t>深学细悟</w:t>
      </w:r>
      <w:r w:rsidR="00806B39">
        <w:rPr>
          <w:rFonts w:hint="eastAsia"/>
        </w:rPr>
        <w:t xml:space="preserve"> </w:t>
      </w:r>
      <w:r w:rsidR="00806B39" w:rsidRPr="00806B39">
        <w:rPr>
          <w:rFonts w:hint="eastAsia"/>
        </w:rPr>
        <w:t>寻策问道</w:t>
      </w:r>
      <w:r w:rsidR="00806B39">
        <w:rPr>
          <w:rFonts w:hint="eastAsia"/>
        </w:rPr>
        <w:t xml:space="preserve"> </w:t>
      </w:r>
      <w:r w:rsidR="00806B39" w:rsidRPr="00806B39">
        <w:rPr>
          <w:rFonts w:hint="eastAsia"/>
        </w:rPr>
        <w:t>对标找差距</w:t>
      </w:r>
      <w:r w:rsidR="00806B39">
        <w:rPr>
          <w:rFonts w:hint="eastAsia"/>
        </w:rPr>
        <w:t xml:space="preserve"> </w:t>
      </w:r>
      <w:r w:rsidR="00806B39" w:rsidRPr="00806B39">
        <w:rPr>
          <w:rFonts w:hint="eastAsia"/>
        </w:rPr>
        <w:t>真改实改</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A75349" w:rsidRPr="00A75349">
        <w:rPr>
          <w:rFonts w:hint="eastAsia"/>
        </w:rPr>
        <w:t xml:space="preserve"> </w:t>
      </w:r>
      <w:r w:rsidR="00806B39" w:rsidRPr="00806B39">
        <w:rPr>
          <w:rFonts w:hint="eastAsia"/>
        </w:rPr>
        <w:t>深学细悟</w:t>
      </w:r>
      <w:r w:rsidR="00806B39">
        <w:rPr>
          <w:rFonts w:hint="eastAsia"/>
        </w:rPr>
        <w:t xml:space="preserve"> </w:t>
      </w:r>
      <w:r w:rsidR="00806B39" w:rsidRPr="00806B39">
        <w:rPr>
          <w:rFonts w:hint="eastAsia"/>
        </w:rPr>
        <w:t>寻策问道</w:t>
      </w:r>
      <w:r w:rsidR="00806B39">
        <w:rPr>
          <w:rFonts w:hint="eastAsia"/>
        </w:rPr>
        <w:t xml:space="preserve"> </w:t>
      </w:r>
      <w:r w:rsidR="00806B39">
        <w:rPr>
          <w:rFonts w:hint="eastAsia"/>
        </w:rPr>
        <w:t>对标找不同</w:t>
      </w:r>
      <w:r w:rsidR="00806B39">
        <w:rPr>
          <w:rFonts w:hint="eastAsia"/>
        </w:rPr>
        <w:t xml:space="preserve"> </w:t>
      </w:r>
      <w:r w:rsidR="00806B39" w:rsidRPr="00806B39">
        <w:rPr>
          <w:rFonts w:hint="eastAsia"/>
        </w:rPr>
        <w:t>真改实改</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A75349" w:rsidRPr="00A75349">
        <w:rPr>
          <w:rFonts w:hint="eastAsia"/>
        </w:rPr>
        <w:t xml:space="preserve"> </w:t>
      </w:r>
      <w:r w:rsidR="00806B39" w:rsidRPr="00806B39">
        <w:rPr>
          <w:rFonts w:hint="eastAsia"/>
        </w:rPr>
        <w:t>深学细悟</w:t>
      </w:r>
      <w:r w:rsidR="00806B39">
        <w:rPr>
          <w:rFonts w:hint="eastAsia"/>
        </w:rPr>
        <w:t xml:space="preserve"> </w:t>
      </w:r>
      <w:r w:rsidR="00806B39" w:rsidRPr="00806B39">
        <w:rPr>
          <w:rFonts w:hint="eastAsia"/>
        </w:rPr>
        <w:t>寻策问道</w:t>
      </w:r>
      <w:r w:rsidR="00806B39">
        <w:rPr>
          <w:rFonts w:hint="eastAsia"/>
        </w:rPr>
        <w:t xml:space="preserve"> </w:t>
      </w:r>
      <w:r w:rsidR="00806B39" w:rsidRPr="00806B39">
        <w:rPr>
          <w:rFonts w:hint="eastAsia"/>
        </w:rPr>
        <w:t>对标找差距</w:t>
      </w:r>
      <w:r w:rsidR="00806B39">
        <w:rPr>
          <w:rFonts w:hint="eastAsia"/>
        </w:rPr>
        <w:t xml:space="preserve"> </w:t>
      </w:r>
      <w:r w:rsidR="00806B39">
        <w:rPr>
          <w:rFonts w:hint="eastAsia"/>
        </w:rPr>
        <w:t>真改落实</w:t>
      </w:r>
    </w:p>
    <w:p w:rsidR="005804B3" w:rsidRPr="005804B3" w:rsidRDefault="005804B3" w:rsidP="005804B3">
      <w:pPr>
        <w:spacing w:line="360" w:lineRule="auto"/>
        <w:rPr>
          <w:rFonts w:ascii="����" w:hAnsi="����"/>
          <w:color w:val="222222"/>
          <w:szCs w:val="21"/>
          <w:shd w:val="clear" w:color="auto" w:fill="FFFFFF"/>
        </w:rPr>
      </w:pPr>
    </w:p>
    <w:p w:rsidR="00C8628A" w:rsidRDefault="005804B3" w:rsidP="00927614">
      <w:pPr>
        <w:spacing w:line="360" w:lineRule="auto"/>
      </w:pPr>
      <w:r w:rsidRPr="005804B3">
        <w:rPr>
          <w:rFonts w:ascii="����" w:hAnsi="����" w:hint="eastAsia"/>
          <w:color w:val="222222"/>
          <w:szCs w:val="21"/>
          <w:shd w:val="clear" w:color="auto" w:fill="FFFFFF"/>
        </w:rPr>
        <w:t>5.</w:t>
      </w:r>
      <w:r w:rsidR="009233A4" w:rsidRPr="009233A4">
        <w:rPr>
          <w:rFonts w:hint="eastAsia"/>
        </w:rPr>
        <w:t xml:space="preserve"> </w:t>
      </w:r>
      <w:r w:rsidR="00A62B48" w:rsidRPr="00A62B48">
        <w:rPr>
          <w:rFonts w:hint="eastAsia"/>
        </w:rPr>
        <w:t>不忘初心、牢记使命，领导机关和领导干部必须</w:t>
      </w:r>
      <w:r w:rsidR="00004B8D">
        <w:rPr>
          <w:rFonts w:hint="eastAsia"/>
        </w:rPr>
        <w:t>（</w:t>
      </w:r>
      <w:r w:rsidR="00004B8D">
        <w:rPr>
          <w:rFonts w:hint="eastAsia"/>
        </w:rPr>
        <w:t xml:space="preserve"> </w:t>
      </w:r>
      <w:r w:rsidR="00004B8D">
        <w:t xml:space="preserve"> </w:t>
      </w:r>
      <w:r w:rsidR="00004B8D">
        <w:rPr>
          <w:rFonts w:hint="eastAsia"/>
        </w:rPr>
        <w:t>）</w:t>
      </w:r>
      <w:r w:rsidR="00A62B48" w:rsidRPr="00A62B48">
        <w:rPr>
          <w:rFonts w:hint="eastAsia"/>
        </w:rPr>
        <w:t>。越是形势严峻复杂越需要领导机关和领导干部保持定力、一往无</w:t>
      </w:r>
      <w:r w:rsidR="00A62B48">
        <w:rPr>
          <w:rFonts w:hint="eastAsia"/>
        </w:rPr>
        <w:t>前，越是任务艰巨繁重越需要领导机关和领导干部奋勇当先、实干担当</w:t>
      </w:r>
      <w:r w:rsidR="00363A55" w:rsidRPr="00363A55">
        <w:rPr>
          <w:rFonts w:hint="eastAsia"/>
        </w:rPr>
        <w:t>。</w:t>
      </w:r>
    </w:p>
    <w:p w:rsidR="00004B8D" w:rsidRDefault="00927614" w:rsidP="00927614">
      <w:pPr>
        <w:spacing w:line="360" w:lineRule="auto"/>
      </w:pPr>
      <w:r w:rsidRPr="00927614">
        <w:rPr>
          <w:rFonts w:ascii="����" w:hAnsi="����" w:hint="eastAsia"/>
          <w:color w:val="222222"/>
          <w:szCs w:val="21"/>
          <w:shd w:val="clear" w:color="auto" w:fill="FFFFFF"/>
        </w:rPr>
        <w:t>A</w:t>
      </w:r>
      <w:r>
        <w:rPr>
          <w:rFonts w:ascii="����" w:hAnsi="����"/>
          <w:color w:val="222222"/>
          <w:szCs w:val="21"/>
          <w:shd w:val="clear" w:color="auto" w:fill="FFFFFF"/>
        </w:rPr>
        <w:t>.</w:t>
      </w:r>
      <w:r w:rsidR="001F257D" w:rsidRPr="001F257D">
        <w:rPr>
          <w:rFonts w:hint="eastAsia"/>
        </w:rPr>
        <w:t xml:space="preserve"> </w:t>
      </w:r>
      <w:r w:rsidR="00004B8D">
        <w:rPr>
          <w:rFonts w:hint="eastAsia"/>
        </w:rPr>
        <w:t>做楷模</w:t>
      </w:r>
      <w:r w:rsidR="00004B8D" w:rsidRPr="00A62B48">
        <w:rPr>
          <w:rFonts w:hint="eastAsia"/>
        </w:rPr>
        <w:t>、打头阵</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1F257D" w:rsidRPr="001F257D">
        <w:rPr>
          <w:rFonts w:hint="eastAsia"/>
        </w:rPr>
        <w:t xml:space="preserve"> </w:t>
      </w:r>
      <w:r w:rsidR="00004B8D">
        <w:rPr>
          <w:rFonts w:hint="eastAsia"/>
        </w:rPr>
        <w:t>做表率、打先锋</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1F257D" w:rsidRPr="001F257D">
        <w:rPr>
          <w:rFonts w:hint="eastAsia"/>
        </w:rPr>
        <w:t xml:space="preserve"> </w:t>
      </w:r>
      <w:r w:rsidR="00004B8D" w:rsidRPr="00A62B48">
        <w:rPr>
          <w:rFonts w:hint="eastAsia"/>
        </w:rPr>
        <w:t>做表率、打头阵</w:t>
      </w:r>
    </w:p>
    <w:p w:rsidR="005804B3" w:rsidRDefault="005804B3" w:rsidP="005804B3">
      <w:pPr>
        <w:spacing w:line="360" w:lineRule="auto"/>
      </w:pPr>
      <w:r w:rsidRPr="005804B3">
        <w:rPr>
          <w:rFonts w:ascii="����" w:hAnsi="����" w:hint="eastAsia"/>
          <w:color w:val="222222"/>
          <w:szCs w:val="21"/>
          <w:shd w:val="clear" w:color="auto" w:fill="FFFFFF"/>
        </w:rPr>
        <w:t>D.</w:t>
      </w:r>
      <w:r w:rsidR="001F257D" w:rsidRPr="001F257D">
        <w:rPr>
          <w:rFonts w:hint="eastAsia"/>
        </w:rPr>
        <w:t xml:space="preserve"> </w:t>
      </w:r>
      <w:r w:rsidR="00004B8D">
        <w:rPr>
          <w:rFonts w:hint="eastAsia"/>
        </w:rPr>
        <w:t>做榜样</w:t>
      </w:r>
      <w:r w:rsidR="00004B8D" w:rsidRPr="00A62B48">
        <w:rPr>
          <w:rFonts w:hint="eastAsia"/>
        </w:rPr>
        <w:t>、打头阵</w:t>
      </w:r>
    </w:p>
    <w:p w:rsidR="001F257D" w:rsidRPr="005804B3" w:rsidRDefault="001F257D" w:rsidP="005804B3">
      <w:pPr>
        <w:spacing w:line="360" w:lineRule="auto"/>
        <w:rPr>
          <w:rFonts w:ascii="����" w:hAnsi="����"/>
          <w:color w:val="222222"/>
          <w:szCs w:val="21"/>
          <w:shd w:val="clear" w:color="auto" w:fill="FFFFFF"/>
        </w:rPr>
      </w:pPr>
    </w:p>
    <w:p w:rsidR="00616022" w:rsidRPr="00EB048D" w:rsidRDefault="005804B3" w:rsidP="00EB048D">
      <w:pPr>
        <w:spacing w:line="360" w:lineRule="auto"/>
        <w:rPr>
          <w:rFonts w:ascii="����" w:hAnsi="����"/>
          <w:color w:val="222222"/>
          <w:szCs w:val="21"/>
          <w:shd w:val="clear" w:color="auto" w:fill="FFFFFF"/>
        </w:rPr>
      </w:pPr>
      <w:r>
        <w:rPr>
          <w:rFonts w:ascii="����" w:hAnsi="����" w:hint="eastAsia"/>
          <w:color w:val="222222"/>
          <w:szCs w:val="21"/>
          <w:shd w:val="clear" w:color="auto" w:fill="FFFFFF"/>
        </w:rPr>
        <w:t>本期答案</w:t>
      </w:r>
      <w:r w:rsidR="00A95929">
        <w:rPr>
          <w:rFonts w:ascii="����" w:hAnsi="����" w:hint="eastAsia"/>
          <w:color w:val="222222"/>
          <w:szCs w:val="21"/>
          <w:shd w:val="clear" w:color="auto" w:fill="FFFFFF"/>
        </w:rPr>
        <w:t xml:space="preserve"> </w:t>
      </w:r>
      <w:r w:rsidRPr="005804B3">
        <w:rPr>
          <w:rFonts w:ascii="����" w:hAnsi="����" w:hint="eastAsia"/>
          <w:color w:val="222222"/>
          <w:szCs w:val="21"/>
          <w:shd w:val="clear" w:color="auto" w:fill="FFFFFF"/>
        </w:rPr>
        <w:t>1</w:t>
      </w:r>
      <w:r w:rsidRPr="005804B3">
        <w:rPr>
          <w:rFonts w:ascii="����" w:hAnsi="����" w:hint="eastAsia"/>
          <w:color w:val="222222"/>
          <w:szCs w:val="21"/>
          <w:shd w:val="clear" w:color="auto" w:fill="FFFFFF"/>
        </w:rPr>
        <w:t>、</w:t>
      </w:r>
      <w:r w:rsidR="00DD79CC">
        <w:rPr>
          <w:rFonts w:ascii="����" w:hAnsi="����"/>
          <w:color w:val="222222"/>
          <w:szCs w:val="21"/>
          <w:shd w:val="clear" w:color="auto" w:fill="FFFFFF"/>
        </w:rPr>
        <w:t>D</w:t>
      </w:r>
      <w:r w:rsidRPr="005804B3">
        <w:rPr>
          <w:rFonts w:ascii="����" w:hAnsi="����" w:hint="eastAsia"/>
          <w:color w:val="222222"/>
          <w:szCs w:val="21"/>
          <w:shd w:val="clear" w:color="auto" w:fill="FFFFFF"/>
        </w:rPr>
        <w:t xml:space="preserve">  2</w:t>
      </w:r>
      <w:r w:rsidRPr="005804B3">
        <w:rPr>
          <w:rFonts w:ascii="����" w:hAnsi="����" w:hint="eastAsia"/>
          <w:color w:val="222222"/>
          <w:szCs w:val="21"/>
          <w:shd w:val="clear" w:color="auto" w:fill="FFFFFF"/>
        </w:rPr>
        <w:t>、</w:t>
      </w:r>
      <w:r w:rsidR="000A58FD">
        <w:rPr>
          <w:rFonts w:ascii="����" w:hAnsi="����"/>
          <w:color w:val="222222"/>
          <w:szCs w:val="21"/>
          <w:shd w:val="clear" w:color="auto" w:fill="FFFFFF"/>
        </w:rPr>
        <w:t>A</w:t>
      </w:r>
      <w:r w:rsidR="00F84266">
        <w:rPr>
          <w:rFonts w:ascii="����" w:hAnsi="����" w:hint="eastAsia"/>
          <w:color w:val="222222"/>
          <w:szCs w:val="21"/>
          <w:shd w:val="clear" w:color="auto" w:fill="FFFFFF"/>
        </w:rPr>
        <w:t xml:space="preserve">  </w:t>
      </w:r>
      <w:r w:rsidRPr="005804B3">
        <w:rPr>
          <w:rFonts w:ascii="����" w:hAnsi="����" w:hint="eastAsia"/>
          <w:color w:val="222222"/>
          <w:szCs w:val="21"/>
          <w:shd w:val="clear" w:color="auto" w:fill="FFFFFF"/>
        </w:rPr>
        <w:t>3</w:t>
      </w:r>
      <w:r w:rsidRPr="005804B3">
        <w:rPr>
          <w:rFonts w:ascii="����" w:hAnsi="����" w:hint="eastAsia"/>
          <w:color w:val="222222"/>
          <w:szCs w:val="21"/>
          <w:shd w:val="clear" w:color="auto" w:fill="FFFFFF"/>
        </w:rPr>
        <w:t>、</w:t>
      </w:r>
      <w:r w:rsidR="00806BBB">
        <w:rPr>
          <w:rFonts w:ascii="����" w:hAnsi="����"/>
          <w:color w:val="222222"/>
          <w:szCs w:val="21"/>
          <w:shd w:val="clear" w:color="auto" w:fill="FFFFFF"/>
        </w:rPr>
        <w:t>A</w:t>
      </w:r>
      <w:r w:rsidRPr="005804B3">
        <w:rPr>
          <w:rFonts w:ascii="����" w:hAnsi="����" w:hint="eastAsia"/>
          <w:color w:val="222222"/>
          <w:szCs w:val="21"/>
          <w:shd w:val="clear" w:color="auto" w:fill="FFFFFF"/>
        </w:rPr>
        <w:t xml:space="preserve">   4</w:t>
      </w:r>
      <w:r w:rsidRPr="005804B3">
        <w:rPr>
          <w:rFonts w:ascii="����" w:hAnsi="����" w:hint="eastAsia"/>
          <w:color w:val="222222"/>
          <w:szCs w:val="21"/>
          <w:shd w:val="clear" w:color="auto" w:fill="FFFFFF"/>
        </w:rPr>
        <w:t>、</w:t>
      </w:r>
      <w:r w:rsidR="00806B39">
        <w:rPr>
          <w:rFonts w:ascii="����" w:hAnsi="����"/>
          <w:color w:val="222222"/>
          <w:szCs w:val="21"/>
          <w:shd w:val="clear" w:color="auto" w:fill="FFFFFF"/>
        </w:rPr>
        <w:t>B</w:t>
      </w:r>
      <w:r w:rsidRPr="005804B3">
        <w:rPr>
          <w:rFonts w:ascii="����" w:hAnsi="����" w:hint="eastAsia"/>
          <w:color w:val="222222"/>
          <w:szCs w:val="21"/>
          <w:shd w:val="clear" w:color="auto" w:fill="FFFFFF"/>
        </w:rPr>
        <w:t xml:space="preserve">  5</w:t>
      </w:r>
      <w:r w:rsidRPr="005804B3">
        <w:rPr>
          <w:rFonts w:ascii="����" w:hAnsi="����" w:hint="eastAsia"/>
          <w:color w:val="222222"/>
          <w:szCs w:val="21"/>
          <w:shd w:val="clear" w:color="auto" w:fill="FFFFFF"/>
        </w:rPr>
        <w:t>、</w:t>
      </w:r>
      <w:r w:rsidR="00B74410">
        <w:rPr>
          <w:rFonts w:ascii="����" w:hAnsi="����" w:hint="eastAsia"/>
          <w:color w:val="222222"/>
          <w:szCs w:val="21"/>
          <w:shd w:val="clear" w:color="auto" w:fill="FFFFFF"/>
        </w:rPr>
        <w:t>C</w:t>
      </w: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lastRenderedPageBreak/>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7"/>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082AD6" w:rsidRDefault="00BD001E" w:rsidP="00F7419F">
      <w:pPr>
        <w:pStyle w:val="a7"/>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2" w:history="1">
        <w:r>
          <w:rPr>
            <w:rStyle w:val="a3"/>
            <w:rFonts w:hint="eastAsia"/>
            <w:bCs/>
            <w:sz w:val="21"/>
          </w:rPr>
          <w:t>留言</w:t>
        </w:r>
      </w:hyperlink>
      <w:r w:rsidRPr="00A34C91">
        <w:rPr>
          <w:rFonts w:hint="eastAsia"/>
          <w:color w:val="26214A"/>
          <w:sz w:val="21"/>
          <w:szCs w:val="21"/>
        </w:rPr>
        <w:t>投稿信箱：</w:t>
      </w:r>
      <w:hyperlink r:id="rId23" w:history="1">
        <w:r w:rsidRPr="00A34C91">
          <w:rPr>
            <w:rStyle w:val="a4"/>
            <w:rFonts w:hint="eastAsia"/>
            <w:bCs/>
            <w:sz w:val="21"/>
            <w:szCs w:val="21"/>
          </w:rPr>
          <w:t>lilun@people.cn</w:t>
        </w:r>
      </w:hyperlink>
    </w:p>
    <w:sectPr w:rsidR="00082AD6" w:rsidSect="00082AD6">
      <w:headerReference w:type="even" r:id="rId24"/>
      <w:headerReference w:type="default" r:id="rId25"/>
      <w:footerReference w:type="even" r:id="rId26"/>
      <w:footerReference w:type="default" r:id="rId27"/>
      <w:headerReference w:type="first" r:id="rId28"/>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D8" w:rsidRDefault="005666D8">
      <w:r>
        <w:separator/>
      </w:r>
    </w:p>
  </w:endnote>
  <w:endnote w:type="continuationSeparator" w:id="0">
    <w:p w:rsidR="005666D8" w:rsidRDefault="0056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方正粗宋简体">
    <w:altName w:val="Malgun Gothic Semilight"/>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end"/>
    </w:r>
  </w:p>
  <w:p w:rsidR="00082AD6" w:rsidRDefault="00082AD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separate"/>
    </w:r>
    <w:r w:rsidR="008E70D3">
      <w:rPr>
        <w:rStyle w:val="a5"/>
        <w:noProof/>
      </w:rPr>
      <w:t>1</w:t>
    </w:r>
    <w:r>
      <w:fldChar w:fldCharType="end"/>
    </w:r>
  </w:p>
  <w:p w:rsidR="00082AD6" w:rsidRDefault="00082AD6">
    <w:pPr>
      <w:pStyle w:val="a8"/>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D8" w:rsidRDefault="005666D8">
      <w:r>
        <w:separator/>
      </w:r>
    </w:p>
  </w:footnote>
  <w:footnote w:type="continuationSeparator" w:id="0">
    <w:p w:rsidR="005666D8" w:rsidRDefault="00566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5666D8">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5666D8">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5666D8">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E01"/>
    <w:multiLevelType w:val="hybridMultilevel"/>
    <w:tmpl w:val="91C00E82"/>
    <w:lvl w:ilvl="0" w:tplc="48486600">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271D1C"/>
    <w:multiLevelType w:val="hybridMultilevel"/>
    <w:tmpl w:val="5D66680A"/>
    <w:lvl w:ilvl="0" w:tplc="26F881F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C774A"/>
    <w:multiLevelType w:val="hybridMultilevel"/>
    <w:tmpl w:val="2A184DD4"/>
    <w:lvl w:ilvl="0" w:tplc="32126B4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EC7CEF"/>
    <w:multiLevelType w:val="hybridMultilevel"/>
    <w:tmpl w:val="2D36F8CE"/>
    <w:lvl w:ilvl="0" w:tplc="580402BC">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0740A6"/>
    <w:multiLevelType w:val="hybridMultilevel"/>
    <w:tmpl w:val="02E2D182"/>
    <w:lvl w:ilvl="0" w:tplc="6C4ADEDA">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4E6C2D"/>
    <w:multiLevelType w:val="hybridMultilevel"/>
    <w:tmpl w:val="714A7DE0"/>
    <w:lvl w:ilvl="0" w:tplc="D0AE43C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AF6A77"/>
    <w:multiLevelType w:val="hybridMultilevel"/>
    <w:tmpl w:val="3588139E"/>
    <w:lvl w:ilvl="0" w:tplc="07BC2A1E">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E37E02"/>
    <w:multiLevelType w:val="hybridMultilevel"/>
    <w:tmpl w:val="75EC79FE"/>
    <w:lvl w:ilvl="0" w:tplc="50C298B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216988"/>
    <w:multiLevelType w:val="hybridMultilevel"/>
    <w:tmpl w:val="B7C48780"/>
    <w:lvl w:ilvl="0" w:tplc="EEC48B4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F0567F"/>
    <w:multiLevelType w:val="hybridMultilevel"/>
    <w:tmpl w:val="A1A4B6CC"/>
    <w:lvl w:ilvl="0" w:tplc="6A48BFA4">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CE6C28"/>
    <w:multiLevelType w:val="hybridMultilevel"/>
    <w:tmpl w:val="7332DEC6"/>
    <w:lvl w:ilvl="0" w:tplc="4E349422">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446730"/>
    <w:multiLevelType w:val="hybridMultilevel"/>
    <w:tmpl w:val="F0D260BC"/>
    <w:lvl w:ilvl="0" w:tplc="6EF2B9D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4C26C0"/>
    <w:multiLevelType w:val="hybridMultilevel"/>
    <w:tmpl w:val="926246AE"/>
    <w:lvl w:ilvl="0" w:tplc="02500D04">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FB3766"/>
    <w:multiLevelType w:val="hybridMultilevel"/>
    <w:tmpl w:val="D47AC6AC"/>
    <w:lvl w:ilvl="0" w:tplc="07D28174">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4E41BB"/>
    <w:multiLevelType w:val="hybridMultilevel"/>
    <w:tmpl w:val="5C3AA3C6"/>
    <w:lvl w:ilvl="0" w:tplc="E4729936">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801143"/>
    <w:multiLevelType w:val="hybridMultilevel"/>
    <w:tmpl w:val="49EA0438"/>
    <w:lvl w:ilvl="0" w:tplc="1A34BD00">
      <w:start w:val="2019"/>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B4A5D3E"/>
    <w:multiLevelType w:val="hybridMultilevel"/>
    <w:tmpl w:val="C98ECF12"/>
    <w:lvl w:ilvl="0" w:tplc="D1BC99E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0781A41"/>
    <w:multiLevelType w:val="hybridMultilevel"/>
    <w:tmpl w:val="19FEABEC"/>
    <w:lvl w:ilvl="0" w:tplc="43D474B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4F4B1A"/>
    <w:multiLevelType w:val="hybridMultilevel"/>
    <w:tmpl w:val="B71640F2"/>
    <w:lvl w:ilvl="0" w:tplc="46F211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19"/>
  </w:num>
  <w:num w:numId="4">
    <w:abstractNumId w:val="18"/>
  </w:num>
  <w:num w:numId="5">
    <w:abstractNumId w:val="1"/>
  </w:num>
  <w:num w:numId="6">
    <w:abstractNumId w:val="6"/>
  </w:num>
  <w:num w:numId="7">
    <w:abstractNumId w:val="17"/>
  </w:num>
  <w:num w:numId="8">
    <w:abstractNumId w:val="7"/>
  </w:num>
  <w:num w:numId="9">
    <w:abstractNumId w:val="5"/>
  </w:num>
  <w:num w:numId="10">
    <w:abstractNumId w:val="11"/>
  </w:num>
  <w:num w:numId="11">
    <w:abstractNumId w:val="12"/>
  </w:num>
  <w:num w:numId="12">
    <w:abstractNumId w:val="0"/>
  </w:num>
  <w:num w:numId="13">
    <w:abstractNumId w:val="4"/>
  </w:num>
  <w:num w:numId="14">
    <w:abstractNumId w:val="14"/>
  </w:num>
  <w:num w:numId="15">
    <w:abstractNumId w:val="10"/>
  </w:num>
  <w:num w:numId="16">
    <w:abstractNumId w:val="15"/>
  </w:num>
  <w:num w:numId="17">
    <w:abstractNumId w:val="13"/>
  </w:num>
  <w:num w:numId="18">
    <w:abstractNumId w:val="9"/>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grammar="clean"/>
  <w:defaultTabStop w:val="420"/>
  <w:drawingGridVerticalSpacing w:val="156"/>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044EC"/>
    <w:rsid w:val="00004B8D"/>
    <w:rsid w:val="0000757F"/>
    <w:rsid w:val="00011AE0"/>
    <w:rsid w:val="000121C6"/>
    <w:rsid w:val="000137D1"/>
    <w:rsid w:val="00014894"/>
    <w:rsid w:val="00015784"/>
    <w:rsid w:val="00016342"/>
    <w:rsid w:val="00020B97"/>
    <w:rsid w:val="000269C0"/>
    <w:rsid w:val="000279DB"/>
    <w:rsid w:val="00032576"/>
    <w:rsid w:val="00034A90"/>
    <w:rsid w:val="0003792C"/>
    <w:rsid w:val="00041A4F"/>
    <w:rsid w:val="00042D10"/>
    <w:rsid w:val="000449E4"/>
    <w:rsid w:val="00055143"/>
    <w:rsid w:val="000555FF"/>
    <w:rsid w:val="00055906"/>
    <w:rsid w:val="0005647B"/>
    <w:rsid w:val="000566D7"/>
    <w:rsid w:val="00057BC4"/>
    <w:rsid w:val="00060927"/>
    <w:rsid w:val="00061728"/>
    <w:rsid w:val="00073D53"/>
    <w:rsid w:val="00074F9B"/>
    <w:rsid w:val="00082390"/>
    <w:rsid w:val="00082AD6"/>
    <w:rsid w:val="00083AF3"/>
    <w:rsid w:val="00086D3E"/>
    <w:rsid w:val="0009357D"/>
    <w:rsid w:val="00094CFE"/>
    <w:rsid w:val="00095BA1"/>
    <w:rsid w:val="00096B8C"/>
    <w:rsid w:val="000A1938"/>
    <w:rsid w:val="000A3062"/>
    <w:rsid w:val="000A3747"/>
    <w:rsid w:val="000A479C"/>
    <w:rsid w:val="000A58FD"/>
    <w:rsid w:val="000A7874"/>
    <w:rsid w:val="000B35BC"/>
    <w:rsid w:val="000B3749"/>
    <w:rsid w:val="000B6B3C"/>
    <w:rsid w:val="000C03EA"/>
    <w:rsid w:val="000C6340"/>
    <w:rsid w:val="000C7FC3"/>
    <w:rsid w:val="000D372C"/>
    <w:rsid w:val="000D6660"/>
    <w:rsid w:val="000E2B9E"/>
    <w:rsid w:val="000E7532"/>
    <w:rsid w:val="000F083B"/>
    <w:rsid w:val="000F0DDB"/>
    <w:rsid w:val="000F3E6B"/>
    <w:rsid w:val="00105095"/>
    <w:rsid w:val="00112A84"/>
    <w:rsid w:val="0011459F"/>
    <w:rsid w:val="00117445"/>
    <w:rsid w:val="001206C3"/>
    <w:rsid w:val="00120BB9"/>
    <w:rsid w:val="001234F3"/>
    <w:rsid w:val="00126C99"/>
    <w:rsid w:val="00140444"/>
    <w:rsid w:val="001542E1"/>
    <w:rsid w:val="0015528E"/>
    <w:rsid w:val="00156BF8"/>
    <w:rsid w:val="00162A1D"/>
    <w:rsid w:val="00162A86"/>
    <w:rsid w:val="00163937"/>
    <w:rsid w:val="0016519B"/>
    <w:rsid w:val="00167822"/>
    <w:rsid w:val="0017110A"/>
    <w:rsid w:val="00180F99"/>
    <w:rsid w:val="00184003"/>
    <w:rsid w:val="00187663"/>
    <w:rsid w:val="001A01A5"/>
    <w:rsid w:val="001A0C5C"/>
    <w:rsid w:val="001A618F"/>
    <w:rsid w:val="001B4409"/>
    <w:rsid w:val="001B5D19"/>
    <w:rsid w:val="001B7D06"/>
    <w:rsid w:val="001C637E"/>
    <w:rsid w:val="001D3FF4"/>
    <w:rsid w:val="001D55E6"/>
    <w:rsid w:val="001D6D92"/>
    <w:rsid w:val="001E444A"/>
    <w:rsid w:val="001E6820"/>
    <w:rsid w:val="001E6B94"/>
    <w:rsid w:val="001F257D"/>
    <w:rsid w:val="001F3E39"/>
    <w:rsid w:val="001F41A1"/>
    <w:rsid w:val="001F5E8C"/>
    <w:rsid w:val="00200086"/>
    <w:rsid w:val="002008CA"/>
    <w:rsid w:val="002046B9"/>
    <w:rsid w:val="002169EC"/>
    <w:rsid w:val="00220970"/>
    <w:rsid w:val="00230DB3"/>
    <w:rsid w:val="0023335F"/>
    <w:rsid w:val="002422F6"/>
    <w:rsid w:val="00244DF9"/>
    <w:rsid w:val="00245478"/>
    <w:rsid w:val="0025045C"/>
    <w:rsid w:val="00252FE5"/>
    <w:rsid w:val="00255E6F"/>
    <w:rsid w:val="00256AC4"/>
    <w:rsid w:val="0026408E"/>
    <w:rsid w:val="0026425D"/>
    <w:rsid w:val="00271E62"/>
    <w:rsid w:val="0027451F"/>
    <w:rsid w:val="0027490A"/>
    <w:rsid w:val="002758BA"/>
    <w:rsid w:val="00276B3D"/>
    <w:rsid w:val="00277E68"/>
    <w:rsid w:val="002827C4"/>
    <w:rsid w:val="00291A02"/>
    <w:rsid w:val="00294ED5"/>
    <w:rsid w:val="00297DC1"/>
    <w:rsid w:val="002A6EEE"/>
    <w:rsid w:val="002A71B2"/>
    <w:rsid w:val="002B16B8"/>
    <w:rsid w:val="002B26E4"/>
    <w:rsid w:val="002B3581"/>
    <w:rsid w:val="002B64DE"/>
    <w:rsid w:val="002C726E"/>
    <w:rsid w:val="002C73F8"/>
    <w:rsid w:val="002F2469"/>
    <w:rsid w:val="002F2772"/>
    <w:rsid w:val="002F4842"/>
    <w:rsid w:val="002F6513"/>
    <w:rsid w:val="003030D2"/>
    <w:rsid w:val="003041EF"/>
    <w:rsid w:val="0031266F"/>
    <w:rsid w:val="00312DF5"/>
    <w:rsid w:val="003225E8"/>
    <w:rsid w:val="00323785"/>
    <w:rsid w:val="00331CFA"/>
    <w:rsid w:val="00333BEF"/>
    <w:rsid w:val="00336A35"/>
    <w:rsid w:val="00341F9E"/>
    <w:rsid w:val="00346DA8"/>
    <w:rsid w:val="00350BE6"/>
    <w:rsid w:val="00351957"/>
    <w:rsid w:val="003557AA"/>
    <w:rsid w:val="00363A55"/>
    <w:rsid w:val="00372280"/>
    <w:rsid w:val="003741D6"/>
    <w:rsid w:val="00380C6E"/>
    <w:rsid w:val="003814FD"/>
    <w:rsid w:val="00384397"/>
    <w:rsid w:val="00385C94"/>
    <w:rsid w:val="00385DA2"/>
    <w:rsid w:val="00391A59"/>
    <w:rsid w:val="00396C1C"/>
    <w:rsid w:val="003A37BD"/>
    <w:rsid w:val="003A478B"/>
    <w:rsid w:val="003A5ABD"/>
    <w:rsid w:val="003A6716"/>
    <w:rsid w:val="003A7548"/>
    <w:rsid w:val="003B0607"/>
    <w:rsid w:val="003B0700"/>
    <w:rsid w:val="003B4B57"/>
    <w:rsid w:val="003B793C"/>
    <w:rsid w:val="003C35D8"/>
    <w:rsid w:val="003C5DB5"/>
    <w:rsid w:val="003D1157"/>
    <w:rsid w:val="003D5A22"/>
    <w:rsid w:val="003D7EF6"/>
    <w:rsid w:val="003E10F5"/>
    <w:rsid w:val="003E3325"/>
    <w:rsid w:val="003E5BED"/>
    <w:rsid w:val="003E793C"/>
    <w:rsid w:val="003F31D5"/>
    <w:rsid w:val="004149C7"/>
    <w:rsid w:val="004169C6"/>
    <w:rsid w:val="004267A3"/>
    <w:rsid w:val="00427BC5"/>
    <w:rsid w:val="004342F2"/>
    <w:rsid w:val="0043582E"/>
    <w:rsid w:val="00436BF4"/>
    <w:rsid w:val="00444B86"/>
    <w:rsid w:val="0044556C"/>
    <w:rsid w:val="00450317"/>
    <w:rsid w:val="0045130A"/>
    <w:rsid w:val="0045248A"/>
    <w:rsid w:val="004542FE"/>
    <w:rsid w:val="004575FF"/>
    <w:rsid w:val="00460A3A"/>
    <w:rsid w:val="004722C7"/>
    <w:rsid w:val="00477159"/>
    <w:rsid w:val="00480044"/>
    <w:rsid w:val="004824EA"/>
    <w:rsid w:val="00483199"/>
    <w:rsid w:val="0048572B"/>
    <w:rsid w:val="00486DA3"/>
    <w:rsid w:val="004B3DDF"/>
    <w:rsid w:val="004C19D1"/>
    <w:rsid w:val="004C3ED2"/>
    <w:rsid w:val="004C686C"/>
    <w:rsid w:val="004D1F3C"/>
    <w:rsid w:val="004D52FE"/>
    <w:rsid w:val="004D6D26"/>
    <w:rsid w:val="004E599D"/>
    <w:rsid w:val="00510DA7"/>
    <w:rsid w:val="005151F5"/>
    <w:rsid w:val="00520224"/>
    <w:rsid w:val="005267A8"/>
    <w:rsid w:val="0053069A"/>
    <w:rsid w:val="00530D37"/>
    <w:rsid w:val="00532CA1"/>
    <w:rsid w:val="00543632"/>
    <w:rsid w:val="00545FB4"/>
    <w:rsid w:val="005516A6"/>
    <w:rsid w:val="005665A3"/>
    <w:rsid w:val="005666D8"/>
    <w:rsid w:val="005701C5"/>
    <w:rsid w:val="00571352"/>
    <w:rsid w:val="00577FBA"/>
    <w:rsid w:val="005804B3"/>
    <w:rsid w:val="00582306"/>
    <w:rsid w:val="00582BCC"/>
    <w:rsid w:val="005919F9"/>
    <w:rsid w:val="00593F7D"/>
    <w:rsid w:val="005A6997"/>
    <w:rsid w:val="005B2CB5"/>
    <w:rsid w:val="005C2E2F"/>
    <w:rsid w:val="005C3E48"/>
    <w:rsid w:val="005C61F3"/>
    <w:rsid w:val="005C6F39"/>
    <w:rsid w:val="005C7B54"/>
    <w:rsid w:val="005D3EB6"/>
    <w:rsid w:val="005D7253"/>
    <w:rsid w:val="005E06D7"/>
    <w:rsid w:val="005E69D7"/>
    <w:rsid w:val="005F112E"/>
    <w:rsid w:val="005F11FD"/>
    <w:rsid w:val="005F1365"/>
    <w:rsid w:val="005F2B99"/>
    <w:rsid w:val="005F378A"/>
    <w:rsid w:val="005F7D51"/>
    <w:rsid w:val="00601B2B"/>
    <w:rsid w:val="0060337A"/>
    <w:rsid w:val="006060A3"/>
    <w:rsid w:val="006072EA"/>
    <w:rsid w:val="00607E2D"/>
    <w:rsid w:val="00607F91"/>
    <w:rsid w:val="00610AF3"/>
    <w:rsid w:val="00612C1A"/>
    <w:rsid w:val="006142BB"/>
    <w:rsid w:val="00616022"/>
    <w:rsid w:val="00620B01"/>
    <w:rsid w:val="006367A8"/>
    <w:rsid w:val="00643817"/>
    <w:rsid w:val="0064639A"/>
    <w:rsid w:val="006561E1"/>
    <w:rsid w:val="006570AD"/>
    <w:rsid w:val="006577FD"/>
    <w:rsid w:val="00674741"/>
    <w:rsid w:val="00680C1F"/>
    <w:rsid w:val="006847CB"/>
    <w:rsid w:val="006902A7"/>
    <w:rsid w:val="00692D88"/>
    <w:rsid w:val="00693527"/>
    <w:rsid w:val="00696027"/>
    <w:rsid w:val="00696E32"/>
    <w:rsid w:val="006977F3"/>
    <w:rsid w:val="00697DCE"/>
    <w:rsid w:val="006A5F04"/>
    <w:rsid w:val="006B321F"/>
    <w:rsid w:val="006B64F3"/>
    <w:rsid w:val="006C073D"/>
    <w:rsid w:val="006C129E"/>
    <w:rsid w:val="006C55E2"/>
    <w:rsid w:val="006D1C74"/>
    <w:rsid w:val="006D7B7D"/>
    <w:rsid w:val="006E4B6C"/>
    <w:rsid w:val="006E7675"/>
    <w:rsid w:val="006E786D"/>
    <w:rsid w:val="006E7E78"/>
    <w:rsid w:val="006F31B8"/>
    <w:rsid w:val="006F4B65"/>
    <w:rsid w:val="006F59EC"/>
    <w:rsid w:val="006F7106"/>
    <w:rsid w:val="00700542"/>
    <w:rsid w:val="007011D4"/>
    <w:rsid w:val="00706BDE"/>
    <w:rsid w:val="00707F8C"/>
    <w:rsid w:val="007139C9"/>
    <w:rsid w:val="00736ECE"/>
    <w:rsid w:val="00736F6C"/>
    <w:rsid w:val="00741035"/>
    <w:rsid w:val="00760F95"/>
    <w:rsid w:val="007613D3"/>
    <w:rsid w:val="00763C1D"/>
    <w:rsid w:val="007640DE"/>
    <w:rsid w:val="00766914"/>
    <w:rsid w:val="007768BD"/>
    <w:rsid w:val="00776B2C"/>
    <w:rsid w:val="00780ADB"/>
    <w:rsid w:val="00787706"/>
    <w:rsid w:val="007970F8"/>
    <w:rsid w:val="007A02B1"/>
    <w:rsid w:val="007A32C1"/>
    <w:rsid w:val="007A64E7"/>
    <w:rsid w:val="007A6DBA"/>
    <w:rsid w:val="007B08F8"/>
    <w:rsid w:val="007B0F43"/>
    <w:rsid w:val="007B1FB7"/>
    <w:rsid w:val="007C1488"/>
    <w:rsid w:val="007C3FBD"/>
    <w:rsid w:val="007C4CF6"/>
    <w:rsid w:val="007C554E"/>
    <w:rsid w:val="007E7346"/>
    <w:rsid w:val="007F3C81"/>
    <w:rsid w:val="007F6C54"/>
    <w:rsid w:val="008008C5"/>
    <w:rsid w:val="00806365"/>
    <w:rsid w:val="00806B39"/>
    <w:rsid w:val="00806BBB"/>
    <w:rsid w:val="00811934"/>
    <w:rsid w:val="008132CC"/>
    <w:rsid w:val="00814A48"/>
    <w:rsid w:val="008158B1"/>
    <w:rsid w:val="00816CD3"/>
    <w:rsid w:val="00820080"/>
    <w:rsid w:val="00820E4A"/>
    <w:rsid w:val="008318BF"/>
    <w:rsid w:val="00832DB4"/>
    <w:rsid w:val="00835B58"/>
    <w:rsid w:val="0085054D"/>
    <w:rsid w:val="00856ABE"/>
    <w:rsid w:val="008615E2"/>
    <w:rsid w:val="00861B78"/>
    <w:rsid w:val="00863F1D"/>
    <w:rsid w:val="008676FA"/>
    <w:rsid w:val="00867F5D"/>
    <w:rsid w:val="008729EE"/>
    <w:rsid w:val="00873BA6"/>
    <w:rsid w:val="008740AE"/>
    <w:rsid w:val="00874F41"/>
    <w:rsid w:val="00876556"/>
    <w:rsid w:val="00881CD0"/>
    <w:rsid w:val="00890C3B"/>
    <w:rsid w:val="00894E04"/>
    <w:rsid w:val="00896FC2"/>
    <w:rsid w:val="00896FE7"/>
    <w:rsid w:val="008970A2"/>
    <w:rsid w:val="008A03E9"/>
    <w:rsid w:val="008A1C74"/>
    <w:rsid w:val="008A4BB9"/>
    <w:rsid w:val="008B54D8"/>
    <w:rsid w:val="008B66FE"/>
    <w:rsid w:val="008C067B"/>
    <w:rsid w:val="008C44F8"/>
    <w:rsid w:val="008C5C05"/>
    <w:rsid w:val="008D31E8"/>
    <w:rsid w:val="008D4A72"/>
    <w:rsid w:val="008D75EB"/>
    <w:rsid w:val="008E5F16"/>
    <w:rsid w:val="008E6AB3"/>
    <w:rsid w:val="008E70D3"/>
    <w:rsid w:val="008F1A3B"/>
    <w:rsid w:val="008F2E5C"/>
    <w:rsid w:val="008F3B4F"/>
    <w:rsid w:val="008F3BCF"/>
    <w:rsid w:val="0091026B"/>
    <w:rsid w:val="0092296B"/>
    <w:rsid w:val="009233A4"/>
    <w:rsid w:val="00924017"/>
    <w:rsid w:val="00927614"/>
    <w:rsid w:val="0093399F"/>
    <w:rsid w:val="009427FD"/>
    <w:rsid w:val="00943030"/>
    <w:rsid w:val="00944CDD"/>
    <w:rsid w:val="009539C7"/>
    <w:rsid w:val="00953E19"/>
    <w:rsid w:val="00955788"/>
    <w:rsid w:val="009601CB"/>
    <w:rsid w:val="00963014"/>
    <w:rsid w:val="00966BE0"/>
    <w:rsid w:val="00967ADB"/>
    <w:rsid w:val="009714A6"/>
    <w:rsid w:val="009725C6"/>
    <w:rsid w:val="0097553D"/>
    <w:rsid w:val="00981890"/>
    <w:rsid w:val="009824EA"/>
    <w:rsid w:val="00983FF7"/>
    <w:rsid w:val="00992244"/>
    <w:rsid w:val="00993C9D"/>
    <w:rsid w:val="00995472"/>
    <w:rsid w:val="009A43BA"/>
    <w:rsid w:val="009B5A1F"/>
    <w:rsid w:val="009C1A65"/>
    <w:rsid w:val="009C4DF1"/>
    <w:rsid w:val="009C5F0B"/>
    <w:rsid w:val="009C745D"/>
    <w:rsid w:val="009C7F8F"/>
    <w:rsid w:val="009D03A5"/>
    <w:rsid w:val="009D2AA4"/>
    <w:rsid w:val="009E0303"/>
    <w:rsid w:val="009E056E"/>
    <w:rsid w:val="009E3715"/>
    <w:rsid w:val="009F19FB"/>
    <w:rsid w:val="009F2FD0"/>
    <w:rsid w:val="009F6637"/>
    <w:rsid w:val="009F7483"/>
    <w:rsid w:val="00A02CEE"/>
    <w:rsid w:val="00A11119"/>
    <w:rsid w:val="00A1348C"/>
    <w:rsid w:val="00A13CFB"/>
    <w:rsid w:val="00A1524C"/>
    <w:rsid w:val="00A21AAC"/>
    <w:rsid w:val="00A2711A"/>
    <w:rsid w:val="00A321FC"/>
    <w:rsid w:val="00A35E0C"/>
    <w:rsid w:val="00A419A0"/>
    <w:rsid w:val="00A42B30"/>
    <w:rsid w:val="00A506CD"/>
    <w:rsid w:val="00A509D8"/>
    <w:rsid w:val="00A55A7D"/>
    <w:rsid w:val="00A62B48"/>
    <w:rsid w:val="00A66807"/>
    <w:rsid w:val="00A67628"/>
    <w:rsid w:val="00A723D8"/>
    <w:rsid w:val="00A75349"/>
    <w:rsid w:val="00A76618"/>
    <w:rsid w:val="00A76875"/>
    <w:rsid w:val="00A833CE"/>
    <w:rsid w:val="00A84218"/>
    <w:rsid w:val="00A84B49"/>
    <w:rsid w:val="00A86D3E"/>
    <w:rsid w:val="00A92635"/>
    <w:rsid w:val="00A9403C"/>
    <w:rsid w:val="00A95929"/>
    <w:rsid w:val="00A96C02"/>
    <w:rsid w:val="00AA109B"/>
    <w:rsid w:val="00AA6C05"/>
    <w:rsid w:val="00AB1687"/>
    <w:rsid w:val="00AB175F"/>
    <w:rsid w:val="00AB66FE"/>
    <w:rsid w:val="00AB6F11"/>
    <w:rsid w:val="00AC08DF"/>
    <w:rsid w:val="00AC55FF"/>
    <w:rsid w:val="00AC5849"/>
    <w:rsid w:val="00AD4E85"/>
    <w:rsid w:val="00AD5FBD"/>
    <w:rsid w:val="00AD6B67"/>
    <w:rsid w:val="00AF22B5"/>
    <w:rsid w:val="00AF31CE"/>
    <w:rsid w:val="00B021D4"/>
    <w:rsid w:val="00B119B1"/>
    <w:rsid w:val="00B13948"/>
    <w:rsid w:val="00B14395"/>
    <w:rsid w:val="00B14854"/>
    <w:rsid w:val="00B14DCA"/>
    <w:rsid w:val="00B17CE0"/>
    <w:rsid w:val="00B213DD"/>
    <w:rsid w:val="00B31101"/>
    <w:rsid w:val="00B31EC5"/>
    <w:rsid w:val="00B35076"/>
    <w:rsid w:val="00B374B5"/>
    <w:rsid w:val="00B43CFD"/>
    <w:rsid w:val="00B52E45"/>
    <w:rsid w:val="00B548EE"/>
    <w:rsid w:val="00B54CF2"/>
    <w:rsid w:val="00B6221F"/>
    <w:rsid w:val="00B66114"/>
    <w:rsid w:val="00B74410"/>
    <w:rsid w:val="00B75063"/>
    <w:rsid w:val="00B7711B"/>
    <w:rsid w:val="00B864F9"/>
    <w:rsid w:val="00B87029"/>
    <w:rsid w:val="00B97107"/>
    <w:rsid w:val="00BA48C5"/>
    <w:rsid w:val="00BA4928"/>
    <w:rsid w:val="00BA7159"/>
    <w:rsid w:val="00BB1B63"/>
    <w:rsid w:val="00BB3D95"/>
    <w:rsid w:val="00BC19EB"/>
    <w:rsid w:val="00BC2664"/>
    <w:rsid w:val="00BC6076"/>
    <w:rsid w:val="00BC614F"/>
    <w:rsid w:val="00BD001E"/>
    <w:rsid w:val="00BD085A"/>
    <w:rsid w:val="00BD197F"/>
    <w:rsid w:val="00BD2060"/>
    <w:rsid w:val="00BD2B5B"/>
    <w:rsid w:val="00BE6C0E"/>
    <w:rsid w:val="00BF2D2E"/>
    <w:rsid w:val="00C00966"/>
    <w:rsid w:val="00C05128"/>
    <w:rsid w:val="00C13292"/>
    <w:rsid w:val="00C200F5"/>
    <w:rsid w:val="00C23EA9"/>
    <w:rsid w:val="00C33CD3"/>
    <w:rsid w:val="00C35E8A"/>
    <w:rsid w:val="00C43188"/>
    <w:rsid w:val="00C450C7"/>
    <w:rsid w:val="00C514D0"/>
    <w:rsid w:val="00C5589E"/>
    <w:rsid w:val="00C565D1"/>
    <w:rsid w:val="00C663E2"/>
    <w:rsid w:val="00C66D8F"/>
    <w:rsid w:val="00C67C49"/>
    <w:rsid w:val="00C74B3B"/>
    <w:rsid w:val="00C74B6A"/>
    <w:rsid w:val="00C80622"/>
    <w:rsid w:val="00C812D9"/>
    <w:rsid w:val="00C84281"/>
    <w:rsid w:val="00C853C3"/>
    <w:rsid w:val="00C8628A"/>
    <w:rsid w:val="00C86ADB"/>
    <w:rsid w:val="00C94FD5"/>
    <w:rsid w:val="00C97E8D"/>
    <w:rsid w:val="00CA2757"/>
    <w:rsid w:val="00CA35B6"/>
    <w:rsid w:val="00CB0A2D"/>
    <w:rsid w:val="00CB2A7C"/>
    <w:rsid w:val="00CB306D"/>
    <w:rsid w:val="00CB4FEC"/>
    <w:rsid w:val="00CC4BFB"/>
    <w:rsid w:val="00CD13E5"/>
    <w:rsid w:val="00CD2136"/>
    <w:rsid w:val="00CD7BFF"/>
    <w:rsid w:val="00CE230C"/>
    <w:rsid w:val="00CF15C1"/>
    <w:rsid w:val="00D079F7"/>
    <w:rsid w:val="00D10DAC"/>
    <w:rsid w:val="00D24F52"/>
    <w:rsid w:val="00D4066D"/>
    <w:rsid w:val="00D47008"/>
    <w:rsid w:val="00D47E0F"/>
    <w:rsid w:val="00D55EF5"/>
    <w:rsid w:val="00D6345E"/>
    <w:rsid w:val="00D7517A"/>
    <w:rsid w:val="00D757A3"/>
    <w:rsid w:val="00D76F01"/>
    <w:rsid w:val="00D85135"/>
    <w:rsid w:val="00D925B7"/>
    <w:rsid w:val="00D9536E"/>
    <w:rsid w:val="00D95B6B"/>
    <w:rsid w:val="00DA0AB0"/>
    <w:rsid w:val="00DA1FF5"/>
    <w:rsid w:val="00DA5F59"/>
    <w:rsid w:val="00DB00AB"/>
    <w:rsid w:val="00DB165F"/>
    <w:rsid w:val="00DB28B8"/>
    <w:rsid w:val="00DB4311"/>
    <w:rsid w:val="00DB5035"/>
    <w:rsid w:val="00DC0C9E"/>
    <w:rsid w:val="00DC6708"/>
    <w:rsid w:val="00DD79CC"/>
    <w:rsid w:val="00DE4092"/>
    <w:rsid w:val="00DE4BB5"/>
    <w:rsid w:val="00DE5D1D"/>
    <w:rsid w:val="00DE75E2"/>
    <w:rsid w:val="00DF080B"/>
    <w:rsid w:val="00E04A6E"/>
    <w:rsid w:val="00E0745E"/>
    <w:rsid w:val="00E14177"/>
    <w:rsid w:val="00E152E8"/>
    <w:rsid w:val="00E21E55"/>
    <w:rsid w:val="00E238E7"/>
    <w:rsid w:val="00E31C91"/>
    <w:rsid w:val="00E34430"/>
    <w:rsid w:val="00E45689"/>
    <w:rsid w:val="00E46112"/>
    <w:rsid w:val="00E524AB"/>
    <w:rsid w:val="00E550E6"/>
    <w:rsid w:val="00E56775"/>
    <w:rsid w:val="00E62164"/>
    <w:rsid w:val="00E63865"/>
    <w:rsid w:val="00E64D8F"/>
    <w:rsid w:val="00E6564B"/>
    <w:rsid w:val="00E663CD"/>
    <w:rsid w:val="00E76A60"/>
    <w:rsid w:val="00E819C6"/>
    <w:rsid w:val="00E840D4"/>
    <w:rsid w:val="00E907F0"/>
    <w:rsid w:val="00E93EBA"/>
    <w:rsid w:val="00EB048D"/>
    <w:rsid w:val="00EB4F68"/>
    <w:rsid w:val="00EB5F3C"/>
    <w:rsid w:val="00EC037E"/>
    <w:rsid w:val="00EC053E"/>
    <w:rsid w:val="00EC3D8E"/>
    <w:rsid w:val="00ED6682"/>
    <w:rsid w:val="00EE1BB1"/>
    <w:rsid w:val="00EE526F"/>
    <w:rsid w:val="00EE55DE"/>
    <w:rsid w:val="00EF256D"/>
    <w:rsid w:val="00EF3096"/>
    <w:rsid w:val="00F07A37"/>
    <w:rsid w:val="00F10541"/>
    <w:rsid w:val="00F11CD5"/>
    <w:rsid w:val="00F231AA"/>
    <w:rsid w:val="00F27171"/>
    <w:rsid w:val="00F27A26"/>
    <w:rsid w:val="00F31558"/>
    <w:rsid w:val="00F36A2A"/>
    <w:rsid w:val="00F467DE"/>
    <w:rsid w:val="00F47777"/>
    <w:rsid w:val="00F509A4"/>
    <w:rsid w:val="00F567A5"/>
    <w:rsid w:val="00F618E9"/>
    <w:rsid w:val="00F71B3B"/>
    <w:rsid w:val="00F73395"/>
    <w:rsid w:val="00F73C64"/>
    <w:rsid w:val="00F7419F"/>
    <w:rsid w:val="00F76ECE"/>
    <w:rsid w:val="00F83B08"/>
    <w:rsid w:val="00F84266"/>
    <w:rsid w:val="00FA0263"/>
    <w:rsid w:val="00FA6835"/>
    <w:rsid w:val="00FC0DD4"/>
    <w:rsid w:val="00FC242C"/>
    <w:rsid w:val="00FC7126"/>
    <w:rsid w:val="00FD0C37"/>
    <w:rsid w:val="00FD2F0E"/>
    <w:rsid w:val="00FD3FFE"/>
    <w:rsid w:val="00FD445D"/>
    <w:rsid w:val="00FD5610"/>
    <w:rsid w:val="00FD700C"/>
    <w:rsid w:val="00FD752F"/>
    <w:rsid w:val="00FE02A8"/>
    <w:rsid w:val="00FE608E"/>
    <w:rsid w:val="00FE7F07"/>
    <w:rsid w:val="00FF0A61"/>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12F77D"/>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9C745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semiHidden/>
    <w:unhideWhenUsed/>
    <w:qFormat/>
    <w:rsid w:val="006142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a6">
    <w:name w:val="普通(网站) 字符"/>
    <w:link w:val="a7"/>
    <w:rsid w:val="00BD001E"/>
    <w:rPr>
      <w:rFonts w:ascii="宋体" w:eastAsia="宋体" w:hAnsi="宋体" w:cs="宋体"/>
      <w:sz w:val="24"/>
      <w:szCs w:val="24"/>
    </w:rPr>
  </w:style>
  <w:style w:type="paragraph" w:styleId="a8">
    <w:name w:val="footer"/>
    <w:basedOn w:val="a"/>
    <w:link w:val="a9"/>
    <w:rsid w:val="00BD001E"/>
    <w:pPr>
      <w:tabs>
        <w:tab w:val="center" w:pos="4153"/>
        <w:tab w:val="right" w:pos="8306"/>
      </w:tabs>
      <w:snapToGrid w:val="0"/>
      <w:jc w:val="left"/>
    </w:pPr>
    <w:rPr>
      <w:sz w:val="18"/>
      <w:szCs w:val="18"/>
    </w:rPr>
  </w:style>
  <w:style w:type="character" w:customStyle="1" w:styleId="a9">
    <w:name w:val="页脚 字符"/>
    <w:basedOn w:val="a0"/>
    <w:link w:val="a8"/>
    <w:rsid w:val="00BD001E"/>
    <w:rPr>
      <w:rFonts w:ascii="Times New Roman" w:eastAsia="宋体" w:hAnsi="Times New Roman" w:cs="Times New Roman"/>
      <w:sz w:val="18"/>
      <w:szCs w:val="18"/>
    </w:rPr>
  </w:style>
  <w:style w:type="paragraph" w:styleId="aa">
    <w:name w:val="header"/>
    <w:basedOn w:val="a"/>
    <w:link w:val="ab"/>
    <w:rsid w:val="00BD001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D001E"/>
    <w:rPr>
      <w:rFonts w:ascii="Times New Roman" w:eastAsia="宋体" w:hAnsi="Times New Roman" w:cs="Times New Roman"/>
      <w:sz w:val="18"/>
      <w:szCs w:val="18"/>
    </w:rPr>
  </w:style>
  <w:style w:type="paragraph" w:styleId="a7">
    <w:name w:val="Normal (Web)"/>
    <w:basedOn w:val="a"/>
    <w:link w:val="a6"/>
    <w:rsid w:val="00BD001E"/>
    <w:pPr>
      <w:widowControl/>
      <w:spacing w:before="100" w:beforeAutospacing="1" w:after="100" w:afterAutospacing="1"/>
      <w:jc w:val="left"/>
    </w:pPr>
    <w:rPr>
      <w:rFonts w:ascii="宋体" w:hAnsi="宋体" w:cs="宋体"/>
      <w:sz w:val="24"/>
    </w:rPr>
  </w:style>
  <w:style w:type="paragraph" w:styleId="ac">
    <w:name w:val="List Paragraph"/>
    <w:basedOn w:val="a"/>
    <w:uiPriority w:val="34"/>
    <w:qFormat/>
    <w:rsid w:val="00BD001E"/>
    <w:pPr>
      <w:ind w:firstLineChars="200" w:firstLine="420"/>
    </w:pPr>
  </w:style>
  <w:style w:type="character" w:customStyle="1" w:styleId="10">
    <w:name w:val="标题 1 字符"/>
    <w:basedOn w:val="a0"/>
    <w:link w:val="1"/>
    <w:uiPriority w:val="9"/>
    <w:rsid w:val="009C745D"/>
    <w:rPr>
      <w:rFonts w:ascii="宋体" w:eastAsia="宋体" w:hAnsi="宋体" w:cs="宋体"/>
      <w:b/>
      <w:bCs/>
      <w:kern w:val="36"/>
      <w:sz w:val="48"/>
      <w:szCs w:val="48"/>
    </w:rPr>
  </w:style>
  <w:style w:type="character" w:customStyle="1" w:styleId="20">
    <w:name w:val="标题 2 字符"/>
    <w:basedOn w:val="a0"/>
    <w:link w:val="2"/>
    <w:uiPriority w:val="9"/>
    <w:semiHidden/>
    <w:rsid w:val="006142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674">
      <w:bodyDiv w:val="1"/>
      <w:marLeft w:val="0"/>
      <w:marRight w:val="0"/>
      <w:marTop w:val="0"/>
      <w:marBottom w:val="0"/>
      <w:divBdr>
        <w:top w:val="none" w:sz="0" w:space="0" w:color="auto"/>
        <w:left w:val="none" w:sz="0" w:space="0" w:color="auto"/>
        <w:bottom w:val="none" w:sz="0" w:space="0" w:color="auto"/>
        <w:right w:val="none" w:sz="0" w:space="0" w:color="auto"/>
      </w:divBdr>
    </w:div>
    <w:div w:id="20977020">
      <w:bodyDiv w:val="1"/>
      <w:marLeft w:val="0"/>
      <w:marRight w:val="0"/>
      <w:marTop w:val="0"/>
      <w:marBottom w:val="0"/>
      <w:divBdr>
        <w:top w:val="none" w:sz="0" w:space="0" w:color="auto"/>
        <w:left w:val="none" w:sz="0" w:space="0" w:color="auto"/>
        <w:bottom w:val="none" w:sz="0" w:space="0" w:color="auto"/>
        <w:right w:val="none" w:sz="0" w:space="0" w:color="auto"/>
      </w:divBdr>
    </w:div>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40789563">
      <w:bodyDiv w:val="1"/>
      <w:marLeft w:val="0"/>
      <w:marRight w:val="0"/>
      <w:marTop w:val="0"/>
      <w:marBottom w:val="0"/>
      <w:divBdr>
        <w:top w:val="none" w:sz="0" w:space="0" w:color="auto"/>
        <w:left w:val="none" w:sz="0" w:space="0" w:color="auto"/>
        <w:bottom w:val="none" w:sz="0" w:space="0" w:color="auto"/>
        <w:right w:val="none" w:sz="0" w:space="0" w:color="auto"/>
      </w:divBdr>
    </w:div>
    <w:div w:id="48918670">
      <w:bodyDiv w:val="1"/>
      <w:marLeft w:val="0"/>
      <w:marRight w:val="0"/>
      <w:marTop w:val="0"/>
      <w:marBottom w:val="0"/>
      <w:divBdr>
        <w:top w:val="none" w:sz="0" w:space="0" w:color="auto"/>
        <w:left w:val="none" w:sz="0" w:space="0" w:color="auto"/>
        <w:bottom w:val="none" w:sz="0" w:space="0" w:color="auto"/>
        <w:right w:val="none" w:sz="0" w:space="0" w:color="auto"/>
      </w:divBdr>
    </w:div>
    <w:div w:id="60031083">
      <w:bodyDiv w:val="1"/>
      <w:marLeft w:val="0"/>
      <w:marRight w:val="0"/>
      <w:marTop w:val="0"/>
      <w:marBottom w:val="0"/>
      <w:divBdr>
        <w:top w:val="none" w:sz="0" w:space="0" w:color="auto"/>
        <w:left w:val="none" w:sz="0" w:space="0" w:color="auto"/>
        <w:bottom w:val="none" w:sz="0" w:space="0" w:color="auto"/>
        <w:right w:val="none" w:sz="0" w:space="0" w:color="auto"/>
      </w:divBdr>
    </w:div>
    <w:div w:id="67076087">
      <w:bodyDiv w:val="1"/>
      <w:marLeft w:val="0"/>
      <w:marRight w:val="0"/>
      <w:marTop w:val="0"/>
      <w:marBottom w:val="0"/>
      <w:divBdr>
        <w:top w:val="none" w:sz="0" w:space="0" w:color="auto"/>
        <w:left w:val="none" w:sz="0" w:space="0" w:color="auto"/>
        <w:bottom w:val="none" w:sz="0" w:space="0" w:color="auto"/>
        <w:right w:val="none" w:sz="0" w:space="0" w:color="auto"/>
      </w:divBdr>
    </w:div>
    <w:div w:id="88504638">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09322705">
      <w:bodyDiv w:val="1"/>
      <w:marLeft w:val="0"/>
      <w:marRight w:val="0"/>
      <w:marTop w:val="0"/>
      <w:marBottom w:val="0"/>
      <w:divBdr>
        <w:top w:val="none" w:sz="0" w:space="0" w:color="auto"/>
        <w:left w:val="none" w:sz="0" w:space="0" w:color="auto"/>
        <w:bottom w:val="none" w:sz="0" w:space="0" w:color="auto"/>
        <w:right w:val="none" w:sz="0" w:space="0" w:color="auto"/>
      </w:divBdr>
    </w:div>
    <w:div w:id="127210538">
      <w:bodyDiv w:val="1"/>
      <w:marLeft w:val="0"/>
      <w:marRight w:val="0"/>
      <w:marTop w:val="0"/>
      <w:marBottom w:val="0"/>
      <w:divBdr>
        <w:top w:val="none" w:sz="0" w:space="0" w:color="auto"/>
        <w:left w:val="none" w:sz="0" w:space="0" w:color="auto"/>
        <w:bottom w:val="none" w:sz="0" w:space="0" w:color="auto"/>
        <w:right w:val="none" w:sz="0" w:space="0" w:color="auto"/>
      </w:divBdr>
    </w:div>
    <w:div w:id="12774372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41117559">
      <w:bodyDiv w:val="1"/>
      <w:marLeft w:val="0"/>
      <w:marRight w:val="0"/>
      <w:marTop w:val="0"/>
      <w:marBottom w:val="0"/>
      <w:divBdr>
        <w:top w:val="none" w:sz="0" w:space="0" w:color="auto"/>
        <w:left w:val="none" w:sz="0" w:space="0" w:color="auto"/>
        <w:bottom w:val="none" w:sz="0" w:space="0" w:color="auto"/>
        <w:right w:val="none" w:sz="0" w:space="0" w:color="auto"/>
      </w:divBdr>
    </w:div>
    <w:div w:id="153037601">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4170522">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194126205">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2016493">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63880416">
      <w:bodyDiv w:val="1"/>
      <w:marLeft w:val="0"/>
      <w:marRight w:val="0"/>
      <w:marTop w:val="0"/>
      <w:marBottom w:val="0"/>
      <w:divBdr>
        <w:top w:val="none" w:sz="0" w:space="0" w:color="auto"/>
        <w:left w:val="none" w:sz="0" w:space="0" w:color="auto"/>
        <w:bottom w:val="none" w:sz="0" w:space="0" w:color="auto"/>
        <w:right w:val="none" w:sz="0" w:space="0" w:color="auto"/>
      </w:divBdr>
    </w:div>
    <w:div w:id="268854344">
      <w:bodyDiv w:val="1"/>
      <w:marLeft w:val="0"/>
      <w:marRight w:val="0"/>
      <w:marTop w:val="0"/>
      <w:marBottom w:val="0"/>
      <w:divBdr>
        <w:top w:val="none" w:sz="0" w:space="0" w:color="auto"/>
        <w:left w:val="none" w:sz="0" w:space="0" w:color="auto"/>
        <w:bottom w:val="none" w:sz="0" w:space="0" w:color="auto"/>
        <w:right w:val="none" w:sz="0" w:space="0" w:color="auto"/>
      </w:divBdr>
    </w:div>
    <w:div w:id="295912418">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06982486">
      <w:bodyDiv w:val="1"/>
      <w:marLeft w:val="0"/>
      <w:marRight w:val="0"/>
      <w:marTop w:val="0"/>
      <w:marBottom w:val="0"/>
      <w:divBdr>
        <w:top w:val="none" w:sz="0" w:space="0" w:color="auto"/>
        <w:left w:val="none" w:sz="0" w:space="0" w:color="auto"/>
        <w:bottom w:val="none" w:sz="0" w:space="0" w:color="auto"/>
        <w:right w:val="none" w:sz="0" w:space="0" w:color="auto"/>
      </w:divBdr>
    </w:div>
    <w:div w:id="313337924">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39041731">
      <w:bodyDiv w:val="1"/>
      <w:marLeft w:val="0"/>
      <w:marRight w:val="0"/>
      <w:marTop w:val="0"/>
      <w:marBottom w:val="0"/>
      <w:divBdr>
        <w:top w:val="none" w:sz="0" w:space="0" w:color="auto"/>
        <w:left w:val="none" w:sz="0" w:space="0" w:color="auto"/>
        <w:bottom w:val="none" w:sz="0" w:space="0" w:color="auto"/>
        <w:right w:val="none" w:sz="0" w:space="0" w:color="auto"/>
      </w:divBdr>
      <w:divsChild>
        <w:div w:id="1506020447">
          <w:marLeft w:val="0"/>
          <w:marRight w:val="0"/>
          <w:marTop w:val="0"/>
          <w:marBottom w:val="0"/>
          <w:divBdr>
            <w:top w:val="none" w:sz="0" w:space="0" w:color="auto"/>
            <w:left w:val="none" w:sz="0" w:space="0" w:color="auto"/>
            <w:bottom w:val="none" w:sz="0" w:space="0" w:color="auto"/>
            <w:right w:val="none" w:sz="0" w:space="0" w:color="auto"/>
          </w:divBdr>
        </w:div>
      </w:divsChild>
    </w:div>
    <w:div w:id="34059546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56540058">
      <w:bodyDiv w:val="1"/>
      <w:marLeft w:val="0"/>
      <w:marRight w:val="0"/>
      <w:marTop w:val="0"/>
      <w:marBottom w:val="0"/>
      <w:divBdr>
        <w:top w:val="none" w:sz="0" w:space="0" w:color="auto"/>
        <w:left w:val="none" w:sz="0" w:space="0" w:color="auto"/>
        <w:bottom w:val="none" w:sz="0" w:space="0" w:color="auto"/>
        <w:right w:val="none" w:sz="0" w:space="0" w:color="auto"/>
      </w:divBdr>
    </w:div>
    <w:div w:id="356930118">
      <w:bodyDiv w:val="1"/>
      <w:marLeft w:val="0"/>
      <w:marRight w:val="0"/>
      <w:marTop w:val="0"/>
      <w:marBottom w:val="0"/>
      <w:divBdr>
        <w:top w:val="none" w:sz="0" w:space="0" w:color="auto"/>
        <w:left w:val="none" w:sz="0" w:space="0" w:color="auto"/>
        <w:bottom w:val="none" w:sz="0" w:space="0" w:color="auto"/>
        <w:right w:val="none" w:sz="0" w:space="0" w:color="auto"/>
      </w:divBdr>
    </w:div>
    <w:div w:id="377582885">
      <w:bodyDiv w:val="1"/>
      <w:marLeft w:val="0"/>
      <w:marRight w:val="0"/>
      <w:marTop w:val="0"/>
      <w:marBottom w:val="0"/>
      <w:divBdr>
        <w:top w:val="none" w:sz="0" w:space="0" w:color="auto"/>
        <w:left w:val="none" w:sz="0" w:space="0" w:color="auto"/>
        <w:bottom w:val="none" w:sz="0" w:space="0" w:color="auto"/>
        <w:right w:val="none" w:sz="0" w:space="0" w:color="auto"/>
      </w:divBdr>
    </w:div>
    <w:div w:id="383142606">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387995356">
      <w:bodyDiv w:val="1"/>
      <w:marLeft w:val="0"/>
      <w:marRight w:val="0"/>
      <w:marTop w:val="0"/>
      <w:marBottom w:val="0"/>
      <w:divBdr>
        <w:top w:val="none" w:sz="0" w:space="0" w:color="auto"/>
        <w:left w:val="none" w:sz="0" w:space="0" w:color="auto"/>
        <w:bottom w:val="none" w:sz="0" w:space="0" w:color="auto"/>
        <w:right w:val="none" w:sz="0" w:space="0" w:color="auto"/>
      </w:divBdr>
    </w:div>
    <w:div w:id="393355345">
      <w:bodyDiv w:val="1"/>
      <w:marLeft w:val="0"/>
      <w:marRight w:val="0"/>
      <w:marTop w:val="0"/>
      <w:marBottom w:val="0"/>
      <w:divBdr>
        <w:top w:val="none" w:sz="0" w:space="0" w:color="auto"/>
        <w:left w:val="none" w:sz="0" w:space="0" w:color="auto"/>
        <w:bottom w:val="none" w:sz="0" w:space="0" w:color="auto"/>
        <w:right w:val="none" w:sz="0" w:space="0" w:color="auto"/>
      </w:divBdr>
    </w:div>
    <w:div w:id="396517864">
      <w:bodyDiv w:val="1"/>
      <w:marLeft w:val="0"/>
      <w:marRight w:val="0"/>
      <w:marTop w:val="0"/>
      <w:marBottom w:val="0"/>
      <w:divBdr>
        <w:top w:val="none" w:sz="0" w:space="0" w:color="auto"/>
        <w:left w:val="none" w:sz="0" w:space="0" w:color="auto"/>
        <w:bottom w:val="none" w:sz="0" w:space="0" w:color="auto"/>
        <w:right w:val="none" w:sz="0" w:space="0" w:color="auto"/>
      </w:divBdr>
    </w:div>
    <w:div w:id="407383271">
      <w:bodyDiv w:val="1"/>
      <w:marLeft w:val="0"/>
      <w:marRight w:val="0"/>
      <w:marTop w:val="0"/>
      <w:marBottom w:val="0"/>
      <w:divBdr>
        <w:top w:val="none" w:sz="0" w:space="0" w:color="auto"/>
        <w:left w:val="none" w:sz="0" w:space="0" w:color="auto"/>
        <w:bottom w:val="none" w:sz="0" w:space="0" w:color="auto"/>
        <w:right w:val="none" w:sz="0" w:space="0" w:color="auto"/>
      </w:divBdr>
    </w:div>
    <w:div w:id="407847815">
      <w:bodyDiv w:val="1"/>
      <w:marLeft w:val="0"/>
      <w:marRight w:val="0"/>
      <w:marTop w:val="0"/>
      <w:marBottom w:val="0"/>
      <w:divBdr>
        <w:top w:val="none" w:sz="0" w:space="0" w:color="auto"/>
        <w:left w:val="none" w:sz="0" w:space="0" w:color="auto"/>
        <w:bottom w:val="none" w:sz="0" w:space="0" w:color="auto"/>
        <w:right w:val="none" w:sz="0" w:space="0" w:color="auto"/>
      </w:divBdr>
    </w:div>
    <w:div w:id="412238228">
      <w:bodyDiv w:val="1"/>
      <w:marLeft w:val="0"/>
      <w:marRight w:val="0"/>
      <w:marTop w:val="0"/>
      <w:marBottom w:val="0"/>
      <w:divBdr>
        <w:top w:val="none" w:sz="0" w:space="0" w:color="auto"/>
        <w:left w:val="none" w:sz="0" w:space="0" w:color="auto"/>
        <w:bottom w:val="none" w:sz="0" w:space="0" w:color="auto"/>
        <w:right w:val="none" w:sz="0" w:space="0" w:color="auto"/>
      </w:divBdr>
    </w:div>
    <w:div w:id="415127662">
      <w:bodyDiv w:val="1"/>
      <w:marLeft w:val="0"/>
      <w:marRight w:val="0"/>
      <w:marTop w:val="0"/>
      <w:marBottom w:val="0"/>
      <w:divBdr>
        <w:top w:val="none" w:sz="0" w:space="0" w:color="auto"/>
        <w:left w:val="none" w:sz="0" w:space="0" w:color="auto"/>
        <w:bottom w:val="none" w:sz="0" w:space="0" w:color="auto"/>
        <w:right w:val="none" w:sz="0" w:space="0" w:color="auto"/>
      </w:divBdr>
    </w:div>
    <w:div w:id="428896496">
      <w:bodyDiv w:val="1"/>
      <w:marLeft w:val="0"/>
      <w:marRight w:val="0"/>
      <w:marTop w:val="0"/>
      <w:marBottom w:val="0"/>
      <w:divBdr>
        <w:top w:val="none" w:sz="0" w:space="0" w:color="auto"/>
        <w:left w:val="none" w:sz="0" w:space="0" w:color="auto"/>
        <w:bottom w:val="none" w:sz="0" w:space="0" w:color="auto"/>
        <w:right w:val="none" w:sz="0" w:space="0" w:color="auto"/>
      </w:divBdr>
    </w:div>
    <w:div w:id="437868957">
      <w:bodyDiv w:val="1"/>
      <w:marLeft w:val="0"/>
      <w:marRight w:val="0"/>
      <w:marTop w:val="0"/>
      <w:marBottom w:val="0"/>
      <w:divBdr>
        <w:top w:val="none" w:sz="0" w:space="0" w:color="auto"/>
        <w:left w:val="none" w:sz="0" w:space="0" w:color="auto"/>
        <w:bottom w:val="none" w:sz="0" w:space="0" w:color="auto"/>
        <w:right w:val="none" w:sz="0" w:space="0" w:color="auto"/>
      </w:divBdr>
    </w:div>
    <w:div w:id="438138268">
      <w:bodyDiv w:val="1"/>
      <w:marLeft w:val="0"/>
      <w:marRight w:val="0"/>
      <w:marTop w:val="0"/>
      <w:marBottom w:val="0"/>
      <w:divBdr>
        <w:top w:val="none" w:sz="0" w:space="0" w:color="auto"/>
        <w:left w:val="none" w:sz="0" w:space="0" w:color="auto"/>
        <w:bottom w:val="none" w:sz="0" w:space="0" w:color="auto"/>
        <w:right w:val="none" w:sz="0" w:space="0" w:color="auto"/>
      </w:divBdr>
    </w:div>
    <w:div w:id="454754757">
      <w:bodyDiv w:val="1"/>
      <w:marLeft w:val="0"/>
      <w:marRight w:val="0"/>
      <w:marTop w:val="0"/>
      <w:marBottom w:val="0"/>
      <w:divBdr>
        <w:top w:val="none" w:sz="0" w:space="0" w:color="auto"/>
        <w:left w:val="none" w:sz="0" w:space="0" w:color="auto"/>
        <w:bottom w:val="none" w:sz="0" w:space="0" w:color="auto"/>
        <w:right w:val="none" w:sz="0" w:space="0" w:color="auto"/>
      </w:divBdr>
    </w:div>
    <w:div w:id="461970562">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497772628">
      <w:bodyDiv w:val="1"/>
      <w:marLeft w:val="0"/>
      <w:marRight w:val="0"/>
      <w:marTop w:val="0"/>
      <w:marBottom w:val="0"/>
      <w:divBdr>
        <w:top w:val="none" w:sz="0" w:space="0" w:color="auto"/>
        <w:left w:val="none" w:sz="0" w:space="0" w:color="auto"/>
        <w:bottom w:val="none" w:sz="0" w:space="0" w:color="auto"/>
        <w:right w:val="none" w:sz="0" w:space="0" w:color="auto"/>
      </w:divBdr>
    </w:div>
    <w:div w:id="498889099">
      <w:bodyDiv w:val="1"/>
      <w:marLeft w:val="0"/>
      <w:marRight w:val="0"/>
      <w:marTop w:val="0"/>
      <w:marBottom w:val="0"/>
      <w:divBdr>
        <w:top w:val="none" w:sz="0" w:space="0" w:color="auto"/>
        <w:left w:val="none" w:sz="0" w:space="0" w:color="auto"/>
        <w:bottom w:val="none" w:sz="0" w:space="0" w:color="auto"/>
        <w:right w:val="none" w:sz="0" w:space="0" w:color="auto"/>
      </w:divBdr>
    </w:div>
    <w:div w:id="502744996">
      <w:bodyDiv w:val="1"/>
      <w:marLeft w:val="0"/>
      <w:marRight w:val="0"/>
      <w:marTop w:val="0"/>
      <w:marBottom w:val="0"/>
      <w:divBdr>
        <w:top w:val="none" w:sz="0" w:space="0" w:color="auto"/>
        <w:left w:val="none" w:sz="0" w:space="0" w:color="auto"/>
        <w:bottom w:val="none" w:sz="0" w:space="0" w:color="auto"/>
        <w:right w:val="none" w:sz="0" w:space="0" w:color="auto"/>
      </w:divBdr>
    </w:div>
    <w:div w:id="517696109">
      <w:bodyDiv w:val="1"/>
      <w:marLeft w:val="0"/>
      <w:marRight w:val="0"/>
      <w:marTop w:val="0"/>
      <w:marBottom w:val="0"/>
      <w:divBdr>
        <w:top w:val="none" w:sz="0" w:space="0" w:color="auto"/>
        <w:left w:val="none" w:sz="0" w:space="0" w:color="auto"/>
        <w:bottom w:val="none" w:sz="0" w:space="0" w:color="auto"/>
        <w:right w:val="none" w:sz="0" w:space="0" w:color="auto"/>
      </w:divBdr>
    </w:div>
    <w:div w:id="518664720">
      <w:bodyDiv w:val="1"/>
      <w:marLeft w:val="0"/>
      <w:marRight w:val="0"/>
      <w:marTop w:val="0"/>
      <w:marBottom w:val="0"/>
      <w:divBdr>
        <w:top w:val="none" w:sz="0" w:space="0" w:color="auto"/>
        <w:left w:val="none" w:sz="0" w:space="0" w:color="auto"/>
        <w:bottom w:val="none" w:sz="0" w:space="0" w:color="auto"/>
        <w:right w:val="none" w:sz="0" w:space="0" w:color="auto"/>
      </w:divBdr>
    </w:div>
    <w:div w:id="539630596">
      <w:bodyDiv w:val="1"/>
      <w:marLeft w:val="0"/>
      <w:marRight w:val="0"/>
      <w:marTop w:val="0"/>
      <w:marBottom w:val="0"/>
      <w:divBdr>
        <w:top w:val="none" w:sz="0" w:space="0" w:color="auto"/>
        <w:left w:val="none" w:sz="0" w:space="0" w:color="auto"/>
        <w:bottom w:val="none" w:sz="0" w:space="0" w:color="auto"/>
        <w:right w:val="none" w:sz="0" w:space="0" w:color="auto"/>
      </w:divBdr>
    </w:div>
    <w:div w:id="542253925">
      <w:bodyDiv w:val="1"/>
      <w:marLeft w:val="0"/>
      <w:marRight w:val="0"/>
      <w:marTop w:val="0"/>
      <w:marBottom w:val="0"/>
      <w:divBdr>
        <w:top w:val="none" w:sz="0" w:space="0" w:color="auto"/>
        <w:left w:val="none" w:sz="0" w:space="0" w:color="auto"/>
        <w:bottom w:val="none" w:sz="0" w:space="0" w:color="auto"/>
        <w:right w:val="none" w:sz="0" w:space="0" w:color="auto"/>
      </w:divBdr>
    </w:div>
    <w:div w:id="557324634">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3639799">
      <w:bodyDiv w:val="1"/>
      <w:marLeft w:val="0"/>
      <w:marRight w:val="0"/>
      <w:marTop w:val="0"/>
      <w:marBottom w:val="0"/>
      <w:divBdr>
        <w:top w:val="none" w:sz="0" w:space="0" w:color="auto"/>
        <w:left w:val="none" w:sz="0" w:space="0" w:color="auto"/>
        <w:bottom w:val="none" w:sz="0" w:space="0" w:color="auto"/>
        <w:right w:val="none" w:sz="0" w:space="0" w:color="auto"/>
      </w:divBdr>
    </w:div>
    <w:div w:id="56507264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0579678">
      <w:bodyDiv w:val="1"/>
      <w:marLeft w:val="0"/>
      <w:marRight w:val="0"/>
      <w:marTop w:val="0"/>
      <w:marBottom w:val="0"/>
      <w:divBdr>
        <w:top w:val="none" w:sz="0" w:space="0" w:color="auto"/>
        <w:left w:val="none" w:sz="0" w:space="0" w:color="auto"/>
        <w:bottom w:val="none" w:sz="0" w:space="0" w:color="auto"/>
        <w:right w:val="none" w:sz="0" w:space="0" w:color="auto"/>
      </w:divBdr>
    </w:div>
    <w:div w:id="573245556">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593708983">
      <w:bodyDiv w:val="1"/>
      <w:marLeft w:val="0"/>
      <w:marRight w:val="0"/>
      <w:marTop w:val="0"/>
      <w:marBottom w:val="0"/>
      <w:divBdr>
        <w:top w:val="none" w:sz="0" w:space="0" w:color="auto"/>
        <w:left w:val="none" w:sz="0" w:space="0" w:color="auto"/>
        <w:bottom w:val="none" w:sz="0" w:space="0" w:color="auto"/>
        <w:right w:val="none" w:sz="0" w:space="0" w:color="auto"/>
      </w:divBdr>
    </w:div>
    <w:div w:id="625233547">
      <w:bodyDiv w:val="1"/>
      <w:marLeft w:val="0"/>
      <w:marRight w:val="0"/>
      <w:marTop w:val="0"/>
      <w:marBottom w:val="0"/>
      <w:divBdr>
        <w:top w:val="none" w:sz="0" w:space="0" w:color="auto"/>
        <w:left w:val="none" w:sz="0" w:space="0" w:color="auto"/>
        <w:bottom w:val="none" w:sz="0" w:space="0" w:color="auto"/>
        <w:right w:val="none" w:sz="0" w:space="0" w:color="auto"/>
      </w:divBdr>
    </w:div>
    <w:div w:id="640500512">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01318870">
      <w:bodyDiv w:val="1"/>
      <w:marLeft w:val="0"/>
      <w:marRight w:val="0"/>
      <w:marTop w:val="0"/>
      <w:marBottom w:val="0"/>
      <w:divBdr>
        <w:top w:val="none" w:sz="0" w:space="0" w:color="auto"/>
        <w:left w:val="none" w:sz="0" w:space="0" w:color="auto"/>
        <w:bottom w:val="none" w:sz="0" w:space="0" w:color="auto"/>
        <w:right w:val="none" w:sz="0" w:space="0" w:color="auto"/>
      </w:divBdr>
    </w:div>
    <w:div w:id="706105399">
      <w:bodyDiv w:val="1"/>
      <w:marLeft w:val="0"/>
      <w:marRight w:val="0"/>
      <w:marTop w:val="0"/>
      <w:marBottom w:val="0"/>
      <w:divBdr>
        <w:top w:val="none" w:sz="0" w:space="0" w:color="auto"/>
        <w:left w:val="none" w:sz="0" w:space="0" w:color="auto"/>
        <w:bottom w:val="none" w:sz="0" w:space="0" w:color="auto"/>
        <w:right w:val="none" w:sz="0" w:space="0" w:color="auto"/>
      </w:divBdr>
    </w:div>
    <w:div w:id="717054627">
      <w:bodyDiv w:val="1"/>
      <w:marLeft w:val="0"/>
      <w:marRight w:val="0"/>
      <w:marTop w:val="0"/>
      <w:marBottom w:val="0"/>
      <w:divBdr>
        <w:top w:val="none" w:sz="0" w:space="0" w:color="auto"/>
        <w:left w:val="none" w:sz="0" w:space="0" w:color="auto"/>
        <w:bottom w:val="none" w:sz="0" w:space="0" w:color="auto"/>
        <w:right w:val="none" w:sz="0" w:space="0" w:color="auto"/>
      </w:divBdr>
    </w:div>
    <w:div w:id="736518005">
      <w:bodyDiv w:val="1"/>
      <w:marLeft w:val="0"/>
      <w:marRight w:val="0"/>
      <w:marTop w:val="0"/>
      <w:marBottom w:val="0"/>
      <w:divBdr>
        <w:top w:val="none" w:sz="0" w:space="0" w:color="auto"/>
        <w:left w:val="none" w:sz="0" w:space="0" w:color="auto"/>
        <w:bottom w:val="none" w:sz="0" w:space="0" w:color="auto"/>
        <w:right w:val="none" w:sz="0" w:space="0" w:color="auto"/>
      </w:divBdr>
    </w:div>
    <w:div w:id="744108283">
      <w:bodyDiv w:val="1"/>
      <w:marLeft w:val="0"/>
      <w:marRight w:val="0"/>
      <w:marTop w:val="0"/>
      <w:marBottom w:val="0"/>
      <w:divBdr>
        <w:top w:val="none" w:sz="0" w:space="0" w:color="auto"/>
        <w:left w:val="none" w:sz="0" w:space="0" w:color="auto"/>
        <w:bottom w:val="none" w:sz="0" w:space="0" w:color="auto"/>
        <w:right w:val="none" w:sz="0" w:space="0" w:color="auto"/>
      </w:divBdr>
    </w:div>
    <w:div w:id="752433654">
      <w:bodyDiv w:val="1"/>
      <w:marLeft w:val="0"/>
      <w:marRight w:val="0"/>
      <w:marTop w:val="0"/>
      <w:marBottom w:val="0"/>
      <w:divBdr>
        <w:top w:val="none" w:sz="0" w:space="0" w:color="auto"/>
        <w:left w:val="none" w:sz="0" w:space="0" w:color="auto"/>
        <w:bottom w:val="none" w:sz="0" w:space="0" w:color="auto"/>
        <w:right w:val="none" w:sz="0" w:space="0" w:color="auto"/>
      </w:divBdr>
    </w:div>
    <w:div w:id="761680436">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72482861">
      <w:bodyDiv w:val="1"/>
      <w:marLeft w:val="0"/>
      <w:marRight w:val="0"/>
      <w:marTop w:val="0"/>
      <w:marBottom w:val="0"/>
      <w:divBdr>
        <w:top w:val="none" w:sz="0" w:space="0" w:color="auto"/>
        <w:left w:val="none" w:sz="0" w:space="0" w:color="auto"/>
        <w:bottom w:val="none" w:sz="0" w:space="0" w:color="auto"/>
        <w:right w:val="none" w:sz="0" w:space="0" w:color="auto"/>
      </w:divBdr>
    </w:div>
    <w:div w:id="784345276">
      <w:bodyDiv w:val="1"/>
      <w:marLeft w:val="0"/>
      <w:marRight w:val="0"/>
      <w:marTop w:val="0"/>
      <w:marBottom w:val="0"/>
      <w:divBdr>
        <w:top w:val="none" w:sz="0" w:space="0" w:color="auto"/>
        <w:left w:val="none" w:sz="0" w:space="0" w:color="auto"/>
        <w:bottom w:val="none" w:sz="0" w:space="0" w:color="auto"/>
        <w:right w:val="none" w:sz="0" w:space="0" w:color="auto"/>
      </w:divBdr>
    </w:div>
    <w:div w:id="788624741">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790246712">
      <w:bodyDiv w:val="1"/>
      <w:marLeft w:val="0"/>
      <w:marRight w:val="0"/>
      <w:marTop w:val="0"/>
      <w:marBottom w:val="0"/>
      <w:divBdr>
        <w:top w:val="none" w:sz="0" w:space="0" w:color="auto"/>
        <w:left w:val="none" w:sz="0" w:space="0" w:color="auto"/>
        <w:bottom w:val="none" w:sz="0" w:space="0" w:color="auto"/>
        <w:right w:val="none" w:sz="0" w:space="0" w:color="auto"/>
      </w:divBdr>
    </w:div>
    <w:div w:id="794980150">
      <w:bodyDiv w:val="1"/>
      <w:marLeft w:val="0"/>
      <w:marRight w:val="0"/>
      <w:marTop w:val="0"/>
      <w:marBottom w:val="0"/>
      <w:divBdr>
        <w:top w:val="none" w:sz="0" w:space="0" w:color="auto"/>
        <w:left w:val="none" w:sz="0" w:space="0" w:color="auto"/>
        <w:bottom w:val="none" w:sz="0" w:space="0" w:color="auto"/>
        <w:right w:val="none" w:sz="0" w:space="0" w:color="auto"/>
      </w:divBdr>
    </w:div>
    <w:div w:id="812410882">
      <w:bodyDiv w:val="1"/>
      <w:marLeft w:val="0"/>
      <w:marRight w:val="0"/>
      <w:marTop w:val="0"/>
      <w:marBottom w:val="0"/>
      <w:divBdr>
        <w:top w:val="none" w:sz="0" w:space="0" w:color="auto"/>
        <w:left w:val="none" w:sz="0" w:space="0" w:color="auto"/>
        <w:bottom w:val="none" w:sz="0" w:space="0" w:color="auto"/>
        <w:right w:val="none" w:sz="0" w:space="0" w:color="auto"/>
      </w:divBdr>
    </w:div>
    <w:div w:id="816580165">
      <w:bodyDiv w:val="1"/>
      <w:marLeft w:val="0"/>
      <w:marRight w:val="0"/>
      <w:marTop w:val="0"/>
      <w:marBottom w:val="0"/>
      <w:divBdr>
        <w:top w:val="none" w:sz="0" w:space="0" w:color="auto"/>
        <w:left w:val="none" w:sz="0" w:space="0" w:color="auto"/>
        <w:bottom w:val="none" w:sz="0" w:space="0" w:color="auto"/>
        <w:right w:val="none" w:sz="0" w:space="0" w:color="auto"/>
      </w:divBdr>
    </w:div>
    <w:div w:id="829054484">
      <w:bodyDiv w:val="1"/>
      <w:marLeft w:val="0"/>
      <w:marRight w:val="0"/>
      <w:marTop w:val="0"/>
      <w:marBottom w:val="0"/>
      <w:divBdr>
        <w:top w:val="none" w:sz="0" w:space="0" w:color="auto"/>
        <w:left w:val="none" w:sz="0" w:space="0" w:color="auto"/>
        <w:bottom w:val="none" w:sz="0" w:space="0" w:color="auto"/>
        <w:right w:val="none" w:sz="0" w:space="0" w:color="auto"/>
      </w:divBdr>
    </w:div>
    <w:div w:id="829178321">
      <w:bodyDiv w:val="1"/>
      <w:marLeft w:val="0"/>
      <w:marRight w:val="0"/>
      <w:marTop w:val="0"/>
      <w:marBottom w:val="0"/>
      <w:divBdr>
        <w:top w:val="none" w:sz="0" w:space="0" w:color="auto"/>
        <w:left w:val="none" w:sz="0" w:space="0" w:color="auto"/>
        <w:bottom w:val="none" w:sz="0" w:space="0" w:color="auto"/>
        <w:right w:val="none" w:sz="0" w:space="0" w:color="auto"/>
      </w:divBdr>
    </w:div>
    <w:div w:id="841749010">
      <w:bodyDiv w:val="1"/>
      <w:marLeft w:val="0"/>
      <w:marRight w:val="0"/>
      <w:marTop w:val="0"/>
      <w:marBottom w:val="0"/>
      <w:divBdr>
        <w:top w:val="none" w:sz="0" w:space="0" w:color="auto"/>
        <w:left w:val="none" w:sz="0" w:space="0" w:color="auto"/>
        <w:bottom w:val="none" w:sz="0" w:space="0" w:color="auto"/>
        <w:right w:val="none" w:sz="0" w:space="0" w:color="auto"/>
      </w:divBdr>
    </w:div>
    <w:div w:id="847259234">
      <w:bodyDiv w:val="1"/>
      <w:marLeft w:val="0"/>
      <w:marRight w:val="0"/>
      <w:marTop w:val="0"/>
      <w:marBottom w:val="0"/>
      <w:divBdr>
        <w:top w:val="none" w:sz="0" w:space="0" w:color="auto"/>
        <w:left w:val="none" w:sz="0" w:space="0" w:color="auto"/>
        <w:bottom w:val="none" w:sz="0" w:space="0" w:color="auto"/>
        <w:right w:val="none" w:sz="0" w:space="0" w:color="auto"/>
      </w:divBdr>
    </w:div>
    <w:div w:id="857624086">
      <w:bodyDiv w:val="1"/>
      <w:marLeft w:val="0"/>
      <w:marRight w:val="0"/>
      <w:marTop w:val="0"/>
      <w:marBottom w:val="0"/>
      <w:divBdr>
        <w:top w:val="none" w:sz="0" w:space="0" w:color="auto"/>
        <w:left w:val="none" w:sz="0" w:space="0" w:color="auto"/>
        <w:bottom w:val="none" w:sz="0" w:space="0" w:color="auto"/>
        <w:right w:val="none" w:sz="0" w:space="0" w:color="auto"/>
      </w:divBdr>
    </w:div>
    <w:div w:id="874581052">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00753794">
      <w:bodyDiv w:val="1"/>
      <w:marLeft w:val="0"/>
      <w:marRight w:val="0"/>
      <w:marTop w:val="0"/>
      <w:marBottom w:val="0"/>
      <w:divBdr>
        <w:top w:val="none" w:sz="0" w:space="0" w:color="auto"/>
        <w:left w:val="none" w:sz="0" w:space="0" w:color="auto"/>
        <w:bottom w:val="none" w:sz="0" w:space="0" w:color="auto"/>
        <w:right w:val="none" w:sz="0" w:space="0" w:color="auto"/>
      </w:divBdr>
    </w:div>
    <w:div w:id="902642281">
      <w:bodyDiv w:val="1"/>
      <w:marLeft w:val="0"/>
      <w:marRight w:val="0"/>
      <w:marTop w:val="0"/>
      <w:marBottom w:val="0"/>
      <w:divBdr>
        <w:top w:val="none" w:sz="0" w:space="0" w:color="auto"/>
        <w:left w:val="none" w:sz="0" w:space="0" w:color="auto"/>
        <w:bottom w:val="none" w:sz="0" w:space="0" w:color="auto"/>
        <w:right w:val="none" w:sz="0" w:space="0" w:color="auto"/>
      </w:divBdr>
    </w:div>
    <w:div w:id="907810991">
      <w:bodyDiv w:val="1"/>
      <w:marLeft w:val="0"/>
      <w:marRight w:val="0"/>
      <w:marTop w:val="0"/>
      <w:marBottom w:val="0"/>
      <w:divBdr>
        <w:top w:val="none" w:sz="0" w:space="0" w:color="auto"/>
        <w:left w:val="none" w:sz="0" w:space="0" w:color="auto"/>
        <w:bottom w:val="none" w:sz="0" w:space="0" w:color="auto"/>
        <w:right w:val="none" w:sz="0" w:space="0" w:color="auto"/>
      </w:divBdr>
    </w:div>
    <w:div w:id="910189840">
      <w:bodyDiv w:val="1"/>
      <w:marLeft w:val="0"/>
      <w:marRight w:val="0"/>
      <w:marTop w:val="0"/>
      <w:marBottom w:val="0"/>
      <w:divBdr>
        <w:top w:val="none" w:sz="0" w:space="0" w:color="auto"/>
        <w:left w:val="none" w:sz="0" w:space="0" w:color="auto"/>
        <w:bottom w:val="none" w:sz="0" w:space="0" w:color="auto"/>
        <w:right w:val="none" w:sz="0" w:space="0" w:color="auto"/>
      </w:divBdr>
    </w:div>
    <w:div w:id="915437656">
      <w:bodyDiv w:val="1"/>
      <w:marLeft w:val="0"/>
      <w:marRight w:val="0"/>
      <w:marTop w:val="0"/>
      <w:marBottom w:val="0"/>
      <w:divBdr>
        <w:top w:val="none" w:sz="0" w:space="0" w:color="auto"/>
        <w:left w:val="none" w:sz="0" w:space="0" w:color="auto"/>
        <w:bottom w:val="none" w:sz="0" w:space="0" w:color="auto"/>
        <w:right w:val="none" w:sz="0" w:space="0" w:color="auto"/>
      </w:divBdr>
    </w:div>
    <w:div w:id="920454310">
      <w:bodyDiv w:val="1"/>
      <w:marLeft w:val="0"/>
      <w:marRight w:val="0"/>
      <w:marTop w:val="0"/>
      <w:marBottom w:val="0"/>
      <w:divBdr>
        <w:top w:val="none" w:sz="0" w:space="0" w:color="auto"/>
        <w:left w:val="none" w:sz="0" w:space="0" w:color="auto"/>
        <w:bottom w:val="none" w:sz="0" w:space="0" w:color="auto"/>
        <w:right w:val="none" w:sz="0" w:space="0" w:color="auto"/>
      </w:divBdr>
    </w:div>
    <w:div w:id="921181905">
      <w:bodyDiv w:val="1"/>
      <w:marLeft w:val="0"/>
      <w:marRight w:val="0"/>
      <w:marTop w:val="0"/>
      <w:marBottom w:val="0"/>
      <w:divBdr>
        <w:top w:val="none" w:sz="0" w:space="0" w:color="auto"/>
        <w:left w:val="none" w:sz="0" w:space="0" w:color="auto"/>
        <w:bottom w:val="none" w:sz="0" w:space="0" w:color="auto"/>
        <w:right w:val="none" w:sz="0" w:space="0" w:color="auto"/>
      </w:divBdr>
      <w:divsChild>
        <w:div w:id="1346709181">
          <w:marLeft w:val="0"/>
          <w:marRight w:val="0"/>
          <w:marTop w:val="0"/>
          <w:marBottom w:val="0"/>
          <w:divBdr>
            <w:top w:val="none" w:sz="0" w:space="0" w:color="auto"/>
            <w:left w:val="none" w:sz="0" w:space="0" w:color="auto"/>
            <w:bottom w:val="none" w:sz="0" w:space="0" w:color="auto"/>
            <w:right w:val="none" w:sz="0" w:space="0" w:color="auto"/>
          </w:divBdr>
        </w:div>
      </w:divsChild>
    </w:div>
    <w:div w:id="942808192">
      <w:bodyDiv w:val="1"/>
      <w:marLeft w:val="0"/>
      <w:marRight w:val="0"/>
      <w:marTop w:val="0"/>
      <w:marBottom w:val="0"/>
      <w:divBdr>
        <w:top w:val="none" w:sz="0" w:space="0" w:color="auto"/>
        <w:left w:val="none" w:sz="0" w:space="0" w:color="auto"/>
        <w:bottom w:val="none" w:sz="0" w:space="0" w:color="auto"/>
        <w:right w:val="none" w:sz="0" w:space="0" w:color="auto"/>
      </w:divBdr>
    </w:div>
    <w:div w:id="945773232">
      <w:bodyDiv w:val="1"/>
      <w:marLeft w:val="0"/>
      <w:marRight w:val="0"/>
      <w:marTop w:val="0"/>
      <w:marBottom w:val="0"/>
      <w:divBdr>
        <w:top w:val="none" w:sz="0" w:space="0" w:color="auto"/>
        <w:left w:val="none" w:sz="0" w:space="0" w:color="auto"/>
        <w:bottom w:val="none" w:sz="0" w:space="0" w:color="auto"/>
        <w:right w:val="none" w:sz="0" w:space="0" w:color="auto"/>
      </w:divBdr>
    </w:div>
    <w:div w:id="945843726">
      <w:bodyDiv w:val="1"/>
      <w:marLeft w:val="0"/>
      <w:marRight w:val="0"/>
      <w:marTop w:val="0"/>
      <w:marBottom w:val="0"/>
      <w:divBdr>
        <w:top w:val="none" w:sz="0" w:space="0" w:color="auto"/>
        <w:left w:val="none" w:sz="0" w:space="0" w:color="auto"/>
        <w:bottom w:val="none" w:sz="0" w:space="0" w:color="auto"/>
        <w:right w:val="none" w:sz="0" w:space="0" w:color="auto"/>
      </w:divBdr>
    </w:div>
    <w:div w:id="957177726">
      <w:bodyDiv w:val="1"/>
      <w:marLeft w:val="0"/>
      <w:marRight w:val="0"/>
      <w:marTop w:val="0"/>
      <w:marBottom w:val="0"/>
      <w:divBdr>
        <w:top w:val="none" w:sz="0" w:space="0" w:color="auto"/>
        <w:left w:val="none" w:sz="0" w:space="0" w:color="auto"/>
        <w:bottom w:val="none" w:sz="0" w:space="0" w:color="auto"/>
        <w:right w:val="none" w:sz="0" w:space="0" w:color="auto"/>
      </w:divBdr>
    </w:div>
    <w:div w:id="961038842">
      <w:bodyDiv w:val="1"/>
      <w:marLeft w:val="0"/>
      <w:marRight w:val="0"/>
      <w:marTop w:val="0"/>
      <w:marBottom w:val="0"/>
      <w:divBdr>
        <w:top w:val="none" w:sz="0" w:space="0" w:color="auto"/>
        <w:left w:val="none" w:sz="0" w:space="0" w:color="auto"/>
        <w:bottom w:val="none" w:sz="0" w:space="0" w:color="auto"/>
        <w:right w:val="none" w:sz="0" w:space="0" w:color="auto"/>
      </w:divBdr>
    </w:div>
    <w:div w:id="973145006">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3217295">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1080510">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1683861">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31882422">
      <w:bodyDiv w:val="1"/>
      <w:marLeft w:val="0"/>
      <w:marRight w:val="0"/>
      <w:marTop w:val="0"/>
      <w:marBottom w:val="0"/>
      <w:divBdr>
        <w:top w:val="none" w:sz="0" w:space="0" w:color="auto"/>
        <w:left w:val="none" w:sz="0" w:space="0" w:color="auto"/>
        <w:bottom w:val="none" w:sz="0" w:space="0" w:color="auto"/>
        <w:right w:val="none" w:sz="0" w:space="0" w:color="auto"/>
      </w:divBdr>
    </w:div>
    <w:div w:id="1034622325">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48648554">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085879167">
      <w:bodyDiv w:val="1"/>
      <w:marLeft w:val="0"/>
      <w:marRight w:val="0"/>
      <w:marTop w:val="0"/>
      <w:marBottom w:val="0"/>
      <w:divBdr>
        <w:top w:val="none" w:sz="0" w:space="0" w:color="auto"/>
        <w:left w:val="none" w:sz="0" w:space="0" w:color="auto"/>
        <w:bottom w:val="none" w:sz="0" w:space="0" w:color="auto"/>
        <w:right w:val="none" w:sz="0" w:space="0" w:color="auto"/>
      </w:divBdr>
    </w:div>
    <w:div w:id="1086153300">
      <w:bodyDiv w:val="1"/>
      <w:marLeft w:val="0"/>
      <w:marRight w:val="0"/>
      <w:marTop w:val="0"/>
      <w:marBottom w:val="0"/>
      <w:divBdr>
        <w:top w:val="none" w:sz="0" w:space="0" w:color="auto"/>
        <w:left w:val="none" w:sz="0" w:space="0" w:color="auto"/>
        <w:bottom w:val="none" w:sz="0" w:space="0" w:color="auto"/>
        <w:right w:val="none" w:sz="0" w:space="0" w:color="auto"/>
      </w:divBdr>
    </w:div>
    <w:div w:id="1092118950">
      <w:bodyDiv w:val="1"/>
      <w:marLeft w:val="0"/>
      <w:marRight w:val="0"/>
      <w:marTop w:val="0"/>
      <w:marBottom w:val="0"/>
      <w:divBdr>
        <w:top w:val="none" w:sz="0" w:space="0" w:color="auto"/>
        <w:left w:val="none" w:sz="0" w:space="0" w:color="auto"/>
        <w:bottom w:val="none" w:sz="0" w:space="0" w:color="auto"/>
        <w:right w:val="none" w:sz="0" w:space="0" w:color="auto"/>
      </w:divBdr>
    </w:div>
    <w:div w:id="1095594943">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08738190">
      <w:bodyDiv w:val="1"/>
      <w:marLeft w:val="0"/>
      <w:marRight w:val="0"/>
      <w:marTop w:val="0"/>
      <w:marBottom w:val="0"/>
      <w:divBdr>
        <w:top w:val="none" w:sz="0" w:space="0" w:color="auto"/>
        <w:left w:val="none" w:sz="0" w:space="0" w:color="auto"/>
        <w:bottom w:val="none" w:sz="0" w:space="0" w:color="auto"/>
        <w:right w:val="none" w:sz="0" w:space="0" w:color="auto"/>
      </w:divBdr>
    </w:div>
    <w:div w:id="1111317526">
      <w:bodyDiv w:val="1"/>
      <w:marLeft w:val="0"/>
      <w:marRight w:val="0"/>
      <w:marTop w:val="0"/>
      <w:marBottom w:val="0"/>
      <w:divBdr>
        <w:top w:val="none" w:sz="0" w:space="0" w:color="auto"/>
        <w:left w:val="none" w:sz="0" w:space="0" w:color="auto"/>
        <w:bottom w:val="none" w:sz="0" w:space="0" w:color="auto"/>
        <w:right w:val="none" w:sz="0" w:space="0" w:color="auto"/>
      </w:divBdr>
    </w:div>
    <w:div w:id="1115520649">
      <w:bodyDiv w:val="1"/>
      <w:marLeft w:val="0"/>
      <w:marRight w:val="0"/>
      <w:marTop w:val="0"/>
      <w:marBottom w:val="0"/>
      <w:divBdr>
        <w:top w:val="none" w:sz="0" w:space="0" w:color="auto"/>
        <w:left w:val="none" w:sz="0" w:space="0" w:color="auto"/>
        <w:bottom w:val="none" w:sz="0" w:space="0" w:color="auto"/>
        <w:right w:val="none" w:sz="0" w:space="0" w:color="auto"/>
      </w:divBdr>
    </w:div>
    <w:div w:id="1120301795">
      <w:bodyDiv w:val="1"/>
      <w:marLeft w:val="0"/>
      <w:marRight w:val="0"/>
      <w:marTop w:val="0"/>
      <w:marBottom w:val="0"/>
      <w:divBdr>
        <w:top w:val="none" w:sz="0" w:space="0" w:color="auto"/>
        <w:left w:val="none" w:sz="0" w:space="0" w:color="auto"/>
        <w:bottom w:val="none" w:sz="0" w:space="0" w:color="auto"/>
        <w:right w:val="none" w:sz="0" w:space="0" w:color="auto"/>
      </w:divBdr>
      <w:divsChild>
        <w:div w:id="529727786">
          <w:marLeft w:val="0"/>
          <w:marRight w:val="0"/>
          <w:marTop w:val="0"/>
          <w:marBottom w:val="0"/>
          <w:divBdr>
            <w:top w:val="none" w:sz="0" w:space="0" w:color="auto"/>
            <w:left w:val="none" w:sz="0" w:space="0" w:color="auto"/>
            <w:bottom w:val="none" w:sz="0" w:space="0" w:color="auto"/>
            <w:right w:val="none" w:sz="0" w:space="0" w:color="auto"/>
          </w:divBdr>
        </w:div>
      </w:divsChild>
    </w:div>
    <w:div w:id="1139109471">
      <w:bodyDiv w:val="1"/>
      <w:marLeft w:val="0"/>
      <w:marRight w:val="0"/>
      <w:marTop w:val="0"/>
      <w:marBottom w:val="0"/>
      <w:divBdr>
        <w:top w:val="none" w:sz="0" w:space="0" w:color="auto"/>
        <w:left w:val="none" w:sz="0" w:space="0" w:color="auto"/>
        <w:bottom w:val="none" w:sz="0" w:space="0" w:color="auto"/>
        <w:right w:val="none" w:sz="0" w:space="0" w:color="auto"/>
      </w:divBdr>
    </w:div>
    <w:div w:id="1141506104">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148549143">
      <w:bodyDiv w:val="1"/>
      <w:marLeft w:val="0"/>
      <w:marRight w:val="0"/>
      <w:marTop w:val="0"/>
      <w:marBottom w:val="0"/>
      <w:divBdr>
        <w:top w:val="none" w:sz="0" w:space="0" w:color="auto"/>
        <w:left w:val="none" w:sz="0" w:space="0" w:color="auto"/>
        <w:bottom w:val="none" w:sz="0" w:space="0" w:color="auto"/>
        <w:right w:val="none" w:sz="0" w:space="0" w:color="auto"/>
      </w:divBdr>
    </w:div>
    <w:div w:id="1152407097">
      <w:bodyDiv w:val="1"/>
      <w:marLeft w:val="0"/>
      <w:marRight w:val="0"/>
      <w:marTop w:val="0"/>
      <w:marBottom w:val="0"/>
      <w:divBdr>
        <w:top w:val="none" w:sz="0" w:space="0" w:color="auto"/>
        <w:left w:val="none" w:sz="0" w:space="0" w:color="auto"/>
        <w:bottom w:val="none" w:sz="0" w:space="0" w:color="auto"/>
        <w:right w:val="none" w:sz="0" w:space="0" w:color="auto"/>
      </w:divBdr>
    </w:div>
    <w:div w:id="1163086406">
      <w:bodyDiv w:val="1"/>
      <w:marLeft w:val="0"/>
      <w:marRight w:val="0"/>
      <w:marTop w:val="0"/>
      <w:marBottom w:val="0"/>
      <w:divBdr>
        <w:top w:val="none" w:sz="0" w:space="0" w:color="auto"/>
        <w:left w:val="none" w:sz="0" w:space="0" w:color="auto"/>
        <w:bottom w:val="none" w:sz="0" w:space="0" w:color="auto"/>
        <w:right w:val="none" w:sz="0" w:space="0" w:color="auto"/>
      </w:divBdr>
    </w:div>
    <w:div w:id="1195385438">
      <w:bodyDiv w:val="1"/>
      <w:marLeft w:val="0"/>
      <w:marRight w:val="0"/>
      <w:marTop w:val="0"/>
      <w:marBottom w:val="0"/>
      <w:divBdr>
        <w:top w:val="none" w:sz="0" w:space="0" w:color="auto"/>
        <w:left w:val="none" w:sz="0" w:space="0" w:color="auto"/>
        <w:bottom w:val="none" w:sz="0" w:space="0" w:color="auto"/>
        <w:right w:val="none" w:sz="0" w:space="0" w:color="auto"/>
      </w:divBdr>
    </w:div>
    <w:div w:id="1216550034">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31648317">
      <w:bodyDiv w:val="1"/>
      <w:marLeft w:val="0"/>
      <w:marRight w:val="0"/>
      <w:marTop w:val="0"/>
      <w:marBottom w:val="0"/>
      <w:divBdr>
        <w:top w:val="none" w:sz="0" w:space="0" w:color="auto"/>
        <w:left w:val="none" w:sz="0" w:space="0" w:color="auto"/>
        <w:bottom w:val="none" w:sz="0" w:space="0" w:color="auto"/>
        <w:right w:val="none" w:sz="0" w:space="0" w:color="auto"/>
      </w:divBdr>
    </w:div>
    <w:div w:id="1249582956">
      <w:bodyDiv w:val="1"/>
      <w:marLeft w:val="0"/>
      <w:marRight w:val="0"/>
      <w:marTop w:val="0"/>
      <w:marBottom w:val="0"/>
      <w:divBdr>
        <w:top w:val="none" w:sz="0" w:space="0" w:color="auto"/>
        <w:left w:val="none" w:sz="0" w:space="0" w:color="auto"/>
        <w:bottom w:val="none" w:sz="0" w:space="0" w:color="auto"/>
        <w:right w:val="none" w:sz="0" w:space="0" w:color="auto"/>
      </w:divBdr>
    </w:div>
    <w:div w:id="1250776526">
      <w:bodyDiv w:val="1"/>
      <w:marLeft w:val="0"/>
      <w:marRight w:val="0"/>
      <w:marTop w:val="0"/>
      <w:marBottom w:val="0"/>
      <w:divBdr>
        <w:top w:val="none" w:sz="0" w:space="0" w:color="auto"/>
        <w:left w:val="none" w:sz="0" w:space="0" w:color="auto"/>
        <w:bottom w:val="none" w:sz="0" w:space="0" w:color="auto"/>
        <w:right w:val="none" w:sz="0" w:space="0" w:color="auto"/>
      </w:divBdr>
    </w:div>
    <w:div w:id="1254628160">
      <w:bodyDiv w:val="1"/>
      <w:marLeft w:val="0"/>
      <w:marRight w:val="0"/>
      <w:marTop w:val="0"/>
      <w:marBottom w:val="0"/>
      <w:divBdr>
        <w:top w:val="none" w:sz="0" w:space="0" w:color="auto"/>
        <w:left w:val="none" w:sz="0" w:space="0" w:color="auto"/>
        <w:bottom w:val="none" w:sz="0" w:space="0" w:color="auto"/>
        <w:right w:val="none" w:sz="0" w:space="0" w:color="auto"/>
      </w:divBdr>
    </w:div>
    <w:div w:id="1258103305">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277369564">
      <w:bodyDiv w:val="1"/>
      <w:marLeft w:val="0"/>
      <w:marRight w:val="0"/>
      <w:marTop w:val="0"/>
      <w:marBottom w:val="0"/>
      <w:divBdr>
        <w:top w:val="none" w:sz="0" w:space="0" w:color="auto"/>
        <w:left w:val="none" w:sz="0" w:space="0" w:color="auto"/>
        <w:bottom w:val="none" w:sz="0" w:space="0" w:color="auto"/>
        <w:right w:val="none" w:sz="0" w:space="0" w:color="auto"/>
      </w:divBdr>
    </w:div>
    <w:div w:id="1287545703">
      <w:bodyDiv w:val="1"/>
      <w:marLeft w:val="0"/>
      <w:marRight w:val="0"/>
      <w:marTop w:val="0"/>
      <w:marBottom w:val="0"/>
      <w:divBdr>
        <w:top w:val="none" w:sz="0" w:space="0" w:color="auto"/>
        <w:left w:val="none" w:sz="0" w:space="0" w:color="auto"/>
        <w:bottom w:val="none" w:sz="0" w:space="0" w:color="auto"/>
        <w:right w:val="none" w:sz="0" w:space="0" w:color="auto"/>
      </w:divBdr>
      <w:divsChild>
        <w:div w:id="20251857">
          <w:marLeft w:val="0"/>
          <w:marRight w:val="0"/>
          <w:marTop w:val="0"/>
          <w:marBottom w:val="0"/>
          <w:divBdr>
            <w:top w:val="none" w:sz="0" w:space="0" w:color="auto"/>
            <w:left w:val="none" w:sz="0" w:space="0" w:color="auto"/>
            <w:bottom w:val="none" w:sz="0" w:space="0" w:color="auto"/>
            <w:right w:val="none" w:sz="0" w:space="0" w:color="auto"/>
          </w:divBdr>
        </w:div>
      </w:divsChild>
    </w:div>
    <w:div w:id="1297881613">
      <w:bodyDiv w:val="1"/>
      <w:marLeft w:val="0"/>
      <w:marRight w:val="0"/>
      <w:marTop w:val="0"/>
      <w:marBottom w:val="0"/>
      <w:divBdr>
        <w:top w:val="none" w:sz="0" w:space="0" w:color="auto"/>
        <w:left w:val="none" w:sz="0" w:space="0" w:color="auto"/>
        <w:bottom w:val="none" w:sz="0" w:space="0" w:color="auto"/>
        <w:right w:val="none" w:sz="0" w:space="0" w:color="auto"/>
      </w:divBdr>
    </w:div>
    <w:div w:id="1299258481">
      <w:bodyDiv w:val="1"/>
      <w:marLeft w:val="0"/>
      <w:marRight w:val="0"/>
      <w:marTop w:val="0"/>
      <w:marBottom w:val="0"/>
      <w:divBdr>
        <w:top w:val="none" w:sz="0" w:space="0" w:color="auto"/>
        <w:left w:val="none" w:sz="0" w:space="0" w:color="auto"/>
        <w:bottom w:val="none" w:sz="0" w:space="0" w:color="auto"/>
        <w:right w:val="none" w:sz="0" w:space="0" w:color="auto"/>
      </w:divBdr>
    </w:div>
    <w:div w:id="1308126279">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22079488">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368094556">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388649509">
      <w:bodyDiv w:val="1"/>
      <w:marLeft w:val="0"/>
      <w:marRight w:val="0"/>
      <w:marTop w:val="0"/>
      <w:marBottom w:val="0"/>
      <w:divBdr>
        <w:top w:val="none" w:sz="0" w:space="0" w:color="auto"/>
        <w:left w:val="none" w:sz="0" w:space="0" w:color="auto"/>
        <w:bottom w:val="none" w:sz="0" w:space="0" w:color="auto"/>
        <w:right w:val="none" w:sz="0" w:space="0" w:color="auto"/>
      </w:divBdr>
    </w:div>
    <w:div w:id="1390110738">
      <w:bodyDiv w:val="1"/>
      <w:marLeft w:val="0"/>
      <w:marRight w:val="0"/>
      <w:marTop w:val="0"/>
      <w:marBottom w:val="0"/>
      <w:divBdr>
        <w:top w:val="none" w:sz="0" w:space="0" w:color="auto"/>
        <w:left w:val="none" w:sz="0" w:space="0" w:color="auto"/>
        <w:bottom w:val="none" w:sz="0" w:space="0" w:color="auto"/>
        <w:right w:val="none" w:sz="0" w:space="0" w:color="auto"/>
      </w:divBdr>
    </w:div>
    <w:div w:id="1393314732">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4257329">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0853210">
      <w:bodyDiv w:val="1"/>
      <w:marLeft w:val="0"/>
      <w:marRight w:val="0"/>
      <w:marTop w:val="0"/>
      <w:marBottom w:val="0"/>
      <w:divBdr>
        <w:top w:val="none" w:sz="0" w:space="0" w:color="auto"/>
        <w:left w:val="none" w:sz="0" w:space="0" w:color="auto"/>
        <w:bottom w:val="none" w:sz="0" w:space="0" w:color="auto"/>
        <w:right w:val="none" w:sz="0" w:space="0" w:color="auto"/>
      </w:divBdr>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36901283">
      <w:bodyDiv w:val="1"/>
      <w:marLeft w:val="0"/>
      <w:marRight w:val="0"/>
      <w:marTop w:val="0"/>
      <w:marBottom w:val="0"/>
      <w:divBdr>
        <w:top w:val="none" w:sz="0" w:space="0" w:color="auto"/>
        <w:left w:val="none" w:sz="0" w:space="0" w:color="auto"/>
        <w:bottom w:val="none" w:sz="0" w:space="0" w:color="auto"/>
        <w:right w:val="none" w:sz="0" w:space="0" w:color="auto"/>
      </w:divBdr>
    </w:div>
    <w:div w:id="1437484446">
      <w:bodyDiv w:val="1"/>
      <w:marLeft w:val="0"/>
      <w:marRight w:val="0"/>
      <w:marTop w:val="0"/>
      <w:marBottom w:val="0"/>
      <w:divBdr>
        <w:top w:val="none" w:sz="0" w:space="0" w:color="auto"/>
        <w:left w:val="none" w:sz="0" w:space="0" w:color="auto"/>
        <w:bottom w:val="none" w:sz="0" w:space="0" w:color="auto"/>
        <w:right w:val="none" w:sz="0" w:space="0" w:color="auto"/>
      </w:divBdr>
    </w:div>
    <w:div w:id="1440642246">
      <w:bodyDiv w:val="1"/>
      <w:marLeft w:val="0"/>
      <w:marRight w:val="0"/>
      <w:marTop w:val="0"/>
      <w:marBottom w:val="0"/>
      <w:divBdr>
        <w:top w:val="none" w:sz="0" w:space="0" w:color="auto"/>
        <w:left w:val="none" w:sz="0" w:space="0" w:color="auto"/>
        <w:bottom w:val="none" w:sz="0" w:space="0" w:color="auto"/>
        <w:right w:val="none" w:sz="0" w:space="0" w:color="auto"/>
      </w:divBdr>
    </w:div>
    <w:div w:id="1451633976">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494368719">
      <w:bodyDiv w:val="1"/>
      <w:marLeft w:val="0"/>
      <w:marRight w:val="0"/>
      <w:marTop w:val="0"/>
      <w:marBottom w:val="0"/>
      <w:divBdr>
        <w:top w:val="none" w:sz="0" w:space="0" w:color="auto"/>
        <w:left w:val="none" w:sz="0" w:space="0" w:color="auto"/>
        <w:bottom w:val="none" w:sz="0" w:space="0" w:color="auto"/>
        <w:right w:val="none" w:sz="0" w:space="0" w:color="auto"/>
      </w:divBdr>
    </w:div>
    <w:div w:id="1505321209">
      <w:bodyDiv w:val="1"/>
      <w:marLeft w:val="0"/>
      <w:marRight w:val="0"/>
      <w:marTop w:val="0"/>
      <w:marBottom w:val="0"/>
      <w:divBdr>
        <w:top w:val="none" w:sz="0" w:space="0" w:color="auto"/>
        <w:left w:val="none" w:sz="0" w:space="0" w:color="auto"/>
        <w:bottom w:val="none" w:sz="0" w:space="0" w:color="auto"/>
        <w:right w:val="none" w:sz="0" w:space="0" w:color="auto"/>
      </w:divBdr>
    </w:div>
    <w:div w:id="1506240739">
      <w:bodyDiv w:val="1"/>
      <w:marLeft w:val="0"/>
      <w:marRight w:val="0"/>
      <w:marTop w:val="0"/>
      <w:marBottom w:val="0"/>
      <w:divBdr>
        <w:top w:val="none" w:sz="0" w:space="0" w:color="auto"/>
        <w:left w:val="none" w:sz="0" w:space="0" w:color="auto"/>
        <w:bottom w:val="none" w:sz="0" w:space="0" w:color="auto"/>
        <w:right w:val="none" w:sz="0" w:space="0" w:color="auto"/>
      </w:divBdr>
    </w:div>
    <w:div w:id="1521119117">
      <w:bodyDiv w:val="1"/>
      <w:marLeft w:val="0"/>
      <w:marRight w:val="0"/>
      <w:marTop w:val="0"/>
      <w:marBottom w:val="0"/>
      <w:divBdr>
        <w:top w:val="none" w:sz="0" w:space="0" w:color="auto"/>
        <w:left w:val="none" w:sz="0" w:space="0" w:color="auto"/>
        <w:bottom w:val="none" w:sz="0" w:space="0" w:color="auto"/>
        <w:right w:val="none" w:sz="0" w:space="0" w:color="auto"/>
      </w:divBdr>
    </w:div>
    <w:div w:id="1533573949">
      <w:bodyDiv w:val="1"/>
      <w:marLeft w:val="0"/>
      <w:marRight w:val="0"/>
      <w:marTop w:val="0"/>
      <w:marBottom w:val="0"/>
      <w:divBdr>
        <w:top w:val="none" w:sz="0" w:space="0" w:color="auto"/>
        <w:left w:val="none" w:sz="0" w:space="0" w:color="auto"/>
        <w:bottom w:val="none" w:sz="0" w:space="0" w:color="auto"/>
        <w:right w:val="none" w:sz="0" w:space="0" w:color="auto"/>
      </w:divBdr>
    </w:div>
    <w:div w:id="1556311091">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4024498">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5050327">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598901028">
      <w:bodyDiv w:val="1"/>
      <w:marLeft w:val="0"/>
      <w:marRight w:val="0"/>
      <w:marTop w:val="0"/>
      <w:marBottom w:val="0"/>
      <w:divBdr>
        <w:top w:val="none" w:sz="0" w:space="0" w:color="auto"/>
        <w:left w:val="none" w:sz="0" w:space="0" w:color="auto"/>
        <w:bottom w:val="none" w:sz="0" w:space="0" w:color="auto"/>
        <w:right w:val="none" w:sz="0" w:space="0" w:color="auto"/>
      </w:divBdr>
    </w:div>
    <w:div w:id="1607729346">
      <w:bodyDiv w:val="1"/>
      <w:marLeft w:val="0"/>
      <w:marRight w:val="0"/>
      <w:marTop w:val="0"/>
      <w:marBottom w:val="0"/>
      <w:divBdr>
        <w:top w:val="none" w:sz="0" w:space="0" w:color="auto"/>
        <w:left w:val="none" w:sz="0" w:space="0" w:color="auto"/>
        <w:bottom w:val="none" w:sz="0" w:space="0" w:color="auto"/>
        <w:right w:val="none" w:sz="0" w:space="0" w:color="auto"/>
      </w:divBdr>
    </w:div>
    <w:div w:id="1615601498">
      <w:bodyDiv w:val="1"/>
      <w:marLeft w:val="0"/>
      <w:marRight w:val="0"/>
      <w:marTop w:val="0"/>
      <w:marBottom w:val="0"/>
      <w:divBdr>
        <w:top w:val="none" w:sz="0" w:space="0" w:color="auto"/>
        <w:left w:val="none" w:sz="0" w:space="0" w:color="auto"/>
        <w:bottom w:val="none" w:sz="0" w:space="0" w:color="auto"/>
        <w:right w:val="none" w:sz="0" w:space="0" w:color="auto"/>
      </w:divBdr>
    </w:div>
    <w:div w:id="1617172614">
      <w:bodyDiv w:val="1"/>
      <w:marLeft w:val="0"/>
      <w:marRight w:val="0"/>
      <w:marTop w:val="0"/>
      <w:marBottom w:val="0"/>
      <w:divBdr>
        <w:top w:val="none" w:sz="0" w:space="0" w:color="auto"/>
        <w:left w:val="none" w:sz="0" w:space="0" w:color="auto"/>
        <w:bottom w:val="none" w:sz="0" w:space="0" w:color="auto"/>
        <w:right w:val="none" w:sz="0" w:space="0" w:color="auto"/>
      </w:divBdr>
    </w:div>
    <w:div w:id="1635216613">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2344507">
      <w:bodyDiv w:val="1"/>
      <w:marLeft w:val="0"/>
      <w:marRight w:val="0"/>
      <w:marTop w:val="0"/>
      <w:marBottom w:val="0"/>
      <w:divBdr>
        <w:top w:val="none" w:sz="0" w:space="0" w:color="auto"/>
        <w:left w:val="none" w:sz="0" w:space="0" w:color="auto"/>
        <w:bottom w:val="none" w:sz="0" w:space="0" w:color="auto"/>
        <w:right w:val="none" w:sz="0" w:space="0" w:color="auto"/>
      </w:divBdr>
    </w:div>
    <w:div w:id="1664747075">
      <w:bodyDiv w:val="1"/>
      <w:marLeft w:val="0"/>
      <w:marRight w:val="0"/>
      <w:marTop w:val="0"/>
      <w:marBottom w:val="0"/>
      <w:divBdr>
        <w:top w:val="none" w:sz="0" w:space="0" w:color="auto"/>
        <w:left w:val="none" w:sz="0" w:space="0" w:color="auto"/>
        <w:bottom w:val="none" w:sz="0" w:space="0" w:color="auto"/>
        <w:right w:val="none" w:sz="0" w:space="0" w:color="auto"/>
      </w:divBdr>
    </w:div>
    <w:div w:id="1667053789">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0598232">
      <w:bodyDiv w:val="1"/>
      <w:marLeft w:val="0"/>
      <w:marRight w:val="0"/>
      <w:marTop w:val="0"/>
      <w:marBottom w:val="0"/>
      <w:divBdr>
        <w:top w:val="none" w:sz="0" w:space="0" w:color="auto"/>
        <w:left w:val="none" w:sz="0" w:space="0" w:color="auto"/>
        <w:bottom w:val="none" w:sz="0" w:space="0" w:color="auto"/>
        <w:right w:val="none" w:sz="0" w:space="0" w:color="auto"/>
      </w:divBdr>
    </w:div>
    <w:div w:id="1695769081">
      <w:bodyDiv w:val="1"/>
      <w:marLeft w:val="0"/>
      <w:marRight w:val="0"/>
      <w:marTop w:val="0"/>
      <w:marBottom w:val="0"/>
      <w:divBdr>
        <w:top w:val="none" w:sz="0" w:space="0" w:color="auto"/>
        <w:left w:val="none" w:sz="0" w:space="0" w:color="auto"/>
        <w:bottom w:val="none" w:sz="0" w:space="0" w:color="auto"/>
        <w:right w:val="none" w:sz="0" w:space="0" w:color="auto"/>
      </w:divBdr>
      <w:divsChild>
        <w:div w:id="120422235">
          <w:marLeft w:val="0"/>
          <w:marRight w:val="0"/>
          <w:marTop w:val="0"/>
          <w:marBottom w:val="0"/>
          <w:divBdr>
            <w:top w:val="none" w:sz="0" w:space="0" w:color="auto"/>
            <w:left w:val="none" w:sz="0" w:space="0" w:color="auto"/>
            <w:bottom w:val="none" w:sz="0" w:space="0" w:color="auto"/>
            <w:right w:val="none" w:sz="0" w:space="0" w:color="auto"/>
          </w:divBdr>
        </w:div>
      </w:divsChild>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698697268">
      <w:bodyDiv w:val="1"/>
      <w:marLeft w:val="0"/>
      <w:marRight w:val="0"/>
      <w:marTop w:val="0"/>
      <w:marBottom w:val="0"/>
      <w:divBdr>
        <w:top w:val="none" w:sz="0" w:space="0" w:color="auto"/>
        <w:left w:val="none" w:sz="0" w:space="0" w:color="auto"/>
        <w:bottom w:val="none" w:sz="0" w:space="0" w:color="auto"/>
        <w:right w:val="none" w:sz="0" w:space="0" w:color="auto"/>
      </w:divBdr>
    </w:div>
    <w:div w:id="1705062203">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4478256">
      <w:bodyDiv w:val="1"/>
      <w:marLeft w:val="0"/>
      <w:marRight w:val="0"/>
      <w:marTop w:val="0"/>
      <w:marBottom w:val="0"/>
      <w:divBdr>
        <w:top w:val="none" w:sz="0" w:space="0" w:color="auto"/>
        <w:left w:val="none" w:sz="0" w:space="0" w:color="auto"/>
        <w:bottom w:val="none" w:sz="0" w:space="0" w:color="auto"/>
        <w:right w:val="none" w:sz="0" w:space="0" w:color="auto"/>
      </w:divBdr>
    </w:div>
    <w:div w:id="1724518788">
      <w:bodyDiv w:val="1"/>
      <w:marLeft w:val="0"/>
      <w:marRight w:val="0"/>
      <w:marTop w:val="0"/>
      <w:marBottom w:val="0"/>
      <w:divBdr>
        <w:top w:val="none" w:sz="0" w:space="0" w:color="auto"/>
        <w:left w:val="none" w:sz="0" w:space="0" w:color="auto"/>
        <w:bottom w:val="none" w:sz="0" w:space="0" w:color="auto"/>
        <w:right w:val="none" w:sz="0" w:space="0" w:color="auto"/>
      </w:divBdr>
    </w:div>
    <w:div w:id="1724674045">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30492040">
      <w:bodyDiv w:val="1"/>
      <w:marLeft w:val="0"/>
      <w:marRight w:val="0"/>
      <w:marTop w:val="0"/>
      <w:marBottom w:val="0"/>
      <w:divBdr>
        <w:top w:val="none" w:sz="0" w:space="0" w:color="auto"/>
        <w:left w:val="none" w:sz="0" w:space="0" w:color="auto"/>
        <w:bottom w:val="none" w:sz="0" w:space="0" w:color="auto"/>
        <w:right w:val="none" w:sz="0" w:space="0" w:color="auto"/>
      </w:divBdr>
    </w:div>
    <w:div w:id="1757096532">
      <w:bodyDiv w:val="1"/>
      <w:marLeft w:val="0"/>
      <w:marRight w:val="0"/>
      <w:marTop w:val="0"/>
      <w:marBottom w:val="0"/>
      <w:divBdr>
        <w:top w:val="none" w:sz="0" w:space="0" w:color="auto"/>
        <w:left w:val="none" w:sz="0" w:space="0" w:color="auto"/>
        <w:bottom w:val="none" w:sz="0" w:space="0" w:color="auto"/>
        <w:right w:val="none" w:sz="0" w:space="0" w:color="auto"/>
      </w:divBdr>
    </w:div>
    <w:div w:id="1760909383">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04038451">
      <w:bodyDiv w:val="1"/>
      <w:marLeft w:val="0"/>
      <w:marRight w:val="0"/>
      <w:marTop w:val="0"/>
      <w:marBottom w:val="0"/>
      <w:divBdr>
        <w:top w:val="none" w:sz="0" w:space="0" w:color="auto"/>
        <w:left w:val="none" w:sz="0" w:space="0" w:color="auto"/>
        <w:bottom w:val="none" w:sz="0" w:space="0" w:color="auto"/>
        <w:right w:val="none" w:sz="0" w:space="0" w:color="auto"/>
      </w:divBdr>
    </w:div>
    <w:div w:id="1806197368">
      <w:bodyDiv w:val="1"/>
      <w:marLeft w:val="0"/>
      <w:marRight w:val="0"/>
      <w:marTop w:val="0"/>
      <w:marBottom w:val="0"/>
      <w:divBdr>
        <w:top w:val="none" w:sz="0" w:space="0" w:color="auto"/>
        <w:left w:val="none" w:sz="0" w:space="0" w:color="auto"/>
        <w:bottom w:val="none" w:sz="0" w:space="0" w:color="auto"/>
        <w:right w:val="none" w:sz="0" w:space="0" w:color="auto"/>
      </w:divBdr>
    </w:div>
    <w:div w:id="1806845836">
      <w:bodyDiv w:val="1"/>
      <w:marLeft w:val="0"/>
      <w:marRight w:val="0"/>
      <w:marTop w:val="0"/>
      <w:marBottom w:val="0"/>
      <w:divBdr>
        <w:top w:val="none" w:sz="0" w:space="0" w:color="auto"/>
        <w:left w:val="none" w:sz="0" w:space="0" w:color="auto"/>
        <w:bottom w:val="none" w:sz="0" w:space="0" w:color="auto"/>
        <w:right w:val="none" w:sz="0" w:space="0" w:color="auto"/>
      </w:divBdr>
    </w:div>
    <w:div w:id="1808668837">
      <w:bodyDiv w:val="1"/>
      <w:marLeft w:val="0"/>
      <w:marRight w:val="0"/>
      <w:marTop w:val="0"/>
      <w:marBottom w:val="0"/>
      <w:divBdr>
        <w:top w:val="none" w:sz="0" w:space="0" w:color="auto"/>
        <w:left w:val="none" w:sz="0" w:space="0" w:color="auto"/>
        <w:bottom w:val="none" w:sz="0" w:space="0" w:color="auto"/>
        <w:right w:val="none" w:sz="0" w:space="0" w:color="auto"/>
      </w:divBdr>
    </w:div>
    <w:div w:id="1809401083">
      <w:bodyDiv w:val="1"/>
      <w:marLeft w:val="0"/>
      <w:marRight w:val="0"/>
      <w:marTop w:val="0"/>
      <w:marBottom w:val="0"/>
      <w:divBdr>
        <w:top w:val="none" w:sz="0" w:space="0" w:color="auto"/>
        <w:left w:val="none" w:sz="0" w:space="0" w:color="auto"/>
        <w:bottom w:val="none" w:sz="0" w:space="0" w:color="auto"/>
        <w:right w:val="none" w:sz="0" w:space="0" w:color="auto"/>
      </w:divBdr>
    </w:div>
    <w:div w:id="181236053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2">
          <w:marLeft w:val="0"/>
          <w:marRight w:val="0"/>
          <w:marTop w:val="0"/>
          <w:marBottom w:val="0"/>
          <w:divBdr>
            <w:top w:val="none" w:sz="0" w:space="0" w:color="auto"/>
            <w:left w:val="none" w:sz="0" w:space="0" w:color="auto"/>
            <w:bottom w:val="none" w:sz="0" w:space="0" w:color="auto"/>
            <w:right w:val="none" w:sz="0" w:space="0" w:color="auto"/>
          </w:divBdr>
        </w:div>
      </w:divsChild>
    </w:div>
    <w:div w:id="1815367328">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57499235">
      <w:bodyDiv w:val="1"/>
      <w:marLeft w:val="0"/>
      <w:marRight w:val="0"/>
      <w:marTop w:val="0"/>
      <w:marBottom w:val="0"/>
      <w:divBdr>
        <w:top w:val="none" w:sz="0" w:space="0" w:color="auto"/>
        <w:left w:val="none" w:sz="0" w:space="0" w:color="auto"/>
        <w:bottom w:val="none" w:sz="0" w:space="0" w:color="auto"/>
        <w:right w:val="none" w:sz="0" w:space="0" w:color="auto"/>
      </w:divBdr>
    </w:div>
    <w:div w:id="1867136288">
      <w:bodyDiv w:val="1"/>
      <w:marLeft w:val="0"/>
      <w:marRight w:val="0"/>
      <w:marTop w:val="0"/>
      <w:marBottom w:val="0"/>
      <w:divBdr>
        <w:top w:val="none" w:sz="0" w:space="0" w:color="auto"/>
        <w:left w:val="none" w:sz="0" w:space="0" w:color="auto"/>
        <w:bottom w:val="none" w:sz="0" w:space="0" w:color="auto"/>
        <w:right w:val="none" w:sz="0" w:space="0" w:color="auto"/>
      </w:divBdr>
    </w:div>
    <w:div w:id="1887403249">
      <w:bodyDiv w:val="1"/>
      <w:marLeft w:val="0"/>
      <w:marRight w:val="0"/>
      <w:marTop w:val="0"/>
      <w:marBottom w:val="0"/>
      <w:divBdr>
        <w:top w:val="none" w:sz="0" w:space="0" w:color="auto"/>
        <w:left w:val="none" w:sz="0" w:space="0" w:color="auto"/>
        <w:bottom w:val="none" w:sz="0" w:space="0" w:color="auto"/>
        <w:right w:val="none" w:sz="0" w:space="0" w:color="auto"/>
      </w:divBdr>
    </w:div>
    <w:div w:id="1895308979">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04098499">
      <w:bodyDiv w:val="1"/>
      <w:marLeft w:val="0"/>
      <w:marRight w:val="0"/>
      <w:marTop w:val="0"/>
      <w:marBottom w:val="0"/>
      <w:divBdr>
        <w:top w:val="none" w:sz="0" w:space="0" w:color="auto"/>
        <w:left w:val="none" w:sz="0" w:space="0" w:color="auto"/>
        <w:bottom w:val="none" w:sz="0" w:space="0" w:color="auto"/>
        <w:right w:val="none" w:sz="0" w:space="0" w:color="auto"/>
      </w:divBdr>
    </w:div>
    <w:div w:id="1909075535">
      <w:bodyDiv w:val="1"/>
      <w:marLeft w:val="0"/>
      <w:marRight w:val="0"/>
      <w:marTop w:val="0"/>
      <w:marBottom w:val="0"/>
      <w:divBdr>
        <w:top w:val="none" w:sz="0" w:space="0" w:color="auto"/>
        <w:left w:val="none" w:sz="0" w:space="0" w:color="auto"/>
        <w:bottom w:val="none" w:sz="0" w:space="0" w:color="auto"/>
        <w:right w:val="none" w:sz="0" w:space="0" w:color="auto"/>
      </w:divBdr>
    </w:div>
    <w:div w:id="1918244707">
      <w:bodyDiv w:val="1"/>
      <w:marLeft w:val="0"/>
      <w:marRight w:val="0"/>
      <w:marTop w:val="0"/>
      <w:marBottom w:val="0"/>
      <w:divBdr>
        <w:top w:val="none" w:sz="0" w:space="0" w:color="auto"/>
        <w:left w:val="none" w:sz="0" w:space="0" w:color="auto"/>
        <w:bottom w:val="none" w:sz="0" w:space="0" w:color="auto"/>
        <w:right w:val="none" w:sz="0" w:space="0" w:color="auto"/>
      </w:divBdr>
    </w:div>
    <w:div w:id="1918779403">
      <w:bodyDiv w:val="1"/>
      <w:marLeft w:val="0"/>
      <w:marRight w:val="0"/>
      <w:marTop w:val="0"/>
      <w:marBottom w:val="0"/>
      <w:divBdr>
        <w:top w:val="none" w:sz="0" w:space="0" w:color="auto"/>
        <w:left w:val="none" w:sz="0" w:space="0" w:color="auto"/>
        <w:bottom w:val="none" w:sz="0" w:space="0" w:color="auto"/>
        <w:right w:val="none" w:sz="0" w:space="0" w:color="auto"/>
      </w:divBdr>
      <w:divsChild>
        <w:div w:id="1563440401">
          <w:marLeft w:val="0"/>
          <w:marRight w:val="0"/>
          <w:marTop w:val="0"/>
          <w:marBottom w:val="0"/>
          <w:divBdr>
            <w:top w:val="none" w:sz="0" w:space="0" w:color="auto"/>
            <w:left w:val="none" w:sz="0" w:space="0" w:color="auto"/>
            <w:bottom w:val="none" w:sz="0" w:space="0" w:color="auto"/>
            <w:right w:val="none" w:sz="0" w:space="0" w:color="auto"/>
          </w:divBdr>
        </w:div>
      </w:divsChild>
    </w:div>
    <w:div w:id="1922986481">
      <w:bodyDiv w:val="1"/>
      <w:marLeft w:val="0"/>
      <w:marRight w:val="0"/>
      <w:marTop w:val="0"/>
      <w:marBottom w:val="0"/>
      <w:divBdr>
        <w:top w:val="none" w:sz="0" w:space="0" w:color="auto"/>
        <w:left w:val="none" w:sz="0" w:space="0" w:color="auto"/>
        <w:bottom w:val="none" w:sz="0" w:space="0" w:color="auto"/>
        <w:right w:val="none" w:sz="0" w:space="0" w:color="auto"/>
      </w:divBdr>
    </w:div>
    <w:div w:id="1950356162">
      <w:bodyDiv w:val="1"/>
      <w:marLeft w:val="0"/>
      <w:marRight w:val="0"/>
      <w:marTop w:val="0"/>
      <w:marBottom w:val="0"/>
      <w:divBdr>
        <w:top w:val="none" w:sz="0" w:space="0" w:color="auto"/>
        <w:left w:val="none" w:sz="0" w:space="0" w:color="auto"/>
        <w:bottom w:val="none" w:sz="0" w:space="0" w:color="auto"/>
        <w:right w:val="none" w:sz="0" w:space="0" w:color="auto"/>
      </w:divBdr>
    </w:div>
    <w:div w:id="195994380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1961641973">
      <w:bodyDiv w:val="1"/>
      <w:marLeft w:val="0"/>
      <w:marRight w:val="0"/>
      <w:marTop w:val="0"/>
      <w:marBottom w:val="0"/>
      <w:divBdr>
        <w:top w:val="none" w:sz="0" w:space="0" w:color="auto"/>
        <w:left w:val="none" w:sz="0" w:space="0" w:color="auto"/>
        <w:bottom w:val="none" w:sz="0" w:space="0" w:color="auto"/>
        <w:right w:val="none" w:sz="0" w:space="0" w:color="auto"/>
      </w:divBdr>
    </w:div>
    <w:div w:id="1962420923">
      <w:bodyDiv w:val="1"/>
      <w:marLeft w:val="0"/>
      <w:marRight w:val="0"/>
      <w:marTop w:val="0"/>
      <w:marBottom w:val="0"/>
      <w:divBdr>
        <w:top w:val="none" w:sz="0" w:space="0" w:color="auto"/>
        <w:left w:val="none" w:sz="0" w:space="0" w:color="auto"/>
        <w:bottom w:val="none" w:sz="0" w:space="0" w:color="auto"/>
        <w:right w:val="none" w:sz="0" w:space="0" w:color="auto"/>
      </w:divBdr>
    </w:div>
    <w:div w:id="1975215240">
      <w:bodyDiv w:val="1"/>
      <w:marLeft w:val="0"/>
      <w:marRight w:val="0"/>
      <w:marTop w:val="0"/>
      <w:marBottom w:val="0"/>
      <w:divBdr>
        <w:top w:val="none" w:sz="0" w:space="0" w:color="auto"/>
        <w:left w:val="none" w:sz="0" w:space="0" w:color="auto"/>
        <w:bottom w:val="none" w:sz="0" w:space="0" w:color="auto"/>
        <w:right w:val="none" w:sz="0" w:space="0" w:color="auto"/>
      </w:divBdr>
    </w:div>
    <w:div w:id="1987510480">
      <w:bodyDiv w:val="1"/>
      <w:marLeft w:val="0"/>
      <w:marRight w:val="0"/>
      <w:marTop w:val="0"/>
      <w:marBottom w:val="0"/>
      <w:divBdr>
        <w:top w:val="none" w:sz="0" w:space="0" w:color="auto"/>
        <w:left w:val="none" w:sz="0" w:space="0" w:color="auto"/>
        <w:bottom w:val="none" w:sz="0" w:space="0" w:color="auto"/>
        <w:right w:val="none" w:sz="0" w:space="0" w:color="auto"/>
      </w:divBdr>
    </w:div>
    <w:div w:id="2006473551">
      <w:bodyDiv w:val="1"/>
      <w:marLeft w:val="0"/>
      <w:marRight w:val="0"/>
      <w:marTop w:val="0"/>
      <w:marBottom w:val="0"/>
      <w:divBdr>
        <w:top w:val="none" w:sz="0" w:space="0" w:color="auto"/>
        <w:left w:val="none" w:sz="0" w:space="0" w:color="auto"/>
        <w:bottom w:val="none" w:sz="0" w:space="0" w:color="auto"/>
        <w:right w:val="none" w:sz="0" w:space="0" w:color="auto"/>
      </w:divBdr>
    </w:div>
    <w:div w:id="2010526055">
      <w:bodyDiv w:val="1"/>
      <w:marLeft w:val="0"/>
      <w:marRight w:val="0"/>
      <w:marTop w:val="0"/>
      <w:marBottom w:val="0"/>
      <w:divBdr>
        <w:top w:val="none" w:sz="0" w:space="0" w:color="auto"/>
        <w:left w:val="none" w:sz="0" w:space="0" w:color="auto"/>
        <w:bottom w:val="none" w:sz="0" w:space="0" w:color="auto"/>
        <w:right w:val="none" w:sz="0" w:space="0" w:color="auto"/>
      </w:divBdr>
    </w:div>
    <w:div w:id="2024235222">
      <w:bodyDiv w:val="1"/>
      <w:marLeft w:val="0"/>
      <w:marRight w:val="0"/>
      <w:marTop w:val="0"/>
      <w:marBottom w:val="0"/>
      <w:divBdr>
        <w:top w:val="none" w:sz="0" w:space="0" w:color="auto"/>
        <w:left w:val="none" w:sz="0" w:space="0" w:color="auto"/>
        <w:bottom w:val="none" w:sz="0" w:space="0" w:color="auto"/>
        <w:right w:val="none" w:sz="0" w:space="0" w:color="auto"/>
      </w:divBdr>
    </w:div>
    <w:div w:id="2028672717">
      <w:bodyDiv w:val="1"/>
      <w:marLeft w:val="0"/>
      <w:marRight w:val="0"/>
      <w:marTop w:val="0"/>
      <w:marBottom w:val="0"/>
      <w:divBdr>
        <w:top w:val="none" w:sz="0" w:space="0" w:color="auto"/>
        <w:left w:val="none" w:sz="0" w:space="0" w:color="auto"/>
        <w:bottom w:val="none" w:sz="0" w:space="0" w:color="auto"/>
        <w:right w:val="none" w:sz="0" w:space="0" w:color="auto"/>
      </w:divBdr>
    </w:div>
    <w:div w:id="2033526284">
      <w:bodyDiv w:val="1"/>
      <w:marLeft w:val="0"/>
      <w:marRight w:val="0"/>
      <w:marTop w:val="0"/>
      <w:marBottom w:val="0"/>
      <w:divBdr>
        <w:top w:val="none" w:sz="0" w:space="0" w:color="auto"/>
        <w:left w:val="none" w:sz="0" w:space="0" w:color="auto"/>
        <w:bottom w:val="none" w:sz="0" w:space="0" w:color="auto"/>
        <w:right w:val="none" w:sz="0" w:space="0" w:color="auto"/>
      </w:divBdr>
    </w:div>
    <w:div w:id="2049210225">
      <w:bodyDiv w:val="1"/>
      <w:marLeft w:val="0"/>
      <w:marRight w:val="0"/>
      <w:marTop w:val="0"/>
      <w:marBottom w:val="0"/>
      <w:divBdr>
        <w:top w:val="none" w:sz="0" w:space="0" w:color="auto"/>
        <w:left w:val="none" w:sz="0" w:space="0" w:color="auto"/>
        <w:bottom w:val="none" w:sz="0" w:space="0" w:color="auto"/>
        <w:right w:val="none" w:sz="0" w:space="0" w:color="auto"/>
      </w:divBdr>
    </w:div>
    <w:div w:id="2058045448">
      <w:bodyDiv w:val="1"/>
      <w:marLeft w:val="0"/>
      <w:marRight w:val="0"/>
      <w:marTop w:val="0"/>
      <w:marBottom w:val="0"/>
      <w:divBdr>
        <w:top w:val="none" w:sz="0" w:space="0" w:color="auto"/>
        <w:left w:val="none" w:sz="0" w:space="0" w:color="auto"/>
        <w:bottom w:val="none" w:sz="0" w:space="0" w:color="auto"/>
        <w:right w:val="none" w:sz="0" w:space="0" w:color="auto"/>
      </w:divBdr>
    </w:div>
    <w:div w:id="2063943306">
      <w:bodyDiv w:val="1"/>
      <w:marLeft w:val="0"/>
      <w:marRight w:val="0"/>
      <w:marTop w:val="0"/>
      <w:marBottom w:val="0"/>
      <w:divBdr>
        <w:top w:val="none" w:sz="0" w:space="0" w:color="auto"/>
        <w:left w:val="none" w:sz="0" w:space="0" w:color="auto"/>
        <w:bottom w:val="none" w:sz="0" w:space="0" w:color="auto"/>
        <w:right w:val="none" w:sz="0" w:space="0" w:color="auto"/>
      </w:divBdr>
    </w:div>
    <w:div w:id="2069377965">
      <w:bodyDiv w:val="1"/>
      <w:marLeft w:val="0"/>
      <w:marRight w:val="0"/>
      <w:marTop w:val="0"/>
      <w:marBottom w:val="0"/>
      <w:divBdr>
        <w:top w:val="none" w:sz="0" w:space="0" w:color="auto"/>
        <w:left w:val="none" w:sz="0" w:space="0" w:color="auto"/>
        <w:bottom w:val="none" w:sz="0" w:space="0" w:color="auto"/>
        <w:right w:val="none" w:sz="0" w:space="0" w:color="auto"/>
      </w:divBdr>
    </w:div>
    <w:div w:id="2073119513">
      <w:bodyDiv w:val="1"/>
      <w:marLeft w:val="0"/>
      <w:marRight w:val="0"/>
      <w:marTop w:val="0"/>
      <w:marBottom w:val="0"/>
      <w:divBdr>
        <w:top w:val="none" w:sz="0" w:space="0" w:color="auto"/>
        <w:left w:val="none" w:sz="0" w:space="0" w:color="auto"/>
        <w:bottom w:val="none" w:sz="0" w:space="0" w:color="auto"/>
        <w:right w:val="none" w:sz="0" w:space="0" w:color="auto"/>
      </w:divBdr>
    </w:div>
    <w:div w:id="2074966166">
      <w:bodyDiv w:val="1"/>
      <w:marLeft w:val="0"/>
      <w:marRight w:val="0"/>
      <w:marTop w:val="0"/>
      <w:marBottom w:val="0"/>
      <w:divBdr>
        <w:top w:val="none" w:sz="0" w:space="0" w:color="auto"/>
        <w:left w:val="none" w:sz="0" w:space="0" w:color="auto"/>
        <w:bottom w:val="none" w:sz="0" w:space="0" w:color="auto"/>
        <w:right w:val="none" w:sz="0" w:space="0" w:color="auto"/>
      </w:divBdr>
    </w:div>
    <w:div w:id="2081824270">
      <w:bodyDiv w:val="1"/>
      <w:marLeft w:val="0"/>
      <w:marRight w:val="0"/>
      <w:marTop w:val="0"/>
      <w:marBottom w:val="0"/>
      <w:divBdr>
        <w:top w:val="none" w:sz="0" w:space="0" w:color="auto"/>
        <w:left w:val="none" w:sz="0" w:space="0" w:color="auto"/>
        <w:bottom w:val="none" w:sz="0" w:space="0" w:color="auto"/>
        <w:right w:val="none" w:sz="0" w:space="0" w:color="auto"/>
      </w:divBdr>
    </w:div>
    <w:div w:id="2089039723">
      <w:bodyDiv w:val="1"/>
      <w:marLeft w:val="0"/>
      <w:marRight w:val="0"/>
      <w:marTop w:val="0"/>
      <w:marBottom w:val="0"/>
      <w:divBdr>
        <w:top w:val="none" w:sz="0" w:space="0" w:color="auto"/>
        <w:left w:val="none" w:sz="0" w:space="0" w:color="auto"/>
        <w:bottom w:val="none" w:sz="0" w:space="0" w:color="auto"/>
        <w:right w:val="none" w:sz="0" w:space="0" w:color="auto"/>
      </w:divBdr>
    </w:div>
    <w:div w:id="2091807616">
      <w:bodyDiv w:val="1"/>
      <w:marLeft w:val="0"/>
      <w:marRight w:val="0"/>
      <w:marTop w:val="0"/>
      <w:marBottom w:val="0"/>
      <w:divBdr>
        <w:top w:val="none" w:sz="0" w:space="0" w:color="auto"/>
        <w:left w:val="none" w:sz="0" w:space="0" w:color="auto"/>
        <w:bottom w:val="none" w:sz="0" w:space="0" w:color="auto"/>
        <w:right w:val="none" w:sz="0" w:space="0" w:color="auto"/>
      </w:divBdr>
    </w:div>
    <w:div w:id="2101871722">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 TargetMode="External"/><Relationship Id="rId13" Type="http://schemas.openxmlformats.org/officeDocument/2006/relationships/hyperlink" Target="http://cpc.people.com.cn/n1/2020/0117/c64094-31552452.html" TargetMode="External"/><Relationship Id="rId18" Type="http://schemas.openxmlformats.org/officeDocument/2006/relationships/hyperlink" Target="http://theory.people.com.cn/n1/2020/0110/c40531-31542933.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huxin.people.cn/n1/2020/0112/c428144-31544544.html" TargetMode="External"/><Relationship Id="rId7" Type="http://schemas.openxmlformats.org/officeDocument/2006/relationships/endnotes" Target="endnotes.xml"/><Relationship Id="rId12" Type="http://schemas.openxmlformats.org/officeDocument/2006/relationships/hyperlink" Target="http://cpc.people.com.cn/n1/2020/0117/c64094-31552451.html" TargetMode="External"/><Relationship Id="rId17" Type="http://schemas.openxmlformats.org/officeDocument/2006/relationships/hyperlink" Target="http://theory.people.com.cn/n1/2020/0108/c40531-31538738.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heory.people.com.cn/n1/2020/0109/c40531-31540513.html" TargetMode="External"/><Relationship Id="rId20" Type="http://schemas.openxmlformats.org/officeDocument/2006/relationships/hyperlink" Target="http://chuxin.people.cn/n1/2020/0114/c428144-31546735.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pc.people.com.cn/n1/2020/0108/c64094-31538642.html" TargetMode="External"/><Relationship Id="rId23" Type="http://schemas.openxmlformats.org/officeDocument/2006/relationships/hyperlink" Target="mailto:lilun@people.cn" TargetMode="External"/><Relationship Id="rId28" Type="http://schemas.openxmlformats.org/officeDocument/2006/relationships/header" Target="header3.xml"/><Relationship Id="rId10" Type="http://schemas.openxmlformats.org/officeDocument/2006/relationships/hyperlink" Target="http://cpc.people.com.cn/" TargetMode="External"/><Relationship Id="rId19" Type="http://schemas.openxmlformats.org/officeDocument/2006/relationships/hyperlink" Target="http://theory.people.com.cn/n1/2020/0108/c40531-31538741.html" TargetMode="Externa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20/0110/c64094-31542207.html" TargetMode="External"/><Relationship Id="rId22" Type="http://schemas.openxmlformats.org/officeDocument/2006/relationships/hyperlink" Target="http://theory.people.com.cn/GB/164319/index.htm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D7EB-E289-411E-B9F4-24FB2FC9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3329</TotalTime>
  <Pages>9</Pages>
  <Words>1165</Words>
  <Characters>6646</Characters>
  <Application>Microsoft Office Word</Application>
  <DocSecurity>0</DocSecurity>
  <Lines>55</Lines>
  <Paragraphs>15</Paragraphs>
  <ScaleCrop>false</ScaleCrop>
  <Company>Microsoft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WZF</cp:lastModifiedBy>
  <cp:revision>440</cp:revision>
  <cp:lastPrinted>2020-01-19T07:20:00Z</cp:lastPrinted>
  <dcterms:created xsi:type="dcterms:W3CDTF">2019-08-01T06:22:00Z</dcterms:created>
  <dcterms:modified xsi:type="dcterms:W3CDTF">2020-01-19T07:44:00Z</dcterms:modified>
</cp:coreProperties>
</file>