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73" w:rsidRDefault="00585F47"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bCs/>
          <w:spacing w:val="20"/>
          <w:sz w:val="44"/>
          <w:szCs w:val="44"/>
        </w:rPr>
      </w:pPr>
      <w:r>
        <w:rPr>
          <w:rFonts w:ascii="方正小标宋简体" w:eastAsia="方正小标宋简体" w:hint="eastAsia"/>
          <w:bCs/>
          <w:spacing w:val="20"/>
          <w:sz w:val="44"/>
          <w:szCs w:val="44"/>
        </w:rPr>
        <w:t>取消预备党员资格的综合报告</w:t>
      </w:r>
    </w:p>
    <w:p w:rsidR="00E24F73" w:rsidRDefault="00585F47">
      <w:pPr>
        <w:adjustRightInd w:val="0"/>
        <w:snapToGrid w:val="0"/>
        <w:spacing w:line="520" w:lineRule="exact"/>
        <w:rPr>
          <w:rStyle w:val="p7"/>
          <w:rFonts w:ascii="仿宋_GB2312" w:eastAsia="仿宋_GB2312" w:hAnsi="宋体"/>
          <w:b/>
          <w:bCs/>
          <w:color w:val="auto"/>
          <w:w w:val="150"/>
          <w:sz w:val="28"/>
          <w:szCs w:val="28"/>
        </w:rPr>
      </w:pPr>
      <w:r>
        <w:rPr>
          <w:rStyle w:val="p7"/>
          <w:rFonts w:ascii="仿宋_GB2312" w:eastAsia="仿宋_GB2312" w:hAnsi="宋体" w:hint="eastAsia"/>
          <w:b/>
          <w:bCs/>
          <w:color w:val="auto"/>
          <w:w w:val="150"/>
          <w:sz w:val="28"/>
          <w:szCs w:val="28"/>
        </w:rPr>
        <w:t xml:space="preserve">   </w:t>
      </w:r>
    </w:p>
    <w:p w:rsidR="00E24F73" w:rsidRDefault="00585F47">
      <w:pPr>
        <w:adjustRightInd w:val="0"/>
        <w:snapToGrid w:val="0"/>
        <w:spacing w:line="520" w:lineRule="exact"/>
        <w:ind w:firstLineChars="100" w:firstLine="280"/>
        <w:rPr>
          <w:rFonts w:ascii="黑体" w:eastAsia="黑体"/>
          <w:spacing w:val="20"/>
          <w:sz w:val="28"/>
          <w:szCs w:val="28"/>
        </w:rPr>
      </w:pPr>
      <w:r>
        <w:rPr>
          <w:rStyle w:val="p7"/>
          <w:rFonts w:ascii="仿宋_GB2312" w:eastAsia="仿宋_GB2312" w:hAnsi="宋体" w:hint="eastAsia"/>
          <w:bCs/>
          <w:color w:val="auto"/>
          <w:sz w:val="28"/>
          <w:szCs w:val="28"/>
        </w:rPr>
        <w:t>取消预备党员资格的综合报告落款为该支部委员会，支部书记须签名盖章，如该支部属于党总支或非工委直属的基层党委管辖，还须在该报告上加盖党总支</w:t>
      </w:r>
      <w:r>
        <w:rPr>
          <w:rStyle w:val="p7"/>
          <w:rFonts w:ascii="仿宋_GB2312" w:eastAsia="仿宋_GB2312" w:hAnsi="宋体" w:hint="eastAsia"/>
          <w:bCs/>
          <w:color w:val="auto"/>
          <w:sz w:val="28"/>
          <w:szCs w:val="28"/>
        </w:rPr>
        <w:t>(</w:t>
      </w:r>
      <w:r>
        <w:rPr>
          <w:rStyle w:val="p7"/>
          <w:rFonts w:ascii="仿宋_GB2312" w:eastAsia="仿宋_GB2312" w:hAnsi="宋体" w:hint="eastAsia"/>
          <w:bCs/>
          <w:color w:val="auto"/>
          <w:sz w:val="28"/>
          <w:szCs w:val="28"/>
        </w:rPr>
        <w:t>党委</w:t>
      </w:r>
      <w:r>
        <w:rPr>
          <w:rStyle w:val="p7"/>
          <w:rFonts w:ascii="仿宋_GB2312" w:eastAsia="仿宋_GB2312" w:hAnsi="宋体" w:hint="eastAsia"/>
          <w:bCs/>
          <w:color w:val="auto"/>
          <w:sz w:val="28"/>
          <w:szCs w:val="28"/>
        </w:rPr>
        <w:t>)</w:t>
      </w:r>
      <w:r>
        <w:rPr>
          <w:rStyle w:val="p7"/>
          <w:rFonts w:ascii="仿宋_GB2312" w:eastAsia="仿宋_GB2312" w:hAnsi="宋体" w:hint="eastAsia"/>
          <w:bCs/>
          <w:color w:val="auto"/>
          <w:sz w:val="28"/>
          <w:szCs w:val="28"/>
        </w:rPr>
        <w:t>章。</w:t>
      </w:r>
    </w:p>
    <w:p w:rsidR="00E24F73" w:rsidRDefault="00585F47">
      <w:pPr>
        <w:adjustRightInd w:val="0"/>
        <w:snapToGrid w:val="0"/>
        <w:spacing w:line="520" w:lineRule="exact"/>
        <w:jc w:val="center"/>
        <w:rPr>
          <w:rStyle w:val="p7"/>
          <w:rFonts w:ascii="黑体" w:eastAsia="黑体" w:hAnsi="宋体"/>
          <w:bCs/>
          <w:color w:val="auto"/>
          <w:sz w:val="28"/>
          <w:szCs w:val="28"/>
        </w:rPr>
      </w:pPr>
      <w:r>
        <w:rPr>
          <w:rStyle w:val="p7"/>
          <w:rFonts w:ascii="黑体" w:eastAsia="黑体" w:hAnsi="宋体" w:hint="eastAsia"/>
          <w:bCs/>
          <w:color w:val="auto"/>
          <w:sz w:val="28"/>
          <w:szCs w:val="28"/>
        </w:rPr>
        <w:t>关于取消</w:t>
      </w:r>
      <w:r>
        <w:rPr>
          <w:rFonts w:ascii="黑体" w:eastAsia="黑体" w:hAnsi="宋体" w:hint="eastAsia"/>
          <w:sz w:val="28"/>
          <w:szCs w:val="28"/>
        </w:rPr>
        <w:t>×××同志</w:t>
      </w:r>
      <w:r>
        <w:rPr>
          <w:rStyle w:val="p7"/>
          <w:rFonts w:ascii="黑体" w:eastAsia="黑体" w:hAnsi="宋体" w:hint="eastAsia"/>
          <w:bCs/>
          <w:color w:val="auto"/>
          <w:sz w:val="28"/>
          <w:szCs w:val="28"/>
        </w:rPr>
        <w:t>预备党员资格的综合报告（样式）</w:t>
      </w:r>
    </w:p>
    <w:p w:rsidR="00E24F73" w:rsidRDefault="00585F47">
      <w:pPr>
        <w:adjustRightInd w:val="0"/>
        <w:snapToGrid w:val="0"/>
        <w:spacing w:line="52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×××党委：</w:t>
      </w:r>
    </w:p>
    <w:p w:rsidR="00E24F73" w:rsidRDefault="00585F47">
      <w:pPr>
        <w:adjustRightInd w:val="0"/>
        <w:snapToGrid w:val="0"/>
        <w:spacing w:line="52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×××同志，男，汉族，×</w:t>
      </w:r>
      <w:r>
        <w:rPr>
          <w:rFonts w:ascii="楷体_GB2312" w:eastAsia="楷体_GB2312" w:hAnsi="宋体" w:hint="eastAsia"/>
          <w:sz w:val="28"/>
          <w:szCs w:val="28"/>
        </w:rPr>
        <w:t>×××</w:t>
      </w:r>
      <w:r>
        <w:rPr>
          <w:rFonts w:ascii="楷体_GB2312" w:eastAsia="楷体_GB2312" w:hint="eastAsia"/>
          <w:sz w:val="28"/>
          <w:szCs w:val="28"/>
        </w:rPr>
        <w:t>年</w:t>
      </w:r>
      <w:r>
        <w:rPr>
          <w:rFonts w:ascii="楷体_GB2312" w:eastAsia="楷体_GB2312" w:hAnsi="宋体" w:hint="eastAsia"/>
          <w:sz w:val="28"/>
          <w:szCs w:val="28"/>
        </w:rPr>
        <w:t>×</w:t>
      </w:r>
      <w:r>
        <w:rPr>
          <w:rFonts w:ascii="楷体_GB2312" w:eastAsia="楷体_GB2312" w:hint="eastAsia"/>
          <w:sz w:val="28"/>
          <w:szCs w:val="28"/>
        </w:rPr>
        <w:t>×月出生，系××省××市（县）×镇人。××文化程度，×</w:t>
      </w:r>
      <w:r>
        <w:rPr>
          <w:rFonts w:ascii="楷体_GB2312" w:eastAsia="楷体_GB2312" w:hAnsi="宋体" w:hint="eastAsia"/>
          <w:sz w:val="28"/>
          <w:szCs w:val="28"/>
        </w:rPr>
        <w:t>×××</w:t>
      </w:r>
      <w:r>
        <w:rPr>
          <w:rFonts w:ascii="楷体_GB2312" w:eastAsia="楷体_GB2312" w:hint="eastAsia"/>
          <w:sz w:val="28"/>
          <w:szCs w:val="28"/>
        </w:rPr>
        <w:t>年</w:t>
      </w:r>
      <w:r>
        <w:rPr>
          <w:rFonts w:ascii="楷体_GB2312" w:eastAsia="楷体_GB2312" w:hAnsi="宋体" w:hint="eastAsia"/>
          <w:sz w:val="28"/>
          <w:szCs w:val="28"/>
        </w:rPr>
        <w:t>×</w:t>
      </w:r>
      <w:r>
        <w:rPr>
          <w:rFonts w:ascii="楷体_GB2312" w:eastAsia="楷体_GB2312" w:hint="eastAsia"/>
          <w:sz w:val="28"/>
          <w:szCs w:val="28"/>
        </w:rPr>
        <w:t>×月加入共青团，</w:t>
      </w:r>
      <w:r>
        <w:rPr>
          <w:rFonts w:ascii="楷体_GB2312" w:eastAsia="楷体_GB2312" w:hAnsi="宋体" w:hint="eastAsia"/>
          <w:sz w:val="28"/>
          <w:szCs w:val="28"/>
        </w:rPr>
        <w:t>×××</w:t>
      </w:r>
      <w:r>
        <w:rPr>
          <w:rFonts w:ascii="楷体_GB2312" w:eastAsia="楷体_GB2312" w:hint="eastAsia"/>
          <w:sz w:val="28"/>
          <w:szCs w:val="28"/>
        </w:rPr>
        <w:t>×年×</w:t>
      </w:r>
      <w:r>
        <w:rPr>
          <w:rFonts w:ascii="楷体_GB2312" w:eastAsia="楷体_GB2312" w:hAnsi="宋体" w:hint="eastAsia"/>
          <w:sz w:val="28"/>
          <w:szCs w:val="28"/>
        </w:rPr>
        <w:t>×</w:t>
      </w:r>
      <w:r>
        <w:rPr>
          <w:rFonts w:ascii="楷体_GB2312" w:eastAsia="楷体_GB2312" w:hint="eastAsia"/>
          <w:sz w:val="28"/>
          <w:szCs w:val="28"/>
        </w:rPr>
        <w:t>月参加工作，×</w:t>
      </w:r>
      <w:r>
        <w:rPr>
          <w:rFonts w:ascii="楷体_GB2312" w:eastAsia="楷体_GB2312" w:hAnsi="宋体" w:hint="eastAsia"/>
          <w:sz w:val="28"/>
          <w:szCs w:val="28"/>
        </w:rPr>
        <w:t>×××</w:t>
      </w:r>
      <w:r>
        <w:rPr>
          <w:rFonts w:ascii="楷体_GB2312" w:eastAsia="楷体_GB2312" w:hint="eastAsia"/>
          <w:sz w:val="28"/>
          <w:szCs w:val="28"/>
        </w:rPr>
        <w:t>年</w:t>
      </w:r>
      <w:r>
        <w:rPr>
          <w:rFonts w:ascii="楷体_GB2312" w:eastAsia="楷体_GB2312" w:hAnsi="宋体" w:hint="eastAsia"/>
          <w:sz w:val="28"/>
          <w:szCs w:val="28"/>
        </w:rPr>
        <w:t>×</w:t>
      </w:r>
      <w:r>
        <w:rPr>
          <w:rFonts w:ascii="楷体_GB2312" w:eastAsia="楷体_GB2312" w:hint="eastAsia"/>
          <w:sz w:val="28"/>
          <w:szCs w:val="28"/>
        </w:rPr>
        <w:t>×月加入中国共产党，现在××单位工作，任××职务。</w:t>
      </w:r>
    </w:p>
    <w:p w:rsidR="00E24F73" w:rsidRDefault="00585F47">
      <w:pPr>
        <w:adjustRightInd w:val="0"/>
        <w:snapToGrid w:val="0"/>
        <w:spacing w:line="52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（本人表现及对转正的态度</w:t>
      </w:r>
      <w:r>
        <w:rPr>
          <w:rFonts w:ascii="楷体_GB2312" w:eastAsia="楷体_GB2312" w:hAnsi="宋体" w:hint="eastAsia"/>
          <w:b/>
          <w:sz w:val="28"/>
          <w:szCs w:val="28"/>
        </w:rPr>
        <w:t>）</w:t>
      </w:r>
      <w:r>
        <w:rPr>
          <w:rFonts w:ascii="楷体_GB2312" w:eastAsia="楷体_GB2312" w:hint="eastAsia"/>
          <w:sz w:val="28"/>
          <w:szCs w:val="28"/>
        </w:rPr>
        <w:t>………</w:t>
      </w:r>
    </w:p>
    <w:p w:rsidR="00E24F73" w:rsidRDefault="00585F47">
      <w:pPr>
        <w:adjustRightInd w:val="0"/>
        <w:snapToGrid w:val="0"/>
        <w:spacing w:line="52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（党组织做工作的情况</w:t>
      </w:r>
      <w:r>
        <w:rPr>
          <w:rFonts w:ascii="楷体_GB2312" w:eastAsia="楷体_GB2312" w:hAnsi="宋体" w:hint="eastAsia"/>
          <w:b/>
          <w:sz w:val="28"/>
          <w:szCs w:val="28"/>
        </w:rPr>
        <w:t>）</w:t>
      </w:r>
      <w:r>
        <w:rPr>
          <w:rFonts w:ascii="楷体_GB2312" w:eastAsia="楷体_GB2312" w:hint="eastAsia"/>
          <w:sz w:val="28"/>
          <w:szCs w:val="28"/>
        </w:rPr>
        <w:t>………</w:t>
      </w:r>
    </w:p>
    <w:p w:rsidR="00E24F73" w:rsidRDefault="00585F47">
      <w:pPr>
        <w:adjustRightInd w:val="0"/>
        <w:snapToGrid w:val="0"/>
        <w:spacing w:line="52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（党组织经谈话考察后的综合意见）</w:t>
      </w:r>
      <w:r>
        <w:rPr>
          <w:rStyle w:val="p7"/>
          <w:rFonts w:ascii="楷体_GB2312" w:eastAsia="楷体_GB2312" w:hAnsi="宋体" w:hint="eastAsia"/>
          <w:color w:val="auto"/>
          <w:sz w:val="28"/>
          <w:szCs w:val="28"/>
        </w:rPr>
        <w:t>×××同志在预备期间</w:t>
      </w:r>
      <w:r>
        <w:rPr>
          <w:rStyle w:val="p7"/>
          <w:rFonts w:ascii="楷体_GB2312" w:eastAsia="楷体_GB2312" w:hAnsi="宋体" w:hint="eastAsia"/>
          <w:color w:val="auto"/>
          <w:sz w:val="28"/>
          <w:szCs w:val="28"/>
        </w:rPr>
        <w:t>(</w:t>
      </w:r>
      <w:r>
        <w:rPr>
          <w:rStyle w:val="p7"/>
          <w:rFonts w:ascii="楷体_GB2312" w:eastAsia="楷体_GB2312" w:hAnsi="宋体" w:hint="eastAsia"/>
          <w:color w:val="auto"/>
          <w:sz w:val="28"/>
          <w:szCs w:val="28"/>
        </w:rPr>
        <w:t>或延长预备期间</w:t>
      </w:r>
      <w:r>
        <w:rPr>
          <w:rStyle w:val="p7"/>
          <w:rFonts w:ascii="楷体_GB2312" w:eastAsia="楷体_GB2312" w:hAnsi="宋体" w:hint="eastAsia"/>
          <w:color w:val="auto"/>
          <w:sz w:val="28"/>
          <w:szCs w:val="28"/>
        </w:rPr>
        <w:t>)</w:t>
      </w:r>
      <w:r>
        <w:rPr>
          <w:rStyle w:val="p7"/>
          <w:rFonts w:ascii="楷体_GB2312" w:eastAsia="楷体_GB2312" w:hAnsi="宋体" w:hint="eastAsia"/>
          <w:color w:val="auto"/>
          <w:sz w:val="28"/>
          <w:szCs w:val="28"/>
        </w:rPr>
        <w:t>，思想发生变化，不求进取，不参加党的组织生活，不交纳党费，不能履行党员义务，不向党组织递交转正申请，不具备党员条件</w:t>
      </w:r>
      <w:r>
        <w:rPr>
          <w:rStyle w:val="p7"/>
          <w:rFonts w:ascii="楷体_GB2312" w:eastAsia="楷体_GB2312" w:hAnsi="宋体" w:hint="eastAsia"/>
          <w:color w:val="auto"/>
          <w:sz w:val="28"/>
          <w:szCs w:val="28"/>
        </w:rPr>
        <w:t>(</w:t>
      </w:r>
      <w:r>
        <w:rPr>
          <w:rStyle w:val="p7"/>
          <w:rFonts w:ascii="楷体_GB2312" w:eastAsia="楷体_GB2312" w:hAnsi="宋体" w:hint="eastAsia"/>
          <w:color w:val="auto"/>
          <w:sz w:val="28"/>
          <w:szCs w:val="28"/>
        </w:rPr>
        <w:t>或有什么错误等具体事实</w:t>
      </w:r>
      <w:r>
        <w:rPr>
          <w:rStyle w:val="p7"/>
          <w:rFonts w:ascii="楷体_GB2312" w:eastAsia="楷体_GB2312" w:hAnsi="宋体" w:hint="eastAsia"/>
          <w:color w:val="auto"/>
          <w:sz w:val="28"/>
          <w:szCs w:val="28"/>
        </w:rPr>
        <w:t>)</w:t>
      </w:r>
      <w:r>
        <w:rPr>
          <w:rStyle w:val="p7"/>
          <w:rFonts w:ascii="楷体_GB2312" w:eastAsia="楷体_GB2312" w:hAnsi="宋体" w:hint="eastAsia"/>
          <w:color w:val="auto"/>
          <w:sz w:val="28"/>
          <w:szCs w:val="28"/>
        </w:rPr>
        <w:t>。经支部领导和党员同志们的帮助，仍无转变。</w:t>
      </w:r>
      <w:r>
        <w:rPr>
          <w:rFonts w:ascii="楷体_GB2312" w:eastAsia="楷体_GB2312" w:hint="eastAsia"/>
          <w:sz w:val="28"/>
          <w:szCs w:val="28"/>
        </w:rPr>
        <w:t>×年×月党支部又派人找其谈话，本人态度是：………。</w:t>
      </w:r>
      <w:r>
        <w:rPr>
          <w:rStyle w:val="p7"/>
          <w:rFonts w:ascii="楷体_GB2312" w:eastAsia="楷体_GB2312" w:hAnsi="宋体" w:hint="eastAsia"/>
          <w:color w:val="auto"/>
          <w:sz w:val="28"/>
          <w:szCs w:val="28"/>
        </w:rPr>
        <w:t>支部委员会在听取党小组和党内外群众意见的基础上，提出取消其预备党员资格的意见，提交支部大会讨论。</w:t>
      </w:r>
      <w:r>
        <w:rPr>
          <w:rFonts w:ascii="楷体_GB2312" w:eastAsia="楷体_GB2312" w:hint="eastAsia"/>
          <w:sz w:val="28"/>
          <w:szCs w:val="28"/>
        </w:rPr>
        <w:t xml:space="preserve"> </w:t>
      </w:r>
    </w:p>
    <w:p w:rsidR="00E24F73" w:rsidRDefault="00585F47">
      <w:pPr>
        <w:adjustRightInd w:val="0"/>
        <w:snapToGrid w:val="0"/>
        <w:spacing w:line="520" w:lineRule="exact"/>
        <w:ind w:firstLineChars="199" w:firstLine="557"/>
        <w:rPr>
          <w:rStyle w:val="p7"/>
          <w:rFonts w:ascii="楷体_GB2312" w:eastAsia="楷体_GB2312" w:hAnsi="宋体"/>
          <w:color w:val="auto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×年×月×日支部大会讨论该同志的预备党员是否能转为正式党员的问题，</w:t>
      </w:r>
      <w:r>
        <w:rPr>
          <w:rStyle w:val="p7"/>
          <w:rFonts w:ascii="楷体_GB2312" w:eastAsia="楷体_GB2312" w:hAnsi="宋体" w:hint="eastAsia"/>
          <w:color w:val="auto"/>
          <w:sz w:val="28"/>
          <w:szCs w:val="28"/>
        </w:rPr>
        <w:t>大家认为×××同志在入党前和刚被批准</w:t>
      </w:r>
      <w:r>
        <w:rPr>
          <w:rStyle w:val="p7"/>
          <w:rFonts w:ascii="楷体_GB2312" w:eastAsia="楷体_GB2312" w:hAnsi="宋体" w:hint="eastAsia"/>
          <w:color w:val="auto"/>
          <w:sz w:val="28"/>
          <w:szCs w:val="28"/>
        </w:rPr>
        <w:t>接收为预备党员时，表现是比较好的。但由于放松了世界观的改造，借工作之便，明目张胆地××</w:t>
      </w:r>
      <w:bookmarkStart w:id="0" w:name="_GoBack"/>
      <w:bookmarkEnd w:id="0"/>
      <w:r>
        <w:rPr>
          <w:rStyle w:val="p7"/>
          <w:rFonts w:ascii="楷体_GB2312" w:eastAsia="楷体_GB2312" w:hAnsi="宋体" w:hint="eastAsia"/>
          <w:color w:val="auto"/>
          <w:sz w:val="28"/>
          <w:szCs w:val="28"/>
        </w:rPr>
        <w:t>。党小组和支部发现他的问题后，曾多次对他进行帮助教育。但其置若</w:t>
      </w:r>
      <w:r>
        <w:rPr>
          <w:rStyle w:val="p7"/>
          <w:rFonts w:ascii="楷体_GB2312" w:eastAsia="楷体_GB2312" w:hAnsi="宋体" w:hint="eastAsia"/>
          <w:color w:val="auto"/>
          <w:sz w:val="28"/>
          <w:szCs w:val="28"/>
        </w:rPr>
        <w:lastRenderedPageBreak/>
        <w:t>罔闻</w:t>
      </w:r>
      <w:r w:rsidR="00CB3D86">
        <w:rPr>
          <w:rStyle w:val="p7"/>
          <w:rFonts w:ascii="楷体_GB2312" w:eastAsia="楷体_GB2312" w:hAnsi="宋体" w:hint="eastAsia"/>
          <w:color w:val="auto"/>
          <w:sz w:val="28"/>
          <w:szCs w:val="28"/>
        </w:rPr>
        <w:t>，</w:t>
      </w:r>
      <w:r>
        <w:rPr>
          <w:rStyle w:val="p7"/>
          <w:rFonts w:ascii="楷体_GB2312" w:eastAsia="楷体_GB2312" w:hAnsi="宋体" w:hint="eastAsia"/>
          <w:color w:val="auto"/>
          <w:sz w:val="28"/>
          <w:szCs w:val="28"/>
        </w:rPr>
        <w:t>毫无悔改的表现。这说明×××同志已完全丧失了党员的条件，应取消其预备党员的资格。本支部共有党员×名，其中有表决权的党员×名，实到会有表决权的正式党员×名，经票决，</w:t>
      </w:r>
      <w:r>
        <w:rPr>
          <w:rStyle w:val="p7"/>
          <w:rFonts w:ascii="楷体_GB2312" w:eastAsia="楷体_GB2312" w:hAnsi="宋体" w:hint="eastAsia"/>
          <w:bCs/>
          <w:color w:val="auto"/>
          <w:sz w:val="28"/>
          <w:szCs w:val="28"/>
        </w:rPr>
        <w:t>同意</w:t>
      </w:r>
      <w:r>
        <w:rPr>
          <w:rStyle w:val="p7"/>
          <w:rFonts w:ascii="楷体_GB2312" w:eastAsia="楷体_GB2312" w:hAnsi="宋体" w:hint="eastAsia"/>
          <w:color w:val="auto"/>
          <w:sz w:val="28"/>
          <w:szCs w:val="28"/>
        </w:rPr>
        <w:t>取消×××</w:t>
      </w:r>
      <w:r>
        <w:rPr>
          <w:rStyle w:val="p7"/>
          <w:rFonts w:ascii="楷体_GB2312" w:eastAsia="楷体_GB2312" w:hAnsi="宋体" w:hint="eastAsia"/>
          <w:bCs/>
          <w:color w:val="auto"/>
          <w:sz w:val="28"/>
          <w:szCs w:val="28"/>
        </w:rPr>
        <w:t>同志预备党员资格的</w:t>
      </w:r>
      <w:r>
        <w:rPr>
          <w:rStyle w:val="p7"/>
          <w:rFonts w:ascii="楷体_GB2312" w:eastAsia="楷体_GB2312" w:hAnsi="宋体" w:hint="eastAsia"/>
          <w:color w:val="auto"/>
          <w:sz w:val="28"/>
          <w:szCs w:val="28"/>
        </w:rPr>
        <w:t>×</w:t>
      </w:r>
      <w:r>
        <w:rPr>
          <w:rStyle w:val="p7"/>
          <w:rFonts w:ascii="楷体_GB2312" w:eastAsia="楷体_GB2312" w:hAnsi="宋体" w:hint="eastAsia"/>
          <w:bCs/>
          <w:color w:val="auto"/>
          <w:sz w:val="28"/>
          <w:szCs w:val="28"/>
        </w:rPr>
        <w:t>票，不同意的</w:t>
      </w:r>
      <w:r>
        <w:rPr>
          <w:rStyle w:val="p7"/>
          <w:rFonts w:ascii="楷体_GB2312" w:eastAsia="楷体_GB2312" w:hAnsi="宋体" w:hint="eastAsia"/>
          <w:color w:val="auto"/>
          <w:sz w:val="28"/>
          <w:szCs w:val="28"/>
        </w:rPr>
        <w:t>×</w:t>
      </w:r>
      <w:r>
        <w:rPr>
          <w:rStyle w:val="p7"/>
          <w:rFonts w:ascii="楷体_GB2312" w:eastAsia="楷体_GB2312" w:hAnsi="宋体" w:hint="eastAsia"/>
          <w:bCs/>
          <w:color w:val="auto"/>
          <w:sz w:val="28"/>
          <w:szCs w:val="28"/>
        </w:rPr>
        <w:t>票，</w:t>
      </w:r>
      <w:r>
        <w:rPr>
          <w:rStyle w:val="p7"/>
          <w:rFonts w:ascii="楷体_GB2312" w:eastAsia="楷体_GB2312" w:hAnsi="宋体" w:hint="eastAsia"/>
          <w:color w:val="auto"/>
          <w:sz w:val="28"/>
          <w:szCs w:val="28"/>
        </w:rPr>
        <w:t>弃权的×票。（其中×名未到会的正式党员书面提交了表决意见）。按有关规定，支部大会同意</w:t>
      </w:r>
      <w:r>
        <w:rPr>
          <w:rStyle w:val="p7"/>
          <w:rFonts w:ascii="楷体_GB2312" w:eastAsia="楷体_GB2312" w:hAnsi="宋体" w:hint="eastAsia"/>
          <w:bCs/>
          <w:color w:val="auto"/>
          <w:sz w:val="28"/>
          <w:szCs w:val="28"/>
        </w:rPr>
        <w:t>取消</w:t>
      </w:r>
      <w:r>
        <w:rPr>
          <w:rFonts w:ascii="楷体_GB2312" w:eastAsia="楷体_GB2312" w:hint="eastAsia"/>
          <w:sz w:val="28"/>
          <w:szCs w:val="28"/>
        </w:rPr>
        <w:t>该同志</w:t>
      </w:r>
      <w:r>
        <w:rPr>
          <w:rStyle w:val="p7"/>
          <w:rFonts w:ascii="楷体_GB2312" w:eastAsia="楷体_GB2312" w:hAnsi="宋体" w:hint="eastAsia"/>
          <w:bCs/>
          <w:color w:val="auto"/>
          <w:sz w:val="28"/>
          <w:szCs w:val="28"/>
        </w:rPr>
        <w:t>预备党员资格。</w:t>
      </w:r>
    </w:p>
    <w:p w:rsidR="00E24F73" w:rsidRDefault="00585F47">
      <w:pPr>
        <w:adjustRightInd w:val="0"/>
        <w:snapToGrid w:val="0"/>
        <w:spacing w:line="520" w:lineRule="exact"/>
        <w:ind w:firstLineChars="150" w:firstLine="42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特此报告。</w:t>
      </w:r>
    </w:p>
    <w:p w:rsidR="00E24F73" w:rsidRDefault="00E24F73">
      <w:pPr>
        <w:adjustRightInd w:val="0"/>
        <w:snapToGrid w:val="0"/>
        <w:spacing w:line="520" w:lineRule="exact"/>
        <w:ind w:firstLineChars="150" w:firstLine="420"/>
        <w:rPr>
          <w:rFonts w:ascii="楷体_GB2312" w:eastAsia="楷体_GB2312"/>
          <w:sz w:val="28"/>
          <w:szCs w:val="28"/>
        </w:rPr>
      </w:pPr>
    </w:p>
    <w:p w:rsidR="00E24F73" w:rsidRDefault="00585F47" w:rsidP="00CB3D86">
      <w:pPr>
        <w:adjustRightInd w:val="0"/>
        <w:snapToGrid w:val="0"/>
        <w:spacing w:line="520" w:lineRule="exact"/>
        <w:ind w:leftChars="772" w:left="1621" w:firstLineChars="542" w:firstLine="1518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中共×××支部委员会</w:t>
      </w:r>
      <w:r>
        <w:rPr>
          <w:rFonts w:ascii="楷体_GB2312" w:eastAsia="楷体_GB2312" w:hint="eastAsia"/>
          <w:sz w:val="28"/>
          <w:szCs w:val="28"/>
        </w:rPr>
        <w:t>书记</w:t>
      </w:r>
      <w:r>
        <w:rPr>
          <w:rFonts w:ascii="楷体_GB2312" w:eastAsia="楷体_GB2312" w:hint="eastAsia"/>
          <w:spacing w:val="-20"/>
          <w:sz w:val="28"/>
          <w:szCs w:val="28"/>
        </w:rPr>
        <w:t>（签名盖章）</w:t>
      </w:r>
      <w:r>
        <w:rPr>
          <w:rFonts w:ascii="楷体_GB2312" w:eastAsia="楷体_GB2312" w:hint="eastAsia"/>
          <w:sz w:val="28"/>
          <w:szCs w:val="28"/>
        </w:rPr>
        <w:t xml:space="preserve"> </w:t>
      </w:r>
    </w:p>
    <w:p w:rsidR="00E24F73" w:rsidRDefault="00585F47">
      <w:pPr>
        <w:adjustRightInd w:val="0"/>
        <w:snapToGrid w:val="0"/>
        <w:spacing w:line="520" w:lineRule="exact"/>
        <w:ind w:leftChars="213" w:left="1553" w:hangingChars="395" w:hanging="1106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                            </w:t>
      </w:r>
      <w:r>
        <w:rPr>
          <w:rFonts w:ascii="楷体_GB2312" w:eastAsia="楷体_GB2312" w:hint="eastAsia"/>
          <w:sz w:val="28"/>
          <w:szCs w:val="28"/>
        </w:rPr>
        <w:t>×××</w:t>
      </w:r>
      <w:r>
        <w:rPr>
          <w:rFonts w:ascii="楷体_GB2312" w:eastAsia="楷体_GB2312" w:hAnsi="宋体" w:hint="eastAsia"/>
          <w:sz w:val="28"/>
          <w:szCs w:val="28"/>
        </w:rPr>
        <w:t>×</w:t>
      </w:r>
      <w:r>
        <w:rPr>
          <w:rFonts w:ascii="楷体_GB2312" w:eastAsia="楷体_GB2312" w:hint="eastAsia"/>
          <w:sz w:val="28"/>
          <w:szCs w:val="28"/>
        </w:rPr>
        <w:t>年××月××日</w:t>
      </w:r>
      <w:r>
        <w:rPr>
          <w:rFonts w:ascii="楷体_GB2312" w:eastAsia="楷体_GB2312" w:hint="eastAsia"/>
          <w:sz w:val="28"/>
          <w:szCs w:val="28"/>
        </w:rPr>
        <w:t xml:space="preserve"> </w:t>
      </w:r>
    </w:p>
    <w:p w:rsidR="00E24F73" w:rsidRDefault="00E24F73">
      <w:pPr>
        <w:tabs>
          <w:tab w:val="left" w:pos="6180"/>
        </w:tabs>
        <w:spacing w:line="520" w:lineRule="exact"/>
        <w:ind w:right="1600"/>
        <w:rPr>
          <w:sz w:val="32"/>
          <w:szCs w:val="32"/>
        </w:rPr>
      </w:pPr>
    </w:p>
    <w:p w:rsidR="00E24F73" w:rsidRDefault="00E24F73"/>
    <w:sectPr w:rsidR="00E24F73" w:rsidSect="00E24F73">
      <w:footerReference w:type="even" r:id="rId7"/>
      <w:footerReference w:type="default" r:id="rId8"/>
      <w:pgSz w:w="11906" w:h="16838"/>
      <w:pgMar w:top="2211" w:right="1531" w:bottom="187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F47" w:rsidRDefault="00585F47" w:rsidP="00E24F73">
      <w:r>
        <w:separator/>
      </w:r>
    </w:p>
  </w:endnote>
  <w:endnote w:type="continuationSeparator" w:id="1">
    <w:p w:rsidR="00585F47" w:rsidRDefault="00585F47" w:rsidP="00E24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_x000B__x000C_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73" w:rsidRDefault="00E24F73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585F47">
      <w:rPr>
        <w:rStyle w:val="a4"/>
      </w:rPr>
      <w:instrText xml:space="preserve">PAGE  </w:instrText>
    </w:r>
    <w:r>
      <w:fldChar w:fldCharType="end"/>
    </w:r>
  </w:p>
  <w:p w:rsidR="00E24F73" w:rsidRDefault="00E24F7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73" w:rsidRDefault="00E24F73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585F47">
      <w:rPr>
        <w:rStyle w:val="a4"/>
      </w:rPr>
      <w:instrText xml:space="preserve">PAGE  </w:instrText>
    </w:r>
    <w:r>
      <w:fldChar w:fldCharType="separate"/>
    </w:r>
    <w:r w:rsidR="00CB3D86">
      <w:rPr>
        <w:rStyle w:val="a4"/>
        <w:noProof/>
      </w:rPr>
      <w:t>1</w:t>
    </w:r>
    <w:r>
      <w:fldChar w:fldCharType="end"/>
    </w:r>
  </w:p>
  <w:p w:rsidR="00E24F73" w:rsidRDefault="00E24F7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F47" w:rsidRDefault="00585F47" w:rsidP="00E24F73">
      <w:r>
        <w:separator/>
      </w:r>
    </w:p>
  </w:footnote>
  <w:footnote w:type="continuationSeparator" w:id="1">
    <w:p w:rsidR="00585F47" w:rsidRDefault="00585F47" w:rsidP="00E24F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F3253B9"/>
    <w:rsid w:val="00585F47"/>
    <w:rsid w:val="00CB3D86"/>
    <w:rsid w:val="00E24F73"/>
    <w:rsid w:val="22334BC8"/>
    <w:rsid w:val="5F32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24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24F73"/>
  </w:style>
  <w:style w:type="character" w:customStyle="1" w:styleId="p7">
    <w:name w:val="p7"/>
    <w:basedOn w:val="a0"/>
    <w:rsid w:val="00E24F73"/>
    <w:rPr>
      <w:rFonts w:ascii="_x000B__x000C_" w:hAnsi="_x000B__x000C_" w:hint="default"/>
      <w:color w:val="000000"/>
      <w:sz w:val="18"/>
      <w:szCs w:val="18"/>
    </w:rPr>
  </w:style>
  <w:style w:type="paragraph" w:styleId="a5">
    <w:name w:val="header"/>
    <w:basedOn w:val="a"/>
    <w:link w:val="Char"/>
    <w:rsid w:val="00CB3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B3D86"/>
    <w:rPr>
      <w:kern w:val="2"/>
      <w:sz w:val="18"/>
      <w:szCs w:val="18"/>
    </w:rPr>
  </w:style>
  <w:style w:type="character" w:styleId="a6">
    <w:name w:val="Strong"/>
    <w:basedOn w:val="a0"/>
    <w:qFormat/>
    <w:rsid w:val="00CB3D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aqua.</dc:creator>
  <cp:lastModifiedBy>lenovo</cp:lastModifiedBy>
  <cp:revision>2</cp:revision>
  <dcterms:created xsi:type="dcterms:W3CDTF">2019-01-10T09:03:00Z</dcterms:created>
  <dcterms:modified xsi:type="dcterms:W3CDTF">2019-02-24T03:16:00Z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