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36D9B" w14:textId="687DD2AD" w:rsidR="00BC0B83" w:rsidRDefault="00BC0B83" w:rsidP="00BC0B83">
      <w:pPr>
        <w:rPr>
          <w:rFonts w:ascii="方正黑体_GBK" w:eastAsia="方正黑体_GBK"/>
          <w:bCs/>
          <w:sz w:val="32"/>
          <w:szCs w:val="32"/>
        </w:rPr>
      </w:pPr>
      <w:bookmarkStart w:id="0" w:name="_GoBack"/>
      <w:bookmarkEnd w:id="0"/>
      <w:r w:rsidRPr="00BC0B83">
        <w:rPr>
          <w:rFonts w:ascii="方正黑体_GBK" w:eastAsia="方正黑体_GBK" w:hint="eastAsia"/>
          <w:bCs/>
          <w:sz w:val="32"/>
          <w:szCs w:val="32"/>
        </w:rPr>
        <w:t>附件</w:t>
      </w:r>
    </w:p>
    <w:p w14:paraId="3E083434" w14:textId="77777777" w:rsidR="00BC0B83" w:rsidRPr="00BC0B83" w:rsidRDefault="00BC0B83" w:rsidP="00BC0B83">
      <w:pPr>
        <w:rPr>
          <w:rFonts w:ascii="方正黑体_GBK" w:eastAsia="方正黑体_GBK"/>
          <w:bCs/>
          <w:sz w:val="32"/>
          <w:szCs w:val="32"/>
        </w:rPr>
      </w:pPr>
    </w:p>
    <w:p w14:paraId="10CCC4F0" w14:textId="403BC43D" w:rsidR="003B119D" w:rsidRDefault="00454BF6" w:rsidP="00BC0B83">
      <w:pPr>
        <w:spacing w:line="630" w:lineRule="exact"/>
        <w:jc w:val="center"/>
        <w:rPr>
          <w:rFonts w:ascii="方正小标宋_GBK" w:eastAsia="方正小标宋_GBK"/>
          <w:bCs/>
          <w:sz w:val="44"/>
          <w:szCs w:val="44"/>
        </w:rPr>
      </w:pPr>
      <w:r w:rsidRPr="0005160F">
        <w:rPr>
          <w:rFonts w:ascii="方正小标宋_GBK" w:eastAsia="方正小标宋_GBK" w:hint="eastAsia"/>
          <w:bCs/>
          <w:sz w:val="44"/>
          <w:szCs w:val="44"/>
        </w:rPr>
        <w:t>改革开放</w:t>
      </w:r>
      <w:r w:rsidR="00817366">
        <w:rPr>
          <w:rFonts w:ascii="方正小标宋_GBK" w:eastAsia="方正小标宋_GBK" w:hint="eastAsia"/>
          <w:bCs/>
          <w:sz w:val="44"/>
          <w:szCs w:val="44"/>
        </w:rPr>
        <w:t>40</w:t>
      </w:r>
      <w:r w:rsidRPr="0005160F">
        <w:rPr>
          <w:rFonts w:ascii="方正小标宋_GBK" w:eastAsia="方正小标宋_GBK" w:hint="eastAsia"/>
          <w:bCs/>
          <w:sz w:val="44"/>
          <w:szCs w:val="44"/>
        </w:rPr>
        <w:t>年征文活动获奖名单</w:t>
      </w:r>
    </w:p>
    <w:p w14:paraId="20D0934C" w14:textId="14F41626" w:rsidR="00CC7380" w:rsidRPr="00CC7380" w:rsidRDefault="00CC7380" w:rsidP="00BC0B83">
      <w:pPr>
        <w:spacing w:line="630" w:lineRule="exact"/>
        <w:jc w:val="center"/>
        <w:rPr>
          <w:rFonts w:ascii="方正小标宋_GBK" w:eastAsia="方正小标宋_GBK"/>
          <w:sz w:val="36"/>
          <w:szCs w:val="36"/>
        </w:rPr>
      </w:pPr>
      <w:r w:rsidRPr="00CC7380">
        <w:rPr>
          <w:rFonts w:ascii="方正小标宋_GBK" w:eastAsia="方正小标宋_GBK" w:hint="eastAsia"/>
          <w:sz w:val="36"/>
          <w:szCs w:val="36"/>
        </w:rPr>
        <w:t>（按推荐单位序列排序</w:t>
      </w:r>
      <w:r w:rsidRPr="00CC7380">
        <w:rPr>
          <w:rFonts w:ascii="方正小标宋_GBK" w:eastAsia="方正小标宋_GBK"/>
          <w:sz w:val="36"/>
          <w:szCs w:val="36"/>
        </w:rPr>
        <w:t xml:space="preserve"> 共80名）</w:t>
      </w:r>
    </w:p>
    <w:p w14:paraId="730266A6" w14:textId="77777777" w:rsidR="00CC7380" w:rsidRPr="0005160F" w:rsidRDefault="00CC7380" w:rsidP="00454BF6">
      <w:pPr>
        <w:jc w:val="center"/>
        <w:rPr>
          <w:rFonts w:ascii="方正小标宋_GBK" w:eastAsia="方正小标宋_GBK"/>
          <w:sz w:val="44"/>
          <w:szCs w:val="44"/>
        </w:rPr>
      </w:pPr>
    </w:p>
    <w:p w14:paraId="32F00916" w14:textId="3D9968CF" w:rsidR="00454BF6" w:rsidRDefault="00454BF6" w:rsidP="00454BF6"/>
    <w:tbl>
      <w:tblPr>
        <w:tblStyle w:val="a3"/>
        <w:tblW w:w="0" w:type="auto"/>
        <w:tblLook w:val="04A0" w:firstRow="1" w:lastRow="0" w:firstColumn="1" w:lastColumn="0" w:noHBand="0" w:noVBand="1"/>
      </w:tblPr>
      <w:tblGrid>
        <w:gridCol w:w="2108"/>
        <w:gridCol w:w="4833"/>
        <w:gridCol w:w="6946"/>
      </w:tblGrid>
      <w:tr w:rsidR="00454BF6" w:rsidRPr="00FC12DE" w14:paraId="1DD539B9" w14:textId="77777777" w:rsidTr="00B6561B">
        <w:trPr>
          <w:trHeight w:val="780"/>
        </w:trPr>
        <w:tc>
          <w:tcPr>
            <w:tcW w:w="13887" w:type="dxa"/>
            <w:gridSpan w:val="3"/>
            <w:noWrap/>
            <w:hideMark/>
          </w:tcPr>
          <w:p w14:paraId="2EB982A1" w14:textId="77777777" w:rsidR="00454BF6" w:rsidRPr="003F6A96" w:rsidRDefault="00454BF6" w:rsidP="00454BF6">
            <w:pPr>
              <w:jc w:val="center"/>
              <w:rPr>
                <w:rFonts w:ascii="方正黑体_GBK" w:eastAsia="方正黑体_GBK"/>
                <w:bCs/>
                <w:sz w:val="32"/>
                <w:szCs w:val="32"/>
              </w:rPr>
            </w:pPr>
            <w:r w:rsidRPr="003F6A96">
              <w:rPr>
                <w:rFonts w:ascii="方正黑体_GBK" w:eastAsia="方正黑体_GBK" w:hint="eastAsia"/>
                <w:bCs/>
                <w:sz w:val="32"/>
                <w:szCs w:val="32"/>
              </w:rPr>
              <w:t>一等奖（10名）</w:t>
            </w:r>
          </w:p>
        </w:tc>
      </w:tr>
      <w:tr w:rsidR="0058726A" w:rsidRPr="00FC12DE" w14:paraId="352E65D8" w14:textId="77777777" w:rsidTr="00311892">
        <w:trPr>
          <w:trHeight w:val="567"/>
        </w:trPr>
        <w:tc>
          <w:tcPr>
            <w:tcW w:w="2108" w:type="dxa"/>
            <w:noWrap/>
            <w:hideMark/>
          </w:tcPr>
          <w:p w14:paraId="181442E1" w14:textId="7F190ADB" w:rsidR="00454BF6" w:rsidRPr="00311892" w:rsidRDefault="00311892" w:rsidP="006747C5">
            <w:pPr>
              <w:rPr>
                <w:rFonts w:ascii="方正仿宋_GBK" w:eastAsia="方正仿宋_GBK" w:hAnsi="楷体"/>
                <w:b/>
                <w:sz w:val="32"/>
                <w:szCs w:val="32"/>
              </w:rPr>
            </w:pPr>
            <w:bookmarkStart w:id="1" w:name="_Hlk534620554"/>
            <w:r w:rsidRPr="00311892">
              <w:rPr>
                <w:rFonts w:ascii="方正仿宋_GBK" w:eastAsia="方正仿宋_GBK" w:hAnsi="楷体" w:hint="eastAsia"/>
                <w:b/>
                <w:sz w:val="32"/>
                <w:szCs w:val="32"/>
              </w:rPr>
              <w:t>部门</w:t>
            </w:r>
          </w:p>
        </w:tc>
        <w:tc>
          <w:tcPr>
            <w:tcW w:w="4833" w:type="dxa"/>
            <w:hideMark/>
          </w:tcPr>
          <w:p w14:paraId="5C566EF4" w14:textId="1B3A0164" w:rsidR="00454BF6" w:rsidRPr="00311892" w:rsidRDefault="00311892" w:rsidP="006747C5">
            <w:pPr>
              <w:rPr>
                <w:rFonts w:ascii="方正仿宋_GBK" w:eastAsia="方正仿宋_GBK" w:hAnsi="楷体"/>
                <w:b/>
                <w:sz w:val="32"/>
                <w:szCs w:val="32"/>
              </w:rPr>
            </w:pPr>
            <w:r w:rsidRPr="00311892">
              <w:rPr>
                <w:rFonts w:ascii="方正仿宋_GBK" w:eastAsia="方正仿宋_GBK" w:hAnsi="楷体" w:hint="eastAsia"/>
                <w:b/>
                <w:sz w:val="32"/>
                <w:szCs w:val="32"/>
              </w:rPr>
              <w:t>作者</w:t>
            </w:r>
          </w:p>
        </w:tc>
        <w:tc>
          <w:tcPr>
            <w:tcW w:w="6946" w:type="dxa"/>
            <w:hideMark/>
          </w:tcPr>
          <w:p w14:paraId="7AEB6FD6" w14:textId="7145EC05" w:rsidR="00454BF6" w:rsidRPr="00311892" w:rsidRDefault="00311892" w:rsidP="006747C5">
            <w:pPr>
              <w:rPr>
                <w:rFonts w:ascii="方正仿宋_GBK" w:eastAsia="方正仿宋_GBK" w:hAnsi="楷体"/>
                <w:b/>
                <w:sz w:val="32"/>
                <w:szCs w:val="32"/>
              </w:rPr>
            </w:pPr>
            <w:r w:rsidRPr="00311892">
              <w:rPr>
                <w:rFonts w:ascii="方正仿宋_GBK" w:eastAsia="方正仿宋_GBK" w:hAnsi="楷体" w:hint="eastAsia"/>
                <w:b/>
                <w:sz w:val="32"/>
                <w:szCs w:val="32"/>
              </w:rPr>
              <w:t>标题</w:t>
            </w:r>
          </w:p>
        </w:tc>
      </w:tr>
      <w:bookmarkEnd w:id="1"/>
      <w:tr w:rsidR="00311892" w:rsidRPr="00FC12DE" w14:paraId="1B10F0B0" w14:textId="77777777" w:rsidTr="00B6561B">
        <w:trPr>
          <w:trHeight w:val="1369"/>
        </w:trPr>
        <w:tc>
          <w:tcPr>
            <w:tcW w:w="2108" w:type="dxa"/>
            <w:noWrap/>
          </w:tcPr>
          <w:p w14:paraId="65A4B9BB" w14:textId="339E8087" w:rsidR="00311892" w:rsidRPr="00B6561B" w:rsidRDefault="00311892" w:rsidP="00311892">
            <w:pPr>
              <w:rPr>
                <w:rFonts w:ascii="方正仿宋_GBK" w:eastAsia="方正仿宋_GBK"/>
                <w:sz w:val="32"/>
                <w:szCs w:val="32"/>
              </w:rPr>
            </w:pPr>
            <w:r w:rsidRPr="00311892">
              <w:rPr>
                <w:rFonts w:ascii="方正仿宋_GBK" w:eastAsia="方正仿宋_GBK" w:hint="eastAsia"/>
                <w:sz w:val="32"/>
                <w:szCs w:val="32"/>
              </w:rPr>
              <w:t>中央统战部</w:t>
            </w:r>
          </w:p>
        </w:tc>
        <w:tc>
          <w:tcPr>
            <w:tcW w:w="4833" w:type="dxa"/>
          </w:tcPr>
          <w:p w14:paraId="7B76239B" w14:textId="62B581D9" w:rsidR="00311892" w:rsidRPr="00B6561B" w:rsidRDefault="00311892" w:rsidP="00311892">
            <w:pPr>
              <w:rPr>
                <w:rFonts w:ascii="方正仿宋_GBK" w:eastAsia="方正仿宋_GBK"/>
                <w:sz w:val="32"/>
                <w:szCs w:val="32"/>
              </w:rPr>
            </w:pPr>
            <w:r w:rsidRPr="00311892">
              <w:rPr>
                <w:rFonts w:ascii="方正仿宋_GBK" w:eastAsia="方正仿宋_GBK"/>
                <w:sz w:val="32"/>
                <w:szCs w:val="32"/>
              </w:rPr>
              <w:t>中央统战部台盟中央 邓伟</w:t>
            </w:r>
          </w:p>
        </w:tc>
        <w:tc>
          <w:tcPr>
            <w:tcW w:w="6946" w:type="dxa"/>
          </w:tcPr>
          <w:p w14:paraId="7E40E7FE" w14:textId="6843549F" w:rsidR="00311892" w:rsidRPr="00B6561B" w:rsidRDefault="00311892" w:rsidP="00311892">
            <w:pPr>
              <w:rPr>
                <w:rFonts w:ascii="方正仿宋_GBK" w:eastAsia="方正仿宋_GBK"/>
                <w:sz w:val="32"/>
                <w:szCs w:val="32"/>
              </w:rPr>
            </w:pPr>
            <w:r w:rsidRPr="00311892">
              <w:rPr>
                <w:rFonts w:ascii="方正仿宋_GBK" w:eastAsia="方正仿宋_GBK"/>
                <w:sz w:val="32"/>
                <w:szCs w:val="32"/>
              </w:rPr>
              <w:t>《矢志两岸一家亲 携手共圆中国梦</w:t>
            </w:r>
            <w:r w:rsidRPr="00311892">
              <w:rPr>
                <w:rFonts w:ascii="方正仿宋_GBK" w:eastAsia="方正仿宋_GBK"/>
                <w:sz w:val="32"/>
                <w:szCs w:val="32"/>
              </w:rPr>
              <w:t>——</w:t>
            </w:r>
            <w:r w:rsidRPr="00311892">
              <w:rPr>
                <w:rFonts w:ascii="方正仿宋_GBK" w:eastAsia="方正仿宋_GBK"/>
                <w:sz w:val="32"/>
                <w:szCs w:val="32"/>
              </w:rPr>
              <w:t>改革开放40年来台盟对台联络工作纪实》</w:t>
            </w:r>
          </w:p>
        </w:tc>
      </w:tr>
      <w:tr w:rsidR="0058726A" w:rsidRPr="00FC12DE" w14:paraId="4FE87EE6" w14:textId="77777777" w:rsidTr="00B6561B">
        <w:trPr>
          <w:trHeight w:val="1620"/>
        </w:trPr>
        <w:tc>
          <w:tcPr>
            <w:tcW w:w="2108" w:type="dxa"/>
            <w:hideMark/>
          </w:tcPr>
          <w:p w14:paraId="5005E81C"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外交部</w:t>
            </w:r>
          </w:p>
        </w:tc>
        <w:tc>
          <w:tcPr>
            <w:tcW w:w="4833" w:type="dxa"/>
            <w:hideMark/>
          </w:tcPr>
          <w:p w14:paraId="0DA64F72" w14:textId="32A53D2F"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外交学院国际关系研究所副教授、硕士生导师</w:t>
            </w:r>
            <w:r w:rsidR="003A2653">
              <w:rPr>
                <w:rFonts w:ascii="方正仿宋_GBK" w:eastAsia="方正仿宋_GBK" w:hint="eastAsia"/>
                <w:sz w:val="32"/>
                <w:szCs w:val="32"/>
              </w:rPr>
              <w:t xml:space="preserve"> </w:t>
            </w:r>
            <w:r w:rsidR="003A2653" w:rsidRPr="003A2653">
              <w:rPr>
                <w:rFonts w:ascii="方正仿宋_GBK" w:eastAsia="方正仿宋_GBK" w:hint="eastAsia"/>
                <w:sz w:val="32"/>
                <w:szCs w:val="32"/>
              </w:rPr>
              <w:t>凌胜利</w:t>
            </w:r>
            <w:r w:rsidRPr="00B6561B">
              <w:rPr>
                <w:rFonts w:ascii="方正仿宋_GBK" w:eastAsia="方正仿宋_GBK" w:hint="eastAsia"/>
                <w:sz w:val="32"/>
                <w:szCs w:val="32"/>
              </w:rPr>
              <w:t>；外交学</w:t>
            </w:r>
            <w:r w:rsidRPr="00B6561B">
              <w:rPr>
                <w:rFonts w:ascii="方正仿宋_GBK" w:eastAsia="方正仿宋_GBK" w:hint="eastAsia"/>
                <w:sz w:val="32"/>
                <w:szCs w:val="32"/>
              </w:rPr>
              <w:lastRenderedPageBreak/>
              <w:t>院副院长、教授、博士生导师</w:t>
            </w:r>
            <w:r w:rsidR="003A2653">
              <w:rPr>
                <w:rFonts w:ascii="方正仿宋_GBK" w:eastAsia="方正仿宋_GBK" w:hint="eastAsia"/>
                <w:sz w:val="32"/>
                <w:szCs w:val="32"/>
              </w:rPr>
              <w:t xml:space="preserve"> </w:t>
            </w:r>
            <w:r w:rsidR="003A2653" w:rsidRPr="00B6561B">
              <w:rPr>
                <w:rFonts w:ascii="方正仿宋_GBK" w:eastAsia="方正仿宋_GBK" w:hint="eastAsia"/>
                <w:sz w:val="32"/>
                <w:szCs w:val="32"/>
              </w:rPr>
              <w:t>王帆</w:t>
            </w:r>
          </w:p>
        </w:tc>
        <w:tc>
          <w:tcPr>
            <w:tcW w:w="6946" w:type="dxa"/>
            <w:hideMark/>
          </w:tcPr>
          <w:p w14:paraId="404270A7" w14:textId="5F78C5D9" w:rsidR="00454BF6" w:rsidRPr="00B6561B" w:rsidRDefault="00831209" w:rsidP="006747C5">
            <w:pPr>
              <w:rPr>
                <w:rFonts w:ascii="方正仿宋_GBK" w:eastAsia="方正仿宋_GBK"/>
                <w:sz w:val="32"/>
                <w:szCs w:val="32"/>
              </w:rPr>
            </w:pPr>
            <w:r>
              <w:rPr>
                <w:rFonts w:ascii="方正仿宋_GBK" w:eastAsia="方正仿宋_GBK" w:hint="eastAsia"/>
                <w:sz w:val="32"/>
                <w:szCs w:val="32"/>
              </w:rPr>
              <w:lastRenderedPageBreak/>
              <w:t>《</w:t>
            </w:r>
            <w:r w:rsidR="00454BF6" w:rsidRPr="00B6561B">
              <w:rPr>
                <w:rFonts w:ascii="方正仿宋_GBK" w:eastAsia="方正仿宋_GBK" w:hint="eastAsia"/>
                <w:sz w:val="32"/>
                <w:szCs w:val="32"/>
              </w:rPr>
              <w:t>改革开放以来中国外交能力的不断增强</w:t>
            </w:r>
            <w:r>
              <w:rPr>
                <w:rFonts w:ascii="方正仿宋_GBK" w:eastAsia="方正仿宋_GBK" w:hint="eastAsia"/>
                <w:sz w:val="32"/>
                <w:szCs w:val="32"/>
              </w:rPr>
              <w:t>》</w:t>
            </w:r>
          </w:p>
        </w:tc>
      </w:tr>
      <w:tr w:rsidR="0058726A" w:rsidRPr="00FC12DE" w14:paraId="5AF0E31E" w14:textId="77777777" w:rsidTr="00B6561B">
        <w:trPr>
          <w:trHeight w:val="810"/>
        </w:trPr>
        <w:tc>
          <w:tcPr>
            <w:tcW w:w="2108" w:type="dxa"/>
            <w:noWrap/>
            <w:hideMark/>
          </w:tcPr>
          <w:p w14:paraId="25591B4B"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教育部</w:t>
            </w:r>
          </w:p>
        </w:tc>
        <w:tc>
          <w:tcPr>
            <w:tcW w:w="4833" w:type="dxa"/>
            <w:hideMark/>
          </w:tcPr>
          <w:p w14:paraId="6678C8A3"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教育部党组</w:t>
            </w:r>
          </w:p>
        </w:tc>
        <w:tc>
          <w:tcPr>
            <w:tcW w:w="6946" w:type="dxa"/>
            <w:hideMark/>
          </w:tcPr>
          <w:p w14:paraId="42B5FE7D" w14:textId="1DAAD2DD" w:rsidR="00454BF6" w:rsidRPr="00B6561B" w:rsidRDefault="00831209"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w:t>
            </w:r>
            <w:r w:rsidR="00C708DB">
              <w:rPr>
                <w:rFonts w:ascii="方正仿宋_GBK" w:eastAsia="方正仿宋_GBK" w:hint="eastAsia"/>
                <w:sz w:val="32"/>
                <w:szCs w:val="32"/>
              </w:rPr>
              <w:t>40</w:t>
            </w:r>
            <w:r w:rsidR="00454BF6" w:rsidRPr="00B6561B">
              <w:rPr>
                <w:rFonts w:ascii="方正仿宋_GBK" w:eastAsia="方正仿宋_GBK" w:hint="eastAsia"/>
                <w:sz w:val="32"/>
                <w:szCs w:val="32"/>
              </w:rPr>
              <w:t>年教育事业的伟大成就</w:t>
            </w:r>
            <w:r>
              <w:rPr>
                <w:rFonts w:ascii="方正仿宋_GBK" w:eastAsia="方正仿宋_GBK" w:hint="eastAsia"/>
                <w:sz w:val="32"/>
                <w:szCs w:val="32"/>
              </w:rPr>
              <w:t>》</w:t>
            </w:r>
          </w:p>
        </w:tc>
      </w:tr>
      <w:tr w:rsidR="0058726A" w:rsidRPr="00FC12DE" w14:paraId="072663B2" w14:textId="77777777" w:rsidTr="00B6561B">
        <w:trPr>
          <w:trHeight w:val="949"/>
        </w:trPr>
        <w:tc>
          <w:tcPr>
            <w:tcW w:w="2108" w:type="dxa"/>
            <w:noWrap/>
            <w:hideMark/>
          </w:tcPr>
          <w:p w14:paraId="6645CA57"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教育部</w:t>
            </w:r>
          </w:p>
        </w:tc>
        <w:tc>
          <w:tcPr>
            <w:tcW w:w="4833" w:type="dxa"/>
            <w:hideMark/>
          </w:tcPr>
          <w:p w14:paraId="1E7060A5"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国家教育咨询委员会委员 陶西平</w:t>
            </w:r>
          </w:p>
        </w:tc>
        <w:tc>
          <w:tcPr>
            <w:tcW w:w="6946" w:type="dxa"/>
            <w:hideMark/>
          </w:tcPr>
          <w:p w14:paraId="58386924" w14:textId="5A4A6592" w:rsidR="00454BF6" w:rsidRPr="00B6561B" w:rsidRDefault="00831209"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改革开放与教育现代化</w:t>
            </w:r>
            <w:r>
              <w:rPr>
                <w:rFonts w:ascii="方正仿宋_GBK" w:eastAsia="方正仿宋_GBK" w:hint="eastAsia"/>
                <w:sz w:val="32"/>
                <w:szCs w:val="32"/>
              </w:rPr>
              <w:t>》</w:t>
            </w:r>
          </w:p>
        </w:tc>
      </w:tr>
      <w:tr w:rsidR="0058726A" w:rsidRPr="00FC12DE" w14:paraId="4FDCE872" w14:textId="77777777" w:rsidTr="00B6561B">
        <w:trPr>
          <w:trHeight w:val="732"/>
        </w:trPr>
        <w:tc>
          <w:tcPr>
            <w:tcW w:w="2108" w:type="dxa"/>
            <w:noWrap/>
            <w:hideMark/>
          </w:tcPr>
          <w:p w14:paraId="66CB606E"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国家民委</w:t>
            </w:r>
          </w:p>
        </w:tc>
        <w:tc>
          <w:tcPr>
            <w:tcW w:w="4833" w:type="dxa"/>
            <w:hideMark/>
          </w:tcPr>
          <w:p w14:paraId="233F41B7" w14:textId="2CF8C5F2" w:rsidR="00454BF6" w:rsidRPr="00B6561B" w:rsidRDefault="00C708DB" w:rsidP="006747C5">
            <w:pPr>
              <w:rPr>
                <w:rFonts w:ascii="方正仿宋_GBK" w:eastAsia="方正仿宋_GBK"/>
                <w:sz w:val="32"/>
                <w:szCs w:val="32"/>
              </w:rPr>
            </w:pPr>
            <w:r>
              <w:rPr>
                <w:rFonts w:ascii="方正仿宋_GBK" w:eastAsia="方正仿宋_GBK" w:hint="eastAsia"/>
                <w:sz w:val="32"/>
                <w:szCs w:val="32"/>
              </w:rPr>
              <w:t>国家民委</w:t>
            </w:r>
            <w:r w:rsidR="00454BF6" w:rsidRPr="00B6561B">
              <w:rPr>
                <w:rFonts w:ascii="方正仿宋_GBK" w:eastAsia="方正仿宋_GBK" w:hint="eastAsia"/>
                <w:sz w:val="32"/>
                <w:szCs w:val="32"/>
              </w:rPr>
              <w:t>政策法规司</w:t>
            </w:r>
          </w:p>
        </w:tc>
        <w:tc>
          <w:tcPr>
            <w:tcW w:w="6946" w:type="dxa"/>
            <w:hideMark/>
          </w:tcPr>
          <w:p w14:paraId="4CC8D695" w14:textId="42320C98" w:rsidR="00454BF6" w:rsidRPr="00B6561B" w:rsidRDefault="00231DAF"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改革开放与民族区域自治制度</w:t>
            </w:r>
            <w:r>
              <w:rPr>
                <w:rFonts w:ascii="方正仿宋_GBK" w:eastAsia="方正仿宋_GBK" w:hint="eastAsia"/>
                <w:sz w:val="32"/>
                <w:szCs w:val="32"/>
              </w:rPr>
              <w:t>》</w:t>
            </w:r>
          </w:p>
        </w:tc>
      </w:tr>
      <w:tr w:rsidR="0058726A" w:rsidRPr="00FC12DE" w14:paraId="3A1A31D3" w14:textId="77777777" w:rsidTr="00B6561B">
        <w:trPr>
          <w:trHeight w:val="1320"/>
        </w:trPr>
        <w:tc>
          <w:tcPr>
            <w:tcW w:w="2108" w:type="dxa"/>
            <w:noWrap/>
            <w:hideMark/>
          </w:tcPr>
          <w:p w14:paraId="68CE40D7"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公安部</w:t>
            </w:r>
          </w:p>
        </w:tc>
        <w:tc>
          <w:tcPr>
            <w:tcW w:w="4833" w:type="dxa"/>
            <w:hideMark/>
          </w:tcPr>
          <w:p w14:paraId="4B9A79BB" w14:textId="5B1CE3D7" w:rsidR="00454BF6" w:rsidRPr="00B6561B" w:rsidRDefault="00C708DB" w:rsidP="006747C5">
            <w:pPr>
              <w:rPr>
                <w:rFonts w:ascii="方正仿宋_GBK" w:eastAsia="方正仿宋_GBK"/>
                <w:sz w:val="32"/>
                <w:szCs w:val="32"/>
              </w:rPr>
            </w:pPr>
            <w:r>
              <w:rPr>
                <w:rFonts w:ascii="方正仿宋_GBK" w:eastAsia="方正仿宋_GBK" w:hint="eastAsia"/>
                <w:sz w:val="32"/>
                <w:szCs w:val="32"/>
              </w:rPr>
              <w:t>公安部</w:t>
            </w:r>
            <w:r w:rsidR="00454BF6" w:rsidRPr="00B6561B">
              <w:rPr>
                <w:rFonts w:ascii="方正仿宋_GBK" w:eastAsia="方正仿宋_GBK" w:hint="eastAsia"/>
                <w:sz w:val="32"/>
                <w:szCs w:val="32"/>
              </w:rPr>
              <w:t>上海边检总站政策理论研究专班</w:t>
            </w:r>
            <w:r>
              <w:rPr>
                <w:rFonts w:ascii="方正仿宋_GBK" w:eastAsia="方正仿宋_GBK" w:hint="eastAsia"/>
                <w:sz w:val="32"/>
                <w:szCs w:val="32"/>
              </w:rPr>
              <w:t xml:space="preserve"> </w:t>
            </w:r>
            <w:r w:rsidR="00454BF6" w:rsidRPr="00B6561B">
              <w:rPr>
                <w:rFonts w:ascii="方正仿宋_GBK" w:eastAsia="方正仿宋_GBK" w:hint="eastAsia"/>
                <w:sz w:val="32"/>
                <w:szCs w:val="32"/>
              </w:rPr>
              <w:t>陆骏、杨铭、黄波</w:t>
            </w:r>
          </w:p>
        </w:tc>
        <w:tc>
          <w:tcPr>
            <w:tcW w:w="6946" w:type="dxa"/>
            <w:hideMark/>
          </w:tcPr>
          <w:p w14:paraId="003CDDEB"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《上海边检改革40年：历程、转变、发展》</w:t>
            </w:r>
          </w:p>
        </w:tc>
      </w:tr>
      <w:tr w:rsidR="0058726A" w:rsidRPr="00FC12DE" w14:paraId="5C0DA5E7" w14:textId="77777777" w:rsidTr="00B6561B">
        <w:trPr>
          <w:trHeight w:val="1009"/>
        </w:trPr>
        <w:tc>
          <w:tcPr>
            <w:tcW w:w="2108" w:type="dxa"/>
            <w:noWrap/>
            <w:hideMark/>
          </w:tcPr>
          <w:p w14:paraId="19F64100"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水利部</w:t>
            </w:r>
          </w:p>
        </w:tc>
        <w:tc>
          <w:tcPr>
            <w:tcW w:w="4833" w:type="dxa"/>
            <w:hideMark/>
          </w:tcPr>
          <w:p w14:paraId="17285A98"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水利部办公厅</w:t>
            </w:r>
          </w:p>
        </w:tc>
        <w:tc>
          <w:tcPr>
            <w:tcW w:w="6946" w:type="dxa"/>
            <w:hideMark/>
          </w:tcPr>
          <w:p w14:paraId="0228388A" w14:textId="72F81430"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改革开放40年来我国水利事业发展历程、成就与经验</w:t>
            </w:r>
            <w:r>
              <w:rPr>
                <w:rFonts w:ascii="方正仿宋_GBK" w:eastAsia="方正仿宋_GBK" w:hint="eastAsia"/>
                <w:sz w:val="32"/>
                <w:szCs w:val="32"/>
              </w:rPr>
              <w:t>》</w:t>
            </w:r>
          </w:p>
        </w:tc>
      </w:tr>
      <w:tr w:rsidR="0058726A" w:rsidRPr="00FC12DE" w14:paraId="5DEA5572" w14:textId="77777777" w:rsidTr="00B6561B">
        <w:trPr>
          <w:trHeight w:val="889"/>
        </w:trPr>
        <w:tc>
          <w:tcPr>
            <w:tcW w:w="2108" w:type="dxa"/>
            <w:noWrap/>
            <w:hideMark/>
          </w:tcPr>
          <w:p w14:paraId="12A2695D" w14:textId="6709CA2D"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文化</w:t>
            </w:r>
            <w:r w:rsidR="001678D3" w:rsidRPr="00B6561B">
              <w:rPr>
                <w:rFonts w:ascii="方正仿宋_GBK" w:eastAsia="方正仿宋_GBK" w:hint="eastAsia"/>
                <w:sz w:val="32"/>
                <w:szCs w:val="32"/>
              </w:rPr>
              <w:t>和</w:t>
            </w:r>
            <w:r w:rsidRPr="00B6561B">
              <w:rPr>
                <w:rFonts w:ascii="方正仿宋_GBK" w:eastAsia="方正仿宋_GBK" w:hint="eastAsia"/>
                <w:sz w:val="32"/>
                <w:szCs w:val="32"/>
              </w:rPr>
              <w:t>旅游部</w:t>
            </w:r>
          </w:p>
        </w:tc>
        <w:tc>
          <w:tcPr>
            <w:tcW w:w="4833" w:type="dxa"/>
            <w:hideMark/>
          </w:tcPr>
          <w:p w14:paraId="7BB0C21D"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文化和旅游部党组</w:t>
            </w:r>
          </w:p>
        </w:tc>
        <w:tc>
          <w:tcPr>
            <w:tcW w:w="6946" w:type="dxa"/>
            <w:hideMark/>
          </w:tcPr>
          <w:p w14:paraId="4713CE9E" w14:textId="44D4AE5D"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改革开放40年来我国文化改革发展成就</w:t>
            </w:r>
            <w:r>
              <w:rPr>
                <w:rFonts w:ascii="方正仿宋_GBK" w:eastAsia="方正仿宋_GBK" w:hint="eastAsia"/>
                <w:sz w:val="32"/>
                <w:szCs w:val="32"/>
              </w:rPr>
              <w:t>》</w:t>
            </w:r>
          </w:p>
        </w:tc>
      </w:tr>
      <w:tr w:rsidR="0058726A" w:rsidRPr="00FC12DE" w14:paraId="64F69120" w14:textId="77777777" w:rsidTr="00B6561B">
        <w:trPr>
          <w:trHeight w:val="1020"/>
        </w:trPr>
        <w:tc>
          <w:tcPr>
            <w:tcW w:w="2108" w:type="dxa"/>
            <w:noWrap/>
            <w:hideMark/>
          </w:tcPr>
          <w:p w14:paraId="01DCCC49"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中国人民银行</w:t>
            </w:r>
          </w:p>
        </w:tc>
        <w:tc>
          <w:tcPr>
            <w:tcW w:w="4833" w:type="dxa"/>
            <w:hideMark/>
          </w:tcPr>
          <w:p w14:paraId="0E95C625" w14:textId="4B347E0C"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中国人民银行办公厅</w:t>
            </w:r>
          </w:p>
        </w:tc>
        <w:tc>
          <w:tcPr>
            <w:tcW w:w="6946" w:type="dxa"/>
            <w:hideMark/>
          </w:tcPr>
          <w:p w14:paraId="22DF20B5" w14:textId="4C8AACEE"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中国金融改革发展：内在逻辑与若干经验</w:t>
            </w:r>
            <w:r>
              <w:rPr>
                <w:rFonts w:ascii="方正仿宋_GBK" w:eastAsia="方正仿宋_GBK" w:hint="eastAsia"/>
                <w:sz w:val="32"/>
                <w:szCs w:val="32"/>
              </w:rPr>
              <w:t>》</w:t>
            </w:r>
          </w:p>
        </w:tc>
      </w:tr>
      <w:tr w:rsidR="0058726A" w:rsidRPr="00FC12DE" w14:paraId="1774CB19" w14:textId="77777777" w:rsidTr="00B6561B">
        <w:trPr>
          <w:trHeight w:val="1440"/>
        </w:trPr>
        <w:tc>
          <w:tcPr>
            <w:tcW w:w="2108" w:type="dxa"/>
            <w:hideMark/>
          </w:tcPr>
          <w:p w14:paraId="622A5C81" w14:textId="604A2C54"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中国科学院</w:t>
            </w:r>
          </w:p>
        </w:tc>
        <w:tc>
          <w:tcPr>
            <w:tcW w:w="4833" w:type="dxa"/>
            <w:hideMark/>
          </w:tcPr>
          <w:p w14:paraId="0E2B9F93" w14:textId="5B3353A6"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中国科学院院长、党组书记</w:t>
            </w:r>
            <w:r w:rsidR="00C708DB">
              <w:rPr>
                <w:rFonts w:ascii="方正仿宋_GBK" w:eastAsia="方正仿宋_GBK" w:hint="eastAsia"/>
                <w:sz w:val="32"/>
                <w:szCs w:val="32"/>
              </w:rPr>
              <w:t xml:space="preserve"> </w:t>
            </w:r>
            <w:r w:rsidRPr="00B6561B">
              <w:rPr>
                <w:rFonts w:ascii="方正仿宋_GBK" w:eastAsia="方正仿宋_GBK" w:hint="eastAsia"/>
                <w:sz w:val="32"/>
                <w:szCs w:val="32"/>
              </w:rPr>
              <w:t>白春礼</w:t>
            </w:r>
          </w:p>
        </w:tc>
        <w:tc>
          <w:tcPr>
            <w:tcW w:w="6946" w:type="dxa"/>
            <w:hideMark/>
          </w:tcPr>
          <w:p w14:paraId="3A9594A8" w14:textId="7D473A7A"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锐意改革敢为人先 矢志创新科技强国——纪念“科学的春天”40周年</w:t>
            </w:r>
            <w:r>
              <w:rPr>
                <w:rFonts w:ascii="方正仿宋_GBK" w:eastAsia="方正仿宋_GBK" w:hint="eastAsia"/>
                <w:sz w:val="32"/>
                <w:szCs w:val="32"/>
              </w:rPr>
              <w:t>》</w:t>
            </w:r>
          </w:p>
        </w:tc>
      </w:tr>
      <w:tr w:rsidR="00454BF6" w:rsidRPr="00FC12DE" w14:paraId="7C82B6A2" w14:textId="77777777" w:rsidTr="00B6561B">
        <w:trPr>
          <w:trHeight w:val="889"/>
        </w:trPr>
        <w:tc>
          <w:tcPr>
            <w:tcW w:w="13887" w:type="dxa"/>
            <w:gridSpan w:val="3"/>
            <w:hideMark/>
          </w:tcPr>
          <w:p w14:paraId="76A03E4B" w14:textId="77777777" w:rsidR="00454BF6" w:rsidRPr="00B6561B" w:rsidRDefault="00454BF6" w:rsidP="00B6561B">
            <w:pPr>
              <w:jc w:val="center"/>
              <w:rPr>
                <w:rFonts w:ascii="方正仿宋_GBK" w:eastAsia="方正仿宋_GBK"/>
                <w:sz w:val="32"/>
                <w:szCs w:val="32"/>
              </w:rPr>
            </w:pPr>
            <w:r w:rsidRPr="003F6A96">
              <w:rPr>
                <w:rFonts w:ascii="方正黑体_GBK" w:eastAsia="方正黑体_GBK" w:hint="eastAsia"/>
                <w:bCs/>
                <w:sz w:val="32"/>
                <w:szCs w:val="32"/>
              </w:rPr>
              <w:t>二等奖（20名）</w:t>
            </w:r>
          </w:p>
        </w:tc>
      </w:tr>
      <w:tr w:rsidR="00311892" w:rsidRPr="00FC12DE" w14:paraId="546FB260" w14:textId="77777777" w:rsidTr="00311892">
        <w:trPr>
          <w:trHeight w:val="567"/>
        </w:trPr>
        <w:tc>
          <w:tcPr>
            <w:tcW w:w="2108" w:type="dxa"/>
            <w:noWrap/>
          </w:tcPr>
          <w:p w14:paraId="3DA55A90" w14:textId="25513F0F" w:rsidR="00311892" w:rsidRPr="00B6561B" w:rsidRDefault="00311892" w:rsidP="00311892">
            <w:pPr>
              <w:rPr>
                <w:rFonts w:ascii="方正仿宋_GBK" w:eastAsia="方正仿宋_GBK"/>
                <w:sz w:val="32"/>
                <w:szCs w:val="32"/>
              </w:rPr>
            </w:pPr>
            <w:r w:rsidRPr="00311892">
              <w:rPr>
                <w:rFonts w:ascii="方正仿宋_GBK" w:eastAsia="方正仿宋_GBK" w:hAnsi="楷体" w:hint="eastAsia"/>
                <w:b/>
                <w:sz w:val="32"/>
                <w:szCs w:val="32"/>
              </w:rPr>
              <w:t>部门</w:t>
            </w:r>
          </w:p>
        </w:tc>
        <w:tc>
          <w:tcPr>
            <w:tcW w:w="4833" w:type="dxa"/>
          </w:tcPr>
          <w:p w14:paraId="0B902DF1" w14:textId="38ECF3BF" w:rsidR="00311892" w:rsidRPr="00B6561B" w:rsidRDefault="00311892" w:rsidP="00311892">
            <w:pPr>
              <w:rPr>
                <w:rFonts w:ascii="方正仿宋_GBK" w:eastAsia="方正仿宋_GBK"/>
                <w:sz w:val="32"/>
                <w:szCs w:val="32"/>
              </w:rPr>
            </w:pPr>
            <w:r w:rsidRPr="00311892">
              <w:rPr>
                <w:rFonts w:ascii="方正仿宋_GBK" w:eastAsia="方正仿宋_GBK" w:hAnsi="楷体" w:hint="eastAsia"/>
                <w:b/>
                <w:sz w:val="32"/>
                <w:szCs w:val="32"/>
              </w:rPr>
              <w:t>作者</w:t>
            </w:r>
          </w:p>
        </w:tc>
        <w:tc>
          <w:tcPr>
            <w:tcW w:w="6946" w:type="dxa"/>
          </w:tcPr>
          <w:p w14:paraId="353F320B" w14:textId="754FC34B" w:rsidR="00311892" w:rsidRPr="00B6561B" w:rsidRDefault="00311892" w:rsidP="00311892">
            <w:pPr>
              <w:rPr>
                <w:rFonts w:ascii="方正仿宋_GBK" w:eastAsia="方正仿宋_GBK"/>
                <w:sz w:val="32"/>
                <w:szCs w:val="32"/>
              </w:rPr>
            </w:pPr>
            <w:r w:rsidRPr="00311892">
              <w:rPr>
                <w:rFonts w:ascii="方正仿宋_GBK" w:eastAsia="方正仿宋_GBK" w:hAnsi="楷体" w:hint="eastAsia"/>
                <w:b/>
                <w:sz w:val="32"/>
                <w:szCs w:val="32"/>
              </w:rPr>
              <w:t>标题</w:t>
            </w:r>
          </w:p>
        </w:tc>
      </w:tr>
      <w:tr w:rsidR="00311892" w:rsidRPr="00FC12DE" w14:paraId="12E4CBAE" w14:textId="77777777" w:rsidTr="00B6561B">
        <w:trPr>
          <w:trHeight w:val="912"/>
        </w:trPr>
        <w:tc>
          <w:tcPr>
            <w:tcW w:w="2108" w:type="dxa"/>
            <w:noWrap/>
          </w:tcPr>
          <w:p w14:paraId="52B7A112" w14:textId="7CB84C9E" w:rsidR="00311892" w:rsidRPr="00B6561B" w:rsidRDefault="00311892" w:rsidP="00311892">
            <w:pPr>
              <w:rPr>
                <w:rFonts w:ascii="方正仿宋_GBK" w:eastAsia="方正仿宋_GBK"/>
                <w:sz w:val="32"/>
                <w:szCs w:val="32"/>
              </w:rPr>
            </w:pPr>
            <w:r w:rsidRPr="00311892">
              <w:rPr>
                <w:rFonts w:ascii="方正仿宋_GBK" w:eastAsia="方正仿宋_GBK" w:hint="eastAsia"/>
                <w:sz w:val="32"/>
                <w:szCs w:val="32"/>
              </w:rPr>
              <w:t>中央统战部</w:t>
            </w:r>
          </w:p>
        </w:tc>
        <w:tc>
          <w:tcPr>
            <w:tcW w:w="4833" w:type="dxa"/>
          </w:tcPr>
          <w:p w14:paraId="69AB0D0C" w14:textId="456050B8" w:rsidR="00311892" w:rsidRPr="00B6561B" w:rsidRDefault="00311892" w:rsidP="00311892">
            <w:pPr>
              <w:rPr>
                <w:rFonts w:ascii="方正仿宋_GBK" w:eastAsia="方正仿宋_GBK"/>
                <w:sz w:val="32"/>
                <w:szCs w:val="32"/>
              </w:rPr>
            </w:pPr>
            <w:r w:rsidRPr="00311892">
              <w:rPr>
                <w:rFonts w:ascii="方正仿宋_GBK" w:eastAsia="方正仿宋_GBK"/>
                <w:sz w:val="32"/>
                <w:szCs w:val="32"/>
              </w:rPr>
              <w:t>统战部研究室 贾泽鹏</w:t>
            </w:r>
          </w:p>
        </w:tc>
        <w:tc>
          <w:tcPr>
            <w:tcW w:w="6946" w:type="dxa"/>
          </w:tcPr>
          <w:p w14:paraId="62207992" w14:textId="1B057E7C" w:rsidR="00311892" w:rsidRDefault="00311892" w:rsidP="00311892">
            <w:pPr>
              <w:rPr>
                <w:rFonts w:ascii="方正仿宋_GBK" w:eastAsia="方正仿宋_GBK"/>
                <w:sz w:val="32"/>
                <w:szCs w:val="32"/>
              </w:rPr>
            </w:pPr>
            <w:r w:rsidRPr="00311892">
              <w:rPr>
                <w:rFonts w:ascii="方正仿宋_GBK" w:eastAsia="方正仿宋_GBK"/>
                <w:sz w:val="32"/>
                <w:szCs w:val="32"/>
              </w:rPr>
              <w:t>《十八大以来党的民族理论与政策的新发展》</w:t>
            </w:r>
          </w:p>
        </w:tc>
      </w:tr>
      <w:tr w:rsidR="0058726A" w:rsidRPr="00FC12DE" w14:paraId="2632F87A" w14:textId="77777777" w:rsidTr="00B6561B">
        <w:trPr>
          <w:trHeight w:val="923"/>
        </w:trPr>
        <w:tc>
          <w:tcPr>
            <w:tcW w:w="2108" w:type="dxa"/>
            <w:noWrap/>
            <w:hideMark/>
          </w:tcPr>
          <w:p w14:paraId="5C1AF9AB" w14:textId="5B988E11"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w:t>
            </w:r>
            <w:r w:rsidR="0058726A" w:rsidRPr="00B6561B">
              <w:rPr>
                <w:rFonts w:ascii="方正仿宋_GBK" w:eastAsia="方正仿宋_GBK" w:hint="eastAsia"/>
                <w:sz w:val="32"/>
                <w:szCs w:val="32"/>
              </w:rPr>
              <w:t>央</w:t>
            </w:r>
            <w:r w:rsidRPr="00B6561B">
              <w:rPr>
                <w:rFonts w:ascii="方正仿宋_GBK" w:eastAsia="方正仿宋_GBK" w:hint="eastAsia"/>
                <w:sz w:val="32"/>
                <w:szCs w:val="32"/>
              </w:rPr>
              <w:t>编办</w:t>
            </w:r>
          </w:p>
        </w:tc>
        <w:tc>
          <w:tcPr>
            <w:tcW w:w="4833" w:type="dxa"/>
            <w:hideMark/>
          </w:tcPr>
          <w:p w14:paraId="11E90B70"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中央编办 李晶晶</w:t>
            </w:r>
          </w:p>
        </w:tc>
        <w:tc>
          <w:tcPr>
            <w:tcW w:w="6946" w:type="dxa"/>
            <w:hideMark/>
          </w:tcPr>
          <w:p w14:paraId="346873E5" w14:textId="6C29254E"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40年机构改革历程：推进国家治理体系和治理能力现代化</w:t>
            </w:r>
            <w:r>
              <w:rPr>
                <w:rFonts w:ascii="方正仿宋_GBK" w:eastAsia="方正仿宋_GBK" w:hint="eastAsia"/>
                <w:sz w:val="32"/>
                <w:szCs w:val="32"/>
              </w:rPr>
              <w:t>》</w:t>
            </w:r>
          </w:p>
        </w:tc>
      </w:tr>
      <w:tr w:rsidR="0058726A" w:rsidRPr="00FC12DE" w14:paraId="0E5578F7" w14:textId="77777777" w:rsidTr="00B6561B">
        <w:trPr>
          <w:trHeight w:val="1332"/>
        </w:trPr>
        <w:tc>
          <w:tcPr>
            <w:tcW w:w="2108" w:type="dxa"/>
            <w:hideMark/>
          </w:tcPr>
          <w:p w14:paraId="0C732376" w14:textId="4A389D5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中央党校</w:t>
            </w:r>
            <w:r w:rsidR="0058726A" w:rsidRPr="00B6561B">
              <w:rPr>
                <w:rFonts w:ascii="方正仿宋_GBK" w:eastAsia="方正仿宋_GBK" w:hint="eastAsia"/>
                <w:sz w:val="32"/>
                <w:szCs w:val="32"/>
              </w:rPr>
              <w:t>（国家行政学院）</w:t>
            </w:r>
          </w:p>
        </w:tc>
        <w:tc>
          <w:tcPr>
            <w:tcW w:w="4833" w:type="dxa"/>
            <w:hideMark/>
          </w:tcPr>
          <w:p w14:paraId="38240FC1"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中央党校国际战略研究院世界经济研究室主任 刘东</w:t>
            </w:r>
          </w:p>
        </w:tc>
        <w:tc>
          <w:tcPr>
            <w:tcW w:w="6946" w:type="dxa"/>
            <w:hideMark/>
          </w:tcPr>
          <w:p w14:paraId="5A7D2731" w14:textId="17656B5D"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中国对外援助</w:t>
            </w:r>
            <w:r w:rsidR="00C708DB">
              <w:rPr>
                <w:rFonts w:ascii="方正仿宋_GBK" w:eastAsia="方正仿宋_GBK" w:hint="eastAsia"/>
                <w:sz w:val="32"/>
                <w:szCs w:val="32"/>
              </w:rPr>
              <w:t>40周年</w:t>
            </w:r>
            <w:r>
              <w:rPr>
                <w:rFonts w:ascii="方正仿宋_GBK" w:eastAsia="方正仿宋_GBK" w:hint="eastAsia"/>
                <w:sz w:val="32"/>
                <w:szCs w:val="32"/>
              </w:rPr>
              <w:t>》</w:t>
            </w:r>
          </w:p>
        </w:tc>
      </w:tr>
      <w:tr w:rsidR="0058726A" w:rsidRPr="00FC12DE" w14:paraId="3C48FBB5" w14:textId="77777777" w:rsidTr="00B6561B">
        <w:trPr>
          <w:trHeight w:val="1069"/>
        </w:trPr>
        <w:tc>
          <w:tcPr>
            <w:tcW w:w="2108" w:type="dxa"/>
            <w:noWrap/>
            <w:hideMark/>
          </w:tcPr>
          <w:p w14:paraId="000E605E" w14:textId="0A20619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全国人大</w:t>
            </w:r>
            <w:r w:rsidR="0058726A" w:rsidRPr="00B6561B">
              <w:rPr>
                <w:rFonts w:ascii="方正仿宋_GBK" w:eastAsia="方正仿宋_GBK" w:hint="eastAsia"/>
                <w:sz w:val="32"/>
                <w:szCs w:val="32"/>
              </w:rPr>
              <w:t>常委会办公厅</w:t>
            </w:r>
          </w:p>
        </w:tc>
        <w:tc>
          <w:tcPr>
            <w:tcW w:w="4833" w:type="dxa"/>
            <w:hideMark/>
          </w:tcPr>
          <w:p w14:paraId="4293B84F" w14:textId="4149289A" w:rsidR="00454BF6" w:rsidRPr="00B6561B" w:rsidRDefault="00C708DB" w:rsidP="006747C5">
            <w:pPr>
              <w:rPr>
                <w:rFonts w:ascii="方正仿宋_GBK" w:eastAsia="方正仿宋_GBK"/>
                <w:sz w:val="32"/>
                <w:szCs w:val="32"/>
              </w:rPr>
            </w:pPr>
            <w:r>
              <w:rPr>
                <w:rFonts w:ascii="方正仿宋_GBK" w:eastAsia="方正仿宋_GBK" w:hint="eastAsia"/>
                <w:sz w:val="32"/>
                <w:szCs w:val="32"/>
              </w:rPr>
              <w:t>全国人大办公厅</w:t>
            </w:r>
            <w:r w:rsidR="00454BF6" w:rsidRPr="00B6561B">
              <w:rPr>
                <w:rFonts w:ascii="方正仿宋_GBK" w:eastAsia="方正仿宋_GBK" w:hint="eastAsia"/>
                <w:sz w:val="32"/>
                <w:szCs w:val="32"/>
              </w:rPr>
              <w:t>研究室</w:t>
            </w:r>
            <w:r w:rsidR="00311892">
              <w:rPr>
                <w:rFonts w:ascii="方正仿宋_GBK" w:eastAsia="方正仿宋_GBK" w:hint="eastAsia"/>
                <w:sz w:val="32"/>
                <w:szCs w:val="32"/>
              </w:rPr>
              <w:t xml:space="preserve"> </w:t>
            </w:r>
            <w:r w:rsidR="00454BF6" w:rsidRPr="00B6561B">
              <w:rPr>
                <w:rFonts w:ascii="方正仿宋_GBK" w:eastAsia="方正仿宋_GBK" w:hint="eastAsia"/>
                <w:sz w:val="32"/>
                <w:szCs w:val="32"/>
              </w:rPr>
              <w:t>万其刚</w:t>
            </w:r>
          </w:p>
        </w:tc>
        <w:tc>
          <w:tcPr>
            <w:tcW w:w="6946" w:type="dxa"/>
            <w:hideMark/>
          </w:tcPr>
          <w:p w14:paraId="38129773" w14:textId="693272E3"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新时代人民代表大会制度发展完善的重大创新成果</w:t>
            </w:r>
            <w:r>
              <w:rPr>
                <w:rFonts w:ascii="方正仿宋_GBK" w:eastAsia="方正仿宋_GBK" w:hint="eastAsia"/>
                <w:sz w:val="32"/>
                <w:szCs w:val="32"/>
              </w:rPr>
              <w:t>》</w:t>
            </w:r>
          </w:p>
        </w:tc>
      </w:tr>
      <w:tr w:rsidR="00620CA1" w:rsidRPr="00FC12DE" w14:paraId="1C377CB7" w14:textId="77777777" w:rsidTr="00B6561B">
        <w:trPr>
          <w:trHeight w:val="1069"/>
        </w:trPr>
        <w:tc>
          <w:tcPr>
            <w:tcW w:w="2108" w:type="dxa"/>
            <w:noWrap/>
          </w:tcPr>
          <w:p w14:paraId="3A462F78" w14:textId="6FCAB8ED" w:rsidR="00620CA1" w:rsidRPr="00B6561B" w:rsidRDefault="00620CA1" w:rsidP="00620CA1">
            <w:pPr>
              <w:rPr>
                <w:rFonts w:ascii="方正仿宋_GBK" w:eastAsia="方正仿宋_GBK"/>
                <w:sz w:val="32"/>
                <w:szCs w:val="32"/>
              </w:rPr>
            </w:pPr>
            <w:r w:rsidRPr="00620CA1">
              <w:rPr>
                <w:rFonts w:ascii="方正仿宋_GBK" w:eastAsia="方正仿宋_GBK" w:hint="eastAsia"/>
                <w:sz w:val="32"/>
                <w:szCs w:val="32"/>
              </w:rPr>
              <w:t>最高人民法院</w:t>
            </w:r>
          </w:p>
        </w:tc>
        <w:tc>
          <w:tcPr>
            <w:tcW w:w="4833" w:type="dxa"/>
          </w:tcPr>
          <w:p w14:paraId="3197E48A" w14:textId="4F254093" w:rsidR="00620CA1" w:rsidRPr="00B6561B" w:rsidRDefault="00620CA1" w:rsidP="00620CA1">
            <w:pPr>
              <w:rPr>
                <w:rFonts w:ascii="方正仿宋_GBK" w:eastAsia="方正仿宋_GBK"/>
                <w:sz w:val="32"/>
                <w:szCs w:val="32"/>
              </w:rPr>
            </w:pPr>
            <w:r w:rsidRPr="00620CA1">
              <w:rPr>
                <w:rFonts w:ascii="方正仿宋_GBK" w:eastAsia="方正仿宋_GBK"/>
                <w:sz w:val="32"/>
                <w:szCs w:val="32"/>
              </w:rPr>
              <w:t>最高人民法院审管办 胡继先</w:t>
            </w:r>
          </w:p>
        </w:tc>
        <w:tc>
          <w:tcPr>
            <w:tcW w:w="6946" w:type="dxa"/>
          </w:tcPr>
          <w:p w14:paraId="2B2742B9" w14:textId="28D47E24" w:rsidR="00620CA1" w:rsidRDefault="00620CA1" w:rsidP="00620CA1">
            <w:pPr>
              <w:rPr>
                <w:rFonts w:ascii="方正仿宋_GBK" w:eastAsia="方正仿宋_GBK"/>
                <w:sz w:val="32"/>
                <w:szCs w:val="32"/>
              </w:rPr>
            </w:pPr>
            <w:r w:rsidRPr="00620CA1">
              <w:rPr>
                <w:rFonts w:ascii="方正仿宋_GBK" w:eastAsia="方正仿宋_GBK"/>
                <w:sz w:val="32"/>
                <w:szCs w:val="32"/>
              </w:rPr>
              <w:t>《坚持以习近平新时代中国特色社会主义思想为指导</w:t>
            </w:r>
            <w:r w:rsidR="00C708DB">
              <w:rPr>
                <w:rFonts w:ascii="方正仿宋_GBK" w:eastAsia="方正仿宋_GBK" w:hint="eastAsia"/>
                <w:sz w:val="32"/>
                <w:szCs w:val="32"/>
              </w:rPr>
              <w:t xml:space="preserve"> </w:t>
            </w:r>
            <w:r w:rsidRPr="00620CA1">
              <w:rPr>
                <w:rFonts w:ascii="方正仿宋_GBK" w:eastAsia="方正仿宋_GBK"/>
                <w:sz w:val="32"/>
                <w:szCs w:val="32"/>
              </w:rPr>
              <w:t>全面深入推进司法体制改革》</w:t>
            </w:r>
          </w:p>
        </w:tc>
      </w:tr>
      <w:tr w:rsidR="00620CA1" w:rsidRPr="00FC12DE" w14:paraId="55AC3227" w14:textId="77777777" w:rsidTr="00B6561B">
        <w:trPr>
          <w:trHeight w:val="1069"/>
        </w:trPr>
        <w:tc>
          <w:tcPr>
            <w:tcW w:w="2108" w:type="dxa"/>
            <w:noWrap/>
          </w:tcPr>
          <w:p w14:paraId="25F6E30E" w14:textId="0BFFB2A9" w:rsidR="00620CA1" w:rsidRPr="00B6561B" w:rsidRDefault="00620CA1" w:rsidP="00620CA1">
            <w:pPr>
              <w:rPr>
                <w:rFonts w:ascii="方正仿宋_GBK" w:eastAsia="方正仿宋_GBK"/>
                <w:sz w:val="32"/>
                <w:szCs w:val="32"/>
              </w:rPr>
            </w:pPr>
            <w:r w:rsidRPr="00620CA1">
              <w:rPr>
                <w:rFonts w:ascii="方正仿宋_GBK" w:eastAsia="方正仿宋_GBK" w:hint="eastAsia"/>
                <w:sz w:val="32"/>
                <w:szCs w:val="32"/>
              </w:rPr>
              <w:t>最高人民检察院</w:t>
            </w:r>
          </w:p>
        </w:tc>
        <w:tc>
          <w:tcPr>
            <w:tcW w:w="4833" w:type="dxa"/>
          </w:tcPr>
          <w:p w14:paraId="0B715F83" w14:textId="3B9316D8" w:rsidR="00620CA1" w:rsidRPr="00B6561B" w:rsidRDefault="00620CA1" w:rsidP="00620CA1">
            <w:pPr>
              <w:rPr>
                <w:rFonts w:ascii="方正仿宋_GBK" w:eastAsia="方正仿宋_GBK"/>
                <w:sz w:val="32"/>
                <w:szCs w:val="32"/>
              </w:rPr>
            </w:pPr>
            <w:r w:rsidRPr="00620CA1">
              <w:rPr>
                <w:rFonts w:ascii="方正仿宋_GBK" w:eastAsia="方正仿宋_GBK"/>
                <w:sz w:val="32"/>
                <w:szCs w:val="32"/>
              </w:rPr>
              <w:t>最高人民检察院刑事执行检察厅厅长 王守安</w:t>
            </w:r>
            <w:r w:rsidR="00C708DB">
              <w:rPr>
                <w:rFonts w:ascii="方正仿宋_GBK" w:eastAsia="方正仿宋_GBK" w:hint="eastAsia"/>
                <w:sz w:val="32"/>
                <w:szCs w:val="32"/>
              </w:rPr>
              <w:t>；</w:t>
            </w:r>
            <w:r w:rsidRPr="00620CA1">
              <w:rPr>
                <w:rFonts w:ascii="方正仿宋_GBK" w:eastAsia="方正仿宋_GBK"/>
                <w:sz w:val="32"/>
                <w:szCs w:val="32"/>
              </w:rPr>
              <w:t>最高人民检察院刑事执行检察厅刑一处副处长 向德超</w:t>
            </w:r>
            <w:r w:rsidR="00C708DB">
              <w:rPr>
                <w:rFonts w:ascii="方正仿宋_GBK" w:eastAsia="方正仿宋_GBK" w:hint="eastAsia"/>
                <w:sz w:val="32"/>
                <w:szCs w:val="32"/>
              </w:rPr>
              <w:t>；</w:t>
            </w:r>
            <w:r w:rsidRPr="00620CA1">
              <w:rPr>
                <w:rFonts w:ascii="方正仿宋_GBK" w:eastAsia="方正仿宋_GBK"/>
                <w:sz w:val="32"/>
                <w:szCs w:val="32"/>
              </w:rPr>
              <w:t>四川省自贡市人民检察院刑事执行检察局干部 李毅</w:t>
            </w:r>
          </w:p>
        </w:tc>
        <w:tc>
          <w:tcPr>
            <w:tcW w:w="6946" w:type="dxa"/>
          </w:tcPr>
          <w:p w14:paraId="1769ECC0" w14:textId="1CECAE3D" w:rsidR="00620CA1" w:rsidRDefault="00620CA1" w:rsidP="00620CA1">
            <w:pPr>
              <w:rPr>
                <w:rFonts w:ascii="方正仿宋_GBK" w:eastAsia="方正仿宋_GBK"/>
                <w:sz w:val="32"/>
                <w:szCs w:val="32"/>
              </w:rPr>
            </w:pPr>
            <w:r w:rsidRPr="00620CA1">
              <w:rPr>
                <w:rFonts w:ascii="方正仿宋_GBK" w:eastAsia="方正仿宋_GBK"/>
                <w:sz w:val="32"/>
                <w:szCs w:val="32"/>
              </w:rPr>
              <w:t>《顺应改革浪潮  破解监督困局</w:t>
            </w:r>
            <w:r w:rsidRPr="00620CA1">
              <w:rPr>
                <w:rFonts w:ascii="方正仿宋_GBK" w:eastAsia="方正仿宋_GBK"/>
                <w:sz w:val="32"/>
                <w:szCs w:val="32"/>
              </w:rPr>
              <w:t>——</w:t>
            </w:r>
            <w:r w:rsidRPr="00620CA1">
              <w:rPr>
                <w:rFonts w:ascii="方正仿宋_GBK" w:eastAsia="方正仿宋_GBK"/>
                <w:sz w:val="32"/>
                <w:szCs w:val="32"/>
              </w:rPr>
              <w:t>刑事执行检察厅对监狱实行巡回检察试点工作出台始末》</w:t>
            </w:r>
          </w:p>
        </w:tc>
      </w:tr>
      <w:tr w:rsidR="0058726A" w:rsidRPr="00FC12DE" w14:paraId="386CD44D" w14:textId="77777777" w:rsidTr="00B6561B">
        <w:trPr>
          <w:trHeight w:val="949"/>
        </w:trPr>
        <w:tc>
          <w:tcPr>
            <w:tcW w:w="2108" w:type="dxa"/>
            <w:noWrap/>
            <w:hideMark/>
          </w:tcPr>
          <w:p w14:paraId="56ED1BEE"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教育部</w:t>
            </w:r>
          </w:p>
        </w:tc>
        <w:tc>
          <w:tcPr>
            <w:tcW w:w="4833" w:type="dxa"/>
            <w:hideMark/>
          </w:tcPr>
          <w:p w14:paraId="615556BF"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教育部国际交流与合作司原司长曹国兴</w:t>
            </w:r>
          </w:p>
        </w:tc>
        <w:tc>
          <w:tcPr>
            <w:tcW w:w="6946" w:type="dxa"/>
            <w:hideMark/>
          </w:tcPr>
          <w:p w14:paraId="21EDBCB3" w14:textId="57C9C820"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我亲历的教育改革开放中的出国留学工作</w:t>
            </w:r>
            <w:r>
              <w:rPr>
                <w:rFonts w:ascii="方正仿宋_GBK" w:eastAsia="方正仿宋_GBK" w:hint="eastAsia"/>
                <w:sz w:val="32"/>
                <w:szCs w:val="32"/>
              </w:rPr>
              <w:t>》</w:t>
            </w:r>
          </w:p>
        </w:tc>
      </w:tr>
      <w:tr w:rsidR="0058726A" w:rsidRPr="00FC12DE" w14:paraId="419241DF" w14:textId="77777777" w:rsidTr="00B6561B">
        <w:trPr>
          <w:trHeight w:val="912"/>
        </w:trPr>
        <w:tc>
          <w:tcPr>
            <w:tcW w:w="2108" w:type="dxa"/>
            <w:hideMark/>
          </w:tcPr>
          <w:p w14:paraId="42196D6E" w14:textId="462A8A71"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工业和信息化部</w:t>
            </w:r>
          </w:p>
        </w:tc>
        <w:tc>
          <w:tcPr>
            <w:tcW w:w="4833" w:type="dxa"/>
            <w:hideMark/>
          </w:tcPr>
          <w:p w14:paraId="6487FE88"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国家工业信息安全发展研究中心   余新创</w:t>
            </w:r>
          </w:p>
        </w:tc>
        <w:tc>
          <w:tcPr>
            <w:tcW w:w="6946" w:type="dxa"/>
            <w:hideMark/>
          </w:tcPr>
          <w:p w14:paraId="503CA4FC" w14:textId="2C35AA40"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我国工业改革开放历程及启示</w:t>
            </w:r>
            <w:r>
              <w:rPr>
                <w:rFonts w:ascii="方正仿宋_GBK" w:eastAsia="方正仿宋_GBK" w:hint="eastAsia"/>
                <w:sz w:val="32"/>
                <w:szCs w:val="32"/>
              </w:rPr>
              <w:t>》</w:t>
            </w:r>
          </w:p>
        </w:tc>
      </w:tr>
      <w:tr w:rsidR="0058726A" w:rsidRPr="0010190C" w14:paraId="52A68AB3" w14:textId="77777777" w:rsidTr="00B6561B">
        <w:trPr>
          <w:trHeight w:val="1343"/>
        </w:trPr>
        <w:tc>
          <w:tcPr>
            <w:tcW w:w="2108" w:type="dxa"/>
            <w:noWrap/>
            <w:hideMark/>
          </w:tcPr>
          <w:p w14:paraId="22F5D830"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国家民委</w:t>
            </w:r>
          </w:p>
        </w:tc>
        <w:tc>
          <w:tcPr>
            <w:tcW w:w="4833" w:type="dxa"/>
            <w:hideMark/>
          </w:tcPr>
          <w:p w14:paraId="4C736A8D" w14:textId="7B236CAB" w:rsidR="00454BF6" w:rsidRPr="00B6561B" w:rsidRDefault="00C708DB" w:rsidP="006747C5">
            <w:pPr>
              <w:rPr>
                <w:rFonts w:ascii="方正仿宋_GBK" w:eastAsia="方正仿宋_GBK"/>
                <w:sz w:val="32"/>
                <w:szCs w:val="32"/>
              </w:rPr>
            </w:pPr>
            <w:r>
              <w:rPr>
                <w:rFonts w:ascii="方正仿宋_GBK" w:eastAsia="方正仿宋_GBK" w:hint="eastAsia"/>
                <w:sz w:val="32"/>
                <w:szCs w:val="32"/>
              </w:rPr>
              <w:t>国家民委</w:t>
            </w:r>
            <w:r w:rsidR="00454BF6" w:rsidRPr="00B6561B">
              <w:rPr>
                <w:rFonts w:ascii="方正仿宋_GBK" w:eastAsia="方正仿宋_GBK" w:hint="eastAsia"/>
                <w:sz w:val="32"/>
                <w:szCs w:val="32"/>
              </w:rPr>
              <w:t>经济发展司</w:t>
            </w:r>
          </w:p>
        </w:tc>
        <w:tc>
          <w:tcPr>
            <w:tcW w:w="6946" w:type="dxa"/>
            <w:hideMark/>
          </w:tcPr>
          <w:p w14:paraId="02CB7725" w14:textId="14E0351D"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聚焦民生福祉 聚力繁荣稳定——兴边富民行动推动边境地区全面小康迈上新征程</w:t>
            </w:r>
            <w:r>
              <w:rPr>
                <w:rFonts w:ascii="方正仿宋_GBK" w:eastAsia="方正仿宋_GBK" w:hint="eastAsia"/>
                <w:sz w:val="32"/>
                <w:szCs w:val="32"/>
              </w:rPr>
              <w:t>》</w:t>
            </w:r>
          </w:p>
        </w:tc>
      </w:tr>
      <w:tr w:rsidR="0058726A" w:rsidRPr="00FC12DE" w14:paraId="5B58D3A4" w14:textId="77777777" w:rsidTr="00B6561B">
        <w:trPr>
          <w:trHeight w:val="672"/>
        </w:trPr>
        <w:tc>
          <w:tcPr>
            <w:tcW w:w="2108" w:type="dxa"/>
            <w:noWrap/>
            <w:hideMark/>
          </w:tcPr>
          <w:p w14:paraId="5A23E113"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公安部</w:t>
            </w:r>
          </w:p>
        </w:tc>
        <w:tc>
          <w:tcPr>
            <w:tcW w:w="4833" w:type="dxa"/>
            <w:hideMark/>
          </w:tcPr>
          <w:p w14:paraId="2D7E83E6"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人民公安报社邵磊</w:t>
            </w:r>
          </w:p>
        </w:tc>
        <w:tc>
          <w:tcPr>
            <w:tcW w:w="6946" w:type="dxa"/>
            <w:hideMark/>
          </w:tcPr>
          <w:p w14:paraId="6996DAE8"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《在时代的浪潮中破风前进》</w:t>
            </w:r>
          </w:p>
        </w:tc>
      </w:tr>
      <w:tr w:rsidR="0058726A" w:rsidRPr="00FC12DE" w14:paraId="227A3B5A" w14:textId="77777777" w:rsidTr="00B6561B">
        <w:trPr>
          <w:trHeight w:val="998"/>
        </w:trPr>
        <w:tc>
          <w:tcPr>
            <w:tcW w:w="2108" w:type="dxa"/>
            <w:noWrap/>
            <w:hideMark/>
          </w:tcPr>
          <w:p w14:paraId="79BC20DA"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生态环境部</w:t>
            </w:r>
          </w:p>
        </w:tc>
        <w:tc>
          <w:tcPr>
            <w:tcW w:w="4833" w:type="dxa"/>
            <w:hideMark/>
          </w:tcPr>
          <w:p w14:paraId="41454913" w14:textId="23739ECC"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生态环境部中国-东盟环境保护合作中心</w:t>
            </w:r>
          </w:p>
        </w:tc>
        <w:tc>
          <w:tcPr>
            <w:tcW w:w="6946" w:type="dxa"/>
            <w:hideMark/>
          </w:tcPr>
          <w:p w14:paraId="1A113DBD" w14:textId="67D3E4F3"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生态环保国际合作新格局：绿色“一带一路”</w:t>
            </w:r>
            <w:r>
              <w:rPr>
                <w:rFonts w:ascii="方正仿宋_GBK" w:eastAsia="方正仿宋_GBK" w:hint="eastAsia"/>
                <w:sz w:val="32"/>
                <w:szCs w:val="32"/>
              </w:rPr>
              <w:t>》</w:t>
            </w:r>
          </w:p>
        </w:tc>
      </w:tr>
      <w:tr w:rsidR="0058726A" w:rsidRPr="00FC12DE" w14:paraId="6555006B" w14:textId="77777777" w:rsidTr="00B6561B">
        <w:trPr>
          <w:trHeight w:val="960"/>
        </w:trPr>
        <w:tc>
          <w:tcPr>
            <w:tcW w:w="2108" w:type="dxa"/>
            <w:noWrap/>
            <w:hideMark/>
          </w:tcPr>
          <w:p w14:paraId="4643AE4E"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审计署</w:t>
            </w:r>
          </w:p>
        </w:tc>
        <w:tc>
          <w:tcPr>
            <w:tcW w:w="4833" w:type="dxa"/>
            <w:hideMark/>
          </w:tcPr>
          <w:p w14:paraId="2D82D289" w14:textId="3F93F50F"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审计署郑州特派办法规处</w:t>
            </w:r>
            <w:r w:rsidR="00620CA1">
              <w:rPr>
                <w:rFonts w:ascii="方正仿宋_GBK" w:eastAsia="方正仿宋_GBK"/>
                <w:sz w:val="32"/>
                <w:szCs w:val="32"/>
              </w:rPr>
              <w:t xml:space="preserve"> </w:t>
            </w:r>
            <w:r w:rsidRPr="00B6561B">
              <w:rPr>
                <w:rFonts w:ascii="方正仿宋_GBK" w:eastAsia="方正仿宋_GBK" w:hint="eastAsia"/>
                <w:sz w:val="32"/>
                <w:szCs w:val="32"/>
              </w:rPr>
              <w:t>梁丽佳</w:t>
            </w:r>
          </w:p>
        </w:tc>
        <w:tc>
          <w:tcPr>
            <w:tcW w:w="6946" w:type="dxa"/>
            <w:hideMark/>
          </w:tcPr>
          <w:p w14:paraId="0ED39057" w14:textId="5EE60FDE"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壮阔东方潮 奋进新时代</w:t>
            </w:r>
            <w:r>
              <w:rPr>
                <w:rFonts w:ascii="方正仿宋_GBK" w:eastAsia="方正仿宋_GBK" w:hint="eastAsia"/>
                <w:sz w:val="32"/>
                <w:szCs w:val="32"/>
              </w:rPr>
              <w:t>》</w:t>
            </w:r>
          </w:p>
        </w:tc>
      </w:tr>
      <w:tr w:rsidR="0058726A" w:rsidRPr="00FC12DE" w14:paraId="57F9427B" w14:textId="77777777" w:rsidTr="00B6561B">
        <w:trPr>
          <w:trHeight w:val="1380"/>
        </w:trPr>
        <w:tc>
          <w:tcPr>
            <w:tcW w:w="2108" w:type="dxa"/>
            <w:noWrap/>
            <w:hideMark/>
          </w:tcPr>
          <w:p w14:paraId="08FDE629"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审计署</w:t>
            </w:r>
          </w:p>
        </w:tc>
        <w:tc>
          <w:tcPr>
            <w:tcW w:w="4833" w:type="dxa"/>
            <w:hideMark/>
          </w:tcPr>
          <w:p w14:paraId="0F736BD8" w14:textId="1D035554"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审计署京津冀特派员办事处</w:t>
            </w:r>
            <w:r w:rsidR="00620CA1">
              <w:rPr>
                <w:rFonts w:ascii="方正仿宋_GBK" w:eastAsia="方正仿宋_GBK"/>
                <w:sz w:val="32"/>
                <w:szCs w:val="32"/>
              </w:rPr>
              <w:t xml:space="preserve"> </w:t>
            </w:r>
            <w:r w:rsidRPr="00B6561B">
              <w:rPr>
                <w:rFonts w:ascii="方正仿宋_GBK" w:eastAsia="方正仿宋_GBK" w:hint="eastAsia"/>
                <w:sz w:val="32"/>
                <w:szCs w:val="32"/>
              </w:rPr>
              <w:t>孙 强</w:t>
            </w:r>
          </w:p>
        </w:tc>
        <w:tc>
          <w:tcPr>
            <w:tcW w:w="6946" w:type="dxa"/>
            <w:hideMark/>
          </w:tcPr>
          <w:p w14:paraId="59FCF2BE" w14:textId="3F98BC19"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壮阔东方潮 奋进新时代——从</w:t>
            </w:r>
            <w:r w:rsidR="00231DAF">
              <w:rPr>
                <w:rFonts w:ascii="方正仿宋_GBK" w:eastAsia="方正仿宋_GBK" w:hint="eastAsia"/>
                <w:sz w:val="32"/>
                <w:szCs w:val="32"/>
              </w:rPr>
              <w:t>11</w:t>
            </w:r>
            <w:r w:rsidR="00454BF6" w:rsidRPr="00B6561B">
              <w:rPr>
                <w:rFonts w:ascii="方正仿宋_GBK" w:eastAsia="方正仿宋_GBK" w:hint="eastAsia"/>
                <w:sz w:val="32"/>
                <w:szCs w:val="32"/>
              </w:rPr>
              <w:t>份审计整改报告看国家审计改革发展进程</w:t>
            </w:r>
            <w:r>
              <w:rPr>
                <w:rFonts w:ascii="方正仿宋_GBK" w:eastAsia="方正仿宋_GBK" w:hint="eastAsia"/>
                <w:sz w:val="32"/>
                <w:szCs w:val="32"/>
              </w:rPr>
              <w:t>》</w:t>
            </w:r>
          </w:p>
        </w:tc>
      </w:tr>
      <w:tr w:rsidR="0058726A" w:rsidRPr="00FC12DE" w14:paraId="6D8B02DF" w14:textId="77777777" w:rsidTr="00B6561B">
        <w:trPr>
          <w:trHeight w:val="1020"/>
        </w:trPr>
        <w:tc>
          <w:tcPr>
            <w:tcW w:w="2108" w:type="dxa"/>
            <w:noWrap/>
            <w:hideMark/>
          </w:tcPr>
          <w:p w14:paraId="10785243"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审计署</w:t>
            </w:r>
          </w:p>
        </w:tc>
        <w:tc>
          <w:tcPr>
            <w:tcW w:w="4833" w:type="dxa"/>
            <w:hideMark/>
          </w:tcPr>
          <w:p w14:paraId="72F88531"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审计署沈阳特派办  刘晶</w:t>
            </w:r>
          </w:p>
        </w:tc>
        <w:tc>
          <w:tcPr>
            <w:tcW w:w="6946" w:type="dxa"/>
            <w:hideMark/>
          </w:tcPr>
          <w:p w14:paraId="431A9320" w14:textId="639D6519"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壮阔东方潮 奋进新时代——我的住房梦</w:t>
            </w:r>
            <w:r>
              <w:rPr>
                <w:rFonts w:ascii="方正仿宋_GBK" w:eastAsia="方正仿宋_GBK" w:hint="eastAsia"/>
                <w:sz w:val="32"/>
                <w:szCs w:val="32"/>
              </w:rPr>
              <w:t>》</w:t>
            </w:r>
          </w:p>
        </w:tc>
      </w:tr>
      <w:tr w:rsidR="0058726A" w:rsidRPr="00FC12DE" w14:paraId="7F5E818C" w14:textId="77777777" w:rsidTr="00B6561B">
        <w:trPr>
          <w:trHeight w:val="1020"/>
        </w:trPr>
        <w:tc>
          <w:tcPr>
            <w:tcW w:w="2108" w:type="dxa"/>
            <w:hideMark/>
          </w:tcPr>
          <w:p w14:paraId="08FA1376" w14:textId="6CBA717B"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中国科学院</w:t>
            </w:r>
          </w:p>
        </w:tc>
        <w:tc>
          <w:tcPr>
            <w:tcW w:w="4833" w:type="dxa"/>
            <w:hideMark/>
          </w:tcPr>
          <w:p w14:paraId="7CC93F73" w14:textId="5B5C3886" w:rsidR="00454BF6" w:rsidRPr="00B6561B" w:rsidRDefault="00C708DB" w:rsidP="006747C5">
            <w:pPr>
              <w:rPr>
                <w:rFonts w:ascii="方正仿宋_GBK" w:eastAsia="方正仿宋_GBK"/>
                <w:sz w:val="32"/>
                <w:szCs w:val="32"/>
              </w:rPr>
            </w:pPr>
            <w:r>
              <w:rPr>
                <w:rFonts w:ascii="方正仿宋_GBK" w:eastAsia="方正仿宋_GBK" w:hint="eastAsia"/>
                <w:sz w:val="32"/>
                <w:szCs w:val="32"/>
              </w:rPr>
              <w:t>中国科学院</w:t>
            </w:r>
            <w:r w:rsidR="00454BF6" w:rsidRPr="00B6561B">
              <w:rPr>
                <w:rFonts w:ascii="方正仿宋_GBK" w:eastAsia="方正仿宋_GBK" w:hint="eastAsia"/>
                <w:sz w:val="32"/>
                <w:szCs w:val="32"/>
              </w:rPr>
              <w:t>北京分院</w:t>
            </w:r>
            <w:r w:rsidR="00040928">
              <w:rPr>
                <w:rFonts w:ascii="方正仿宋_GBK" w:eastAsia="方正仿宋_GBK" w:hint="eastAsia"/>
                <w:sz w:val="32"/>
                <w:szCs w:val="32"/>
              </w:rPr>
              <w:t xml:space="preserve"> </w:t>
            </w:r>
            <w:r w:rsidR="00040928" w:rsidRPr="00040928">
              <w:rPr>
                <w:rFonts w:ascii="方正仿宋_GBK" w:eastAsia="方正仿宋_GBK" w:hint="eastAsia"/>
                <w:sz w:val="32"/>
                <w:szCs w:val="32"/>
              </w:rPr>
              <w:t>贾宝余</w:t>
            </w:r>
            <w:r w:rsidR="00040928">
              <w:rPr>
                <w:rFonts w:ascii="方正仿宋_GBK" w:eastAsia="方正仿宋_GBK" w:hint="eastAsia"/>
                <w:sz w:val="32"/>
                <w:szCs w:val="32"/>
              </w:rPr>
              <w:t>、</w:t>
            </w:r>
            <w:r w:rsidR="00040928" w:rsidRPr="00040928">
              <w:rPr>
                <w:rFonts w:ascii="方正仿宋_GBK" w:eastAsia="方正仿宋_GBK"/>
                <w:sz w:val="32"/>
                <w:szCs w:val="32"/>
              </w:rPr>
              <w:t>赵睿</w:t>
            </w:r>
            <w:r w:rsidR="00040928">
              <w:rPr>
                <w:rFonts w:ascii="方正仿宋_GBK" w:eastAsia="方正仿宋_GBK" w:hint="eastAsia"/>
                <w:sz w:val="32"/>
                <w:szCs w:val="32"/>
              </w:rPr>
              <w:t>、</w:t>
            </w:r>
            <w:r w:rsidR="00040928" w:rsidRPr="00040928">
              <w:rPr>
                <w:rFonts w:ascii="方正仿宋_GBK" w:eastAsia="方正仿宋_GBK"/>
                <w:sz w:val="32"/>
                <w:szCs w:val="32"/>
              </w:rPr>
              <w:t>韩博</w:t>
            </w:r>
          </w:p>
        </w:tc>
        <w:tc>
          <w:tcPr>
            <w:tcW w:w="6946" w:type="dxa"/>
            <w:hideMark/>
          </w:tcPr>
          <w:p w14:paraId="4F9417B6" w14:textId="2D9BE102"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改革开放40年来科技体制改革的历程和启示</w:t>
            </w:r>
            <w:r>
              <w:rPr>
                <w:rFonts w:ascii="方正仿宋_GBK" w:eastAsia="方正仿宋_GBK" w:hint="eastAsia"/>
                <w:sz w:val="32"/>
                <w:szCs w:val="32"/>
              </w:rPr>
              <w:t>》</w:t>
            </w:r>
          </w:p>
        </w:tc>
      </w:tr>
      <w:tr w:rsidR="0058726A" w:rsidRPr="00FC12DE" w14:paraId="14E61FF9" w14:textId="77777777" w:rsidTr="00B6561B">
        <w:trPr>
          <w:trHeight w:val="1380"/>
        </w:trPr>
        <w:tc>
          <w:tcPr>
            <w:tcW w:w="2108" w:type="dxa"/>
            <w:noWrap/>
            <w:hideMark/>
          </w:tcPr>
          <w:p w14:paraId="679CCF4B" w14:textId="49FCAA9A"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全国政协</w:t>
            </w:r>
            <w:r w:rsidR="0058726A" w:rsidRPr="00B6561B">
              <w:rPr>
                <w:rFonts w:ascii="方正仿宋_GBK" w:eastAsia="方正仿宋_GBK" w:hint="eastAsia"/>
                <w:sz w:val="32"/>
                <w:szCs w:val="32"/>
              </w:rPr>
              <w:t>办公厅</w:t>
            </w:r>
          </w:p>
        </w:tc>
        <w:tc>
          <w:tcPr>
            <w:tcW w:w="4833" w:type="dxa"/>
            <w:hideMark/>
          </w:tcPr>
          <w:p w14:paraId="05C95EC5"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全国政协办公厅联络局（信访局）</w:t>
            </w:r>
          </w:p>
        </w:tc>
        <w:tc>
          <w:tcPr>
            <w:tcW w:w="6946" w:type="dxa"/>
            <w:hideMark/>
          </w:tcPr>
          <w:p w14:paraId="19455BF9" w14:textId="7108CDB7"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改革开放推动民生观不断发展与完善——以40年来群众来信为例</w:t>
            </w:r>
            <w:r>
              <w:rPr>
                <w:rFonts w:ascii="方正仿宋_GBK" w:eastAsia="方正仿宋_GBK" w:hint="eastAsia"/>
                <w:sz w:val="32"/>
                <w:szCs w:val="32"/>
              </w:rPr>
              <w:t>》</w:t>
            </w:r>
          </w:p>
        </w:tc>
      </w:tr>
      <w:tr w:rsidR="0058726A" w:rsidRPr="00FC12DE" w14:paraId="007A4F07" w14:textId="77777777" w:rsidTr="00B6561B">
        <w:trPr>
          <w:trHeight w:val="1320"/>
        </w:trPr>
        <w:tc>
          <w:tcPr>
            <w:tcW w:w="2108" w:type="dxa"/>
            <w:noWrap/>
            <w:hideMark/>
          </w:tcPr>
          <w:p w14:paraId="5B6555FE" w14:textId="4C0C89AB"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全国政协</w:t>
            </w:r>
          </w:p>
        </w:tc>
        <w:tc>
          <w:tcPr>
            <w:tcW w:w="4833" w:type="dxa"/>
            <w:hideMark/>
          </w:tcPr>
          <w:p w14:paraId="59A0D680" w14:textId="13BEF469" w:rsidR="00454BF6" w:rsidRPr="00B6561B" w:rsidRDefault="00C708DB" w:rsidP="00C708DB">
            <w:pPr>
              <w:ind w:left="320" w:hangingChars="100" w:hanging="320"/>
              <w:rPr>
                <w:rFonts w:ascii="方正仿宋_GBK" w:eastAsia="方正仿宋_GBK"/>
                <w:sz w:val="32"/>
                <w:szCs w:val="32"/>
              </w:rPr>
            </w:pPr>
            <w:r>
              <w:rPr>
                <w:rFonts w:ascii="方正仿宋_GBK" w:eastAsia="方正仿宋_GBK" w:hint="eastAsia"/>
                <w:sz w:val="32"/>
                <w:szCs w:val="32"/>
              </w:rPr>
              <w:t>全国政协科教卫体委员会办公室</w:t>
            </w:r>
            <w:r w:rsidR="00454BF6" w:rsidRPr="00B6561B">
              <w:rPr>
                <w:rFonts w:ascii="方正仿宋_GBK" w:eastAsia="方正仿宋_GBK" w:hint="eastAsia"/>
                <w:sz w:val="32"/>
                <w:szCs w:val="32"/>
              </w:rPr>
              <w:t>曹海鸥</w:t>
            </w:r>
          </w:p>
        </w:tc>
        <w:tc>
          <w:tcPr>
            <w:tcW w:w="6946" w:type="dxa"/>
            <w:hideMark/>
          </w:tcPr>
          <w:p w14:paraId="0A51D58E" w14:textId="1FB32BE6"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坚持把人民政协这一制度安排的独特优势和作用坚持好运用好发挥好</w:t>
            </w:r>
            <w:r>
              <w:rPr>
                <w:rFonts w:ascii="方正仿宋_GBK" w:eastAsia="方正仿宋_GBK" w:hint="eastAsia"/>
                <w:sz w:val="32"/>
                <w:szCs w:val="32"/>
              </w:rPr>
              <w:t>》</w:t>
            </w:r>
          </w:p>
        </w:tc>
      </w:tr>
      <w:tr w:rsidR="0058726A" w:rsidRPr="00FC12DE" w14:paraId="1FBF1A45" w14:textId="77777777" w:rsidTr="00B6561B">
        <w:trPr>
          <w:trHeight w:val="1849"/>
        </w:trPr>
        <w:tc>
          <w:tcPr>
            <w:tcW w:w="2108" w:type="dxa"/>
            <w:noWrap/>
            <w:hideMark/>
          </w:tcPr>
          <w:p w14:paraId="476225B5" w14:textId="1CE07CEE"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共青团中央</w:t>
            </w:r>
          </w:p>
        </w:tc>
        <w:tc>
          <w:tcPr>
            <w:tcW w:w="4833" w:type="dxa"/>
            <w:hideMark/>
          </w:tcPr>
          <w:p w14:paraId="1B4D716A"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全国青少年井冈山革命传统教育基地管理中心  郑丹霞</w:t>
            </w:r>
          </w:p>
        </w:tc>
        <w:tc>
          <w:tcPr>
            <w:tcW w:w="6946" w:type="dxa"/>
            <w:hideMark/>
          </w:tcPr>
          <w:p w14:paraId="0504AF20" w14:textId="37A7E288"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红土地上的那些人、那些事——“与基层对话·基层党建助力精准扶贫”访谈课程采访手记</w:t>
            </w:r>
            <w:r>
              <w:rPr>
                <w:rFonts w:ascii="方正仿宋_GBK" w:eastAsia="方正仿宋_GBK" w:hint="eastAsia"/>
                <w:sz w:val="32"/>
                <w:szCs w:val="32"/>
              </w:rPr>
              <w:t>》</w:t>
            </w:r>
          </w:p>
        </w:tc>
      </w:tr>
      <w:tr w:rsidR="0058726A" w:rsidRPr="00FC12DE" w14:paraId="7E564A9B" w14:textId="77777777" w:rsidTr="00B6561B">
        <w:trPr>
          <w:trHeight w:val="623"/>
        </w:trPr>
        <w:tc>
          <w:tcPr>
            <w:tcW w:w="2108" w:type="dxa"/>
            <w:noWrap/>
            <w:hideMark/>
          </w:tcPr>
          <w:p w14:paraId="015F9306"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中国科协</w:t>
            </w:r>
          </w:p>
        </w:tc>
        <w:tc>
          <w:tcPr>
            <w:tcW w:w="4833" w:type="dxa"/>
            <w:hideMark/>
          </w:tcPr>
          <w:p w14:paraId="4A980B5F"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中国科技馆  李象益</w:t>
            </w:r>
          </w:p>
        </w:tc>
        <w:tc>
          <w:tcPr>
            <w:tcW w:w="6946" w:type="dxa"/>
            <w:hideMark/>
          </w:tcPr>
          <w:p w14:paraId="45F90C36" w14:textId="0C8FFAE5"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中国科技馆艰苦创业的峥嵘岁月</w:t>
            </w:r>
            <w:r>
              <w:rPr>
                <w:rFonts w:ascii="方正仿宋_GBK" w:eastAsia="方正仿宋_GBK" w:hint="eastAsia"/>
                <w:sz w:val="32"/>
                <w:szCs w:val="32"/>
              </w:rPr>
              <w:t>》</w:t>
            </w:r>
          </w:p>
        </w:tc>
      </w:tr>
      <w:tr w:rsidR="0058726A" w:rsidRPr="00FC12DE" w14:paraId="6333A658" w14:textId="77777777" w:rsidTr="00B6561B">
        <w:trPr>
          <w:trHeight w:val="1392"/>
        </w:trPr>
        <w:tc>
          <w:tcPr>
            <w:tcW w:w="2108" w:type="dxa"/>
            <w:hideMark/>
          </w:tcPr>
          <w:p w14:paraId="4F791817" w14:textId="1ED4FC48" w:rsidR="00454BF6" w:rsidRPr="00B6561B" w:rsidRDefault="00F6486E" w:rsidP="006747C5">
            <w:pPr>
              <w:rPr>
                <w:rFonts w:ascii="方正仿宋_GBK" w:eastAsia="方正仿宋_GBK"/>
                <w:sz w:val="32"/>
                <w:szCs w:val="32"/>
              </w:rPr>
            </w:pPr>
            <w:r>
              <w:rPr>
                <w:rFonts w:ascii="方正仿宋_GBK" w:eastAsia="方正仿宋_GBK" w:hint="eastAsia"/>
                <w:sz w:val="32"/>
                <w:szCs w:val="32"/>
              </w:rPr>
              <w:t>中国</w:t>
            </w:r>
            <w:r w:rsidR="00454BF6" w:rsidRPr="00B6561B">
              <w:rPr>
                <w:rFonts w:ascii="方正仿宋_GBK" w:eastAsia="方正仿宋_GBK" w:hint="eastAsia"/>
                <w:sz w:val="32"/>
                <w:szCs w:val="32"/>
              </w:rPr>
              <w:t>光大集团</w:t>
            </w:r>
          </w:p>
        </w:tc>
        <w:tc>
          <w:tcPr>
            <w:tcW w:w="4833" w:type="dxa"/>
            <w:hideMark/>
          </w:tcPr>
          <w:p w14:paraId="739E06E4"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中国光大集团党委委员、副总经理 吴少华</w:t>
            </w:r>
          </w:p>
        </w:tc>
        <w:tc>
          <w:tcPr>
            <w:tcW w:w="6946" w:type="dxa"/>
            <w:hideMark/>
          </w:tcPr>
          <w:p w14:paraId="107B3F2F" w14:textId="35F9FE87"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40年改革开放的重要成果——习近平新时代中国特色社会主义思想</w:t>
            </w:r>
            <w:r>
              <w:rPr>
                <w:rFonts w:ascii="方正仿宋_GBK" w:eastAsia="方正仿宋_GBK" w:hint="eastAsia"/>
                <w:sz w:val="32"/>
                <w:szCs w:val="32"/>
              </w:rPr>
              <w:t>》</w:t>
            </w:r>
          </w:p>
        </w:tc>
      </w:tr>
      <w:tr w:rsidR="00454BF6" w:rsidRPr="00FC12DE" w14:paraId="3270F696" w14:textId="77777777" w:rsidTr="00B6561B">
        <w:trPr>
          <w:trHeight w:val="803"/>
        </w:trPr>
        <w:tc>
          <w:tcPr>
            <w:tcW w:w="13887" w:type="dxa"/>
            <w:gridSpan w:val="3"/>
            <w:hideMark/>
          </w:tcPr>
          <w:p w14:paraId="4F81679E" w14:textId="77777777" w:rsidR="00454BF6" w:rsidRPr="00B6561B" w:rsidRDefault="00454BF6" w:rsidP="0058726A">
            <w:pPr>
              <w:jc w:val="center"/>
              <w:rPr>
                <w:rFonts w:ascii="方正仿宋_GBK" w:eastAsia="方正仿宋_GBK"/>
                <w:b/>
                <w:bCs/>
                <w:sz w:val="32"/>
                <w:szCs w:val="32"/>
              </w:rPr>
            </w:pPr>
            <w:r w:rsidRPr="003F6A96">
              <w:rPr>
                <w:rFonts w:ascii="方正黑体_GBK" w:eastAsia="方正黑体_GBK" w:hint="eastAsia"/>
                <w:bCs/>
                <w:sz w:val="32"/>
                <w:szCs w:val="32"/>
              </w:rPr>
              <w:t>三等奖（50名）</w:t>
            </w:r>
          </w:p>
        </w:tc>
      </w:tr>
      <w:tr w:rsidR="00311892" w:rsidRPr="00FC12DE" w14:paraId="5E9168E6" w14:textId="77777777" w:rsidTr="00311892">
        <w:trPr>
          <w:trHeight w:val="567"/>
        </w:trPr>
        <w:tc>
          <w:tcPr>
            <w:tcW w:w="2108" w:type="dxa"/>
            <w:noWrap/>
          </w:tcPr>
          <w:p w14:paraId="32B09855" w14:textId="4AECB5E1" w:rsidR="00311892" w:rsidRPr="00B6561B" w:rsidRDefault="00311892" w:rsidP="00311892">
            <w:pPr>
              <w:rPr>
                <w:rFonts w:ascii="方正仿宋_GBK" w:eastAsia="方正仿宋_GBK"/>
                <w:sz w:val="32"/>
                <w:szCs w:val="32"/>
              </w:rPr>
            </w:pPr>
            <w:r w:rsidRPr="00311892">
              <w:rPr>
                <w:rFonts w:ascii="方正仿宋_GBK" w:eastAsia="方正仿宋_GBK" w:hAnsi="楷体" w:hint="eastAsia"/>
                <w:b/>
                <w:sz w:val="32"/>
                <w:szCs w:val="32"/>
              </w:rPr>
              <w:t>部门</w:t>
            </w:r>
          </w:p>
        </w:tc>
        <w:tc>
          <w:tcPr>
            <w:tcW w:w="4833" w:type="dxa"/>
          </w:tcPr>
          <w:p w14:paraId="3BD0C56D" w14:textId="760A5E7D" w:rsidR="00311892" w:rsidRPr="00B6561B" w:rsidRDefault="00311892" w:rsidP="00311892">
            <w:pPr>
              <w:rPr>
                <w:rFonts w:ascii="方正仿宋_GBK" w:eastAsia="方正仿宋_GBK"/>
                <w:sz w:val="32"/>
                <w:szCs w:val="32"/>
              </w:rPr>
            </w:pPr>
            <w:r w:rsidRPr="00311892">
              <w:rPr>
                <w:rFonts w:ascii="方正仿宋_GBK" w:eastAsia="方正仿宋_GBK" w:hAnsi="楷体" w:hint="eastAsia"/>
                <w:b/>
                <w:sz w:val="32"/>
                <w:szCs w:val="32"/>
              </w:rPr>
              <w:t>作者</w:t>
            </w:r>
          </w:p>
        </w:tc>
        <w:tc>
          <w:tcPr>
            <w:tcW w:w="6946" w:type="dxa"/>
          </w:tcPr>
          <w:p w14:paraId="5332CA8D" w14:textId="06D7D4E1" w:rsidR="00311892" w:rsidRPr="00B6561B" w:rsidRDefault="00311892" w:rsidP="00311892">
            <w:pPr>
              <w:rPr>
                <w:rFonts w:ascii="方正仿宋_GBK" w:eastAsia="方正仿宋_GBK"/>
                <w:sz w:val="32"/>
                <w:szCs w:val="32"/>
              </w:rPr>
            </w:pPr>
            <w:r w:rsidRPr="00311892">
              <w:rPr>
                <w:rFonts w:ascii="方正仿宋_GBK" w:eastAsia="方正仿宋_GBK" w:hAnsi="楷体" w:hint="eastAsia"/>
                <w:b/>
                <w:sz w:val="32"/>
                <w:szCs w:val="32"/>
              </w:rPr>
              <w:t>标题</w:t>
            </w:r>
          </w:p>
        </w:tc>
      </w:tr>
      <w:tr w:rsidR="00311892" w:rsidRPr="00FC12DE" w14:paraId="4AB5CCEB" w14:textId="77777777" w:rsidTr="00B6561B">
        <w:trPr>
          <w:trHeight w:val="638"/>
        </w:trPr>
        <w:tc>
          <w:tcPr>
            <w:tcW w:w="2108" w:type="dxa"/>
            <w:noWrap/>
          </w:tcPr>
          <w:p w14:paraId="0F107C12" w14:textId="6DCF6018" w:rsidR="00311892" w:rsidRPr="00B6561B" w:rsidRDefault="00311892" w:rsidP="00311892">
            <w:pPr>
              <w:rPr>
                <w:rFonts w:ascii="方正仿宋_GBK" w:eastAsia="方正仿宋_GBK"/>
                <w:sz w:val="32"/>
                <w:szCs w:val="32"/>
              </w:rPr>
            </w:pPr>
            <w:r w:rsidRPr="00311892">
              <w:rPr>
                <w:rFonts w:ascii="方正仿宋_GBK" w:eastAsia="方正仿宋_GBK" w:hint="eastAsia"/>
                <w:sz w:val="32"/>
                <w:szCs w:val="32"/>
              </w:rPr>
              <w:lastRenderedPageBreak/>
              <w:t>中央组织部</w:t>
            </w:r>
          </w:p>
        </w:tc>
        <w:tc>
          <w:tcPr>
            <w:tcW w:w="4833" w:type="dxa"/>
          </w:tcPr>
          <w:p w14:paraId="06748A12" w14:textId="210E6BC5" w:rsidR="00311892" w:rsidRPr="00B6561B" w:rsidRDefault="00311892" w:rsidP="00311892">
            <w:pPr>
              <w:rPr>
                <w:rFonts w:ascii="方正仿宋_GBK" w:eastAsia="方正仿宋_GBK"/>
                <w:sz w:val="32"/>
                <w:szCs w:val="32"/>
              </w:rPr>
            </w:pPr>
            <w:r w:rsidRPr="00311892">
              <w:rPr>
                <w:rFonts w:ascii="方正仿宋_GBK" w:eastAsia="方正仿宋_GBK"/>
                <w:sz w:val="32"/>
                <w:szCs w:val="32"/>
              </w:rPr>
              <w:t>中组部办公厅</w:t>
            </w:r>
            <w:r>
              <w:rPr>
                <w:rFonts w:ascii="方正仿宋_GBK" w:eastAsia="方正仿宋_GBK" w:hint="eastAsia"/>
                <w:sz w:val="32"/>
                <w:szCs w:val="32"/>
              </w:rPr>
              <w:t xml:space="preserve"> </w:t>
            </w:r>
            <w:r w:rsidRPr="00311892">
              <w:rPr>
                <w:rFonts w:ascii="方正仿宋_GBK" w:eastAsia="方正仿宋_GBK"/>
                <w:sz w:val="32"/>
                <w:szCs w:val="32"/>
              </w:rPr>
              <w:t>王宇华</w:t>
            </w:r>
          </w:p>
        </w:tc>
        <w:tc>
          <w:tcPr>
            <w:tcW w:w="6946" w:type="dxa"/>
          </w:tcPr>
          <w:p w14:paraId="3FE18B9D" w14:textId="0C263B97" w:rsidR="00311892" w:rsidRDefault="00311892" w:rsidP="00311892">
            <w:pPr>
              <w:rPr>
                <w:rFonts w:ascii="方正仿宋_GBK" w:eastAsia="方正仿宋_GBK"/>
                <w:sz w:val="32"/>
                <w:szCs w:val="32"/>
              </w:rPr>
            </w:pPr>
            <w:r w:rsidRPr="00311892">
              <w:rPr>
                <w:rFonts w:ascii="方正仿宋_GBK" w:eastAsia="方正仿宋_GBK"/>
                <w:sz w:val="32"/>
                <w:szCs w:val="32"/>
              </w:rPr>
              <w:t>《改革开放从哪里来向何处去》</w:t>
            </w:r>
          </w:p>
        </w:tc>
      </w:tr>
      <w:tr w:rsidR="0058726A" w:rsidRPr="0010190C" w14:paraId="12B7A511" w14:textId="77777777" w:rsidTr="00B6561B">
        <w:trPr>
          <w:trHeight w:val="1215"/>
        </w:trPr>
        <w:tc>
          <w:tcPr>
            <w:tcW w:w="2108" w:type="dxa"/>
            <w:noWrap/>
            <w:hideMark/>
          </w:tcPr>
          <w:p w14:paraId="0B722C0E" w14:textId="042897A6"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中央组织部</w:t>
            </w:r>
          </w:p>
        </w:tc>
        <w:tc>
          <w:tcPr>
            <w:tcW w:w="4833" w:type="dxa"/>
            <w:hideMark/>
          </w:tcPr>
          <w:p w14:paraId="3610C929"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中共中央组织部干部教育局</w:t>
            </w:r>
          </w:p>
        </w:tc>
        <w:tc>
          <w:tcPr>
            <w:tcW w:w="6946" w:type="dxa"/>
            <w:hideMark/>
          </w:tcPr>
          <w:p w14:paraId="3D020CF3" w14:textId="07B6AD4D"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培养造就忠诚干净担当的高素质干部队伍——改革开放40年来全国干部教育培训工作取得良好成效</w:t>
            </w:r>
            <w:r>
              <w:rPr>
                <w:rFonts w:ascii="方正仿宋_GBK" w:eastAsia="方正仿宋_GBK" w:hint="eastAsia"/>
                <w:sz w:val="32"/>
                <w:szCs w:val="32"/>
              </w:rPr>
              <w:t>》</w:t>
            </w:r>
          </w:p>
        </w:tc>
      </w:tr>
      <w:tr w:rsidR="0058726A" w:rsidRPr="00FC12DE" w14:paraId="61E19F8B" w14:textId="77777777" w:rsidTr="00B6561B">
        <w:trPr>
          <w:trHeight w:val="983"/>
        </w:trPr>
        <w:tc>
          <w:tcPr>
            <w:tcW w:w="2108" w:type="dxa"/>
            <w:noWrap/>
            <w:hideMark/>
          </w:tcPr>
          <w:p w14:paraId="2A442809"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中央统战部</w:t>
            </w:r>
          </w:p>
        </w:tc>
        <w:tc>
          <w:tcPr>
            <w:tcW w:w="4833" w:type="dxa"/>
            <w:hideMark/>
          </w:tcPr>
          <w:p w14:paraId="13C0B737" w14:textId="01158D48"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统战部离退办</w:t>
            </w:r>
            <w:r w:rsidR="00C708DB">
              <w:rPr>
                <w:rFonts w:ascii="方正仿宋_GBK" w:eastAsia="方正仿宋_GBK" w:hint="eastAsia"/>
                <w:sz w:val="32"/>
                <w:szCs w:val="32"/>
              </w:rPr>
              <w:t xml:space="preserve"> 华毅</w:t>
            </w:r>
          </w:p>
        </w:tc>
        <w:tc>
          <w:tcPr>
            <w:tcW w:w="6946" w:type="dxa"/>
            <w:hideMark/>
          </w:tcPr>
          <w:p w14:paraId="63417991" w14:textId="093E212E"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关于改革开放以来统一战线理论研究的片段回忆</w:t>
            </w:r>
            <w:r>
              <w:rPr>
                <w:rFonts w:ascii="方正仿宋_GBK" w:eastAsia="方正仿宋_GBK" w:hint="eastAsia"/>
                <w:sz w:val="32"/>
                <w:szCs w:val="32"/>
              </w:rPr>
              <w:t>》</w:t>
            </w:r>
          </w:p>
        </w:tc>
      </w:tr>
      <w:tr w:rsidR="0058726A" w:rsidRPr="00FC12DE" w14:paraId="370105F3" w14:textId="77777777" w:rsidTr="00B6561B">
        <w:trPr>
          <w:trHeight w:val="1343"/>
        </w:trPr>
        <w:tc>
          <w:tcPr>
            <w:tcW w:w="2108" w:type="dxa"/>
            <w:noWrap/>
            <w:hideMark/>
          </w:tcPr>
          <w:p w14:paraId="27B2789B"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中央统战部</w:t>
            </w:r>
          </w:p>
        </w:tc>
        <w:tc>
          <w:tcPr>
            <w:tcW w:w="4833" w:type="dxa"/>
            <w:hideMark/>
          </w:tcPr>
          <w:p w14:paraId="04C99560" w14:textId="75859F8F"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中央统战部中华职业教育社</w:t>
            </w:r>
            <w:r w:rsidR="00C708DB">
              <w:rPr>
                <w:rFonts w:ascii="方正仿宋_GBK" w:eastAsia="方正仿宋_GBK"/>
                <w:sz w:val="32"/>
                <w:szCs w:val="32"/>
              </w:rPr>
              <w:t xml:space="preserve"> </w:t>
            </w:r>
            <w:r w:rsidRPr="00B6561B">
              <w:rPr>
                <w:rFonts w:ascii="方正仿宋_GBK" w:eastAsia="方正仿宋_GBK" w:hint="eastAsia"/>
                <w:sz w:val="32"/>
                <w:szCs w:val="32"/>
              </w:rPr>
              <w:t>宋以庆</w:t>
            </w:r>
          </w:p>
        </w:tc>
        <w:tc>
          <w:tcPr>
            <w:tcW w:w="6946" w:type="dxa"/>
            <w:hideMark/>
          </w:tcPr>
          <w:p w14:paraId="447426CB" w14:textId="37549198"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使无业者有业 使有业者乐业——改革开放40年来中国职业教育的成绩、政策演进和经验</w:t>
            </w:r>
            <w:r>
              <w:rPr>
                <w:rFonts w:ascii="方正仿宋_GBK" w:eastAsia="方正仿宋_GBK" w:hint="eastAsia"/>
                <w:sz w:val="32"/>
                <w:szCs w:val="32"/>
              </w:rPr>
              <w:t>》</w:t>
            </w:r>
          </w:p>
        </w:tc>
      </w:tr>
      <w:tr w:rsidR="0058726A" w:rsidRPr="00FC12DE" w14:paraId="0E7D8928" w14:textId="77777777" w:rsidTr="00B6561B">
        <w:trPr>
          <w:trHeight w:val="1429"/>
        </w:trPr>
        <w:tc>
          <w:tcPr>
            <w:tcW w:w="2108" w:type="dxa"/>
            <w:noWrap/>
            <w:hideMark/>
          </w:tcPr>
          <w:p w14:paraId="3D4E0AB4"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中央统战部</w:t>
            </w:r>
          </w:p>
        </w:tc>
        <w:tc>
          <w:tcPr>
            <w:tcW w:w="4833" w:type="dxa"/>
            <w:hideMark/>
          </w:tcPr>
          <w:p w14:paraId="75FD638B" w14:textId="2247386C"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中央统战部民进中央社会服务部  吴静</w:t>
            </w:r>
          </w:p>
        </w:tc>
        <w:tc>
          <w:tcPr>
            <w:tcW w:w="6946" w:type="dxa"/>
            <w:hideMark/>
          </w:tcPr>
          <w:p w14:paraId="14E0C8A1" w14:textId="188D6F1A"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精准发挥参政党特点和优势 坚决助力打赢脱贫攻坚战——以中国民主促进会助力改革发展为例</w:t>
            </w:r>
            <w:r>
              <w:rPr>
                <w:rFonts w:ascii="方正仿宋_GBK" w:eastAsia="方正仿宋_GBK" w:hint="eastAsia"/>
                <w:sz w:val="32"/>
                <w:szCs w:val="32"/>
              </w:rPr>
              <w:t>》</w:t>
            </w:r>
          </w:p>
        </w:tc>
      </w:tr>
      <w:tr w:rsidR="0058726A" w:rsidRPr="00FC12DE" w14:paraId="229B00D6" w14:textId="77777777" w:rsidTr="00B6561B">
        <w:trPr>
          <w:trHeight w:val="1092"/>
        </w:trPr>
        <w:tc>
          <w:tcPr>
            <w:tcW w:w="2108" w:type="dxa"/>
            <w:noWrap/>
            <w:hideMark/>
          </w:tcPr>
          <w:p w14:paraId="01036DA5"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中央统战部</w:t>
            </w:r>
          </w:p>
        </w:tc>
        <w:tc>
          <w:tcPr>
            <w:tcW w:w="4833" w:type="dxa"/>
            <w:hideMark/>
          </w:tcPr>
          <w:p w14:paraId="7B920990" w14:textId="2ED56DCE"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统战部研究室</w:t>
            </w:r>
            <w:r w:rsidR="00C708DB">
              <w:rPr>
                <w:rFonts w:ascii="方正仿宋_GBK" w:eastAsia="方正仿宋_GBK" w:hint="eastAsia"/>
                <w:sz w:val="32"/>
                <w:szCs w:val="32"/>
              </w:rPr>
              <w:t xml:space="preserve"> 吴文鑫</w:t>
            </w:r>
          </w:p>
        </w:tc>
        <w:tc>
          <w:tcPr>
            <w:tcW w:w="6946" w:type="dxa"/>
            <w:hideMark/>
          </w:tcPr>
          <w:p w14:paraId="2C85C31D" w14:textId="6C7E2F1B"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枢纽型社会组织：新时代全面深化改革开放的重要“助推器”</w:t>
            </w:r>
            <w:r>
              <w:rPr>
                <w:rFonts w:ascii="方正仿宋_GBK" w:eastAsia="方正仿宋_GBK" w:hint="eastAsia"/>
                <w:sz w:val="32"/>
                <w:szCs w:val="32"/>
              </w:rPr>
              <w:t>》</w:t>
            </w:r>
          </w:p>
        </w:tc>
      </w:tr>
      <w:tr w:rsidR="0058726A" w:rsidRPr="00FC12DE" w14:paraId="2A0CAE02" w14:textId="77777777" w:rsidTr="00B6561B">
        <w:trPr>
          <w:trHeight w:val="972"/>
        </w:trPr>
        <w:tc>
          <w:tcPr>
            <w:tcW w:w="2108" w:type="dxa"/>
            <w:noWrap/>
            <w:hideMark/>
          </w:tcPr>
          <w:p w14:paraId="2F7BC84B" w14:textId="40136BD1"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中</w:t>
            </w:r>
            <w:r w:rsidR="0058726A" w:rsidRPr="00B6561B">
              <w:rPr>
                <w:rFonts w:ascii="方正仿宋_GBK" w:eastAsia="方正仿宋_GBK" w:hint="eastAsia"/>
                <w:sz w:val="32"/>
                <w:szCs w:val="32"/>
              </w:rPr>
              <w:t>央</w:t>
            </w:r>
            <w:r w:rsidRPr="00B6561B">
              <w:rPr>
                <w:rFonts w:ascii="方正仿宋_GBK" w:eastAsia="方正仿宋_GBK" w:hint="eastAsia"/>
                <w:sz w:val="32"/>
                <w:szCs w:val="32"/>
              </w:rPr>
              <w:t>编办</w:t>
            </w:r>
          </w:p>
        </w:tc>
        <w:tc>
          <w:tcPr>
            <w:tcW w:w="4833" w:type="dxa"/>
            <w:hideMark/>
          </w:tcPr>
          <w:p w14:paraId="3ABFA1B7"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中央编办 蔡磊</w:t>
            </w:r>
          </w:p>
        </w:tc>
        <w:tc>
          <w:tcPr>
            <w:tcW w:w="6946" w:type="dxa"/>
            <w:hideMark/>
          </w:tcPr>
          <w:p w14:paraId="64ABB35C" w14:textId="60C1085A"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深化党和国家机构改革的理论贡献和实践创新</w:t>
            </w:r>
            <w:r>
              <w:rPr>
                <w:rFonts w:ascii="方正仿宋_GBK" w:eastAsia="方正仿宋_GBK" w:hint="eastAsia"/>
                <w:sz w:val="32"/>
                <w:szCs w:val="32"/>
              </w:rPr>
              <w:t>》</w:t>
            </w:r>
          </w:p>
        </w:tc>
      </w:tr>
      <w:tr w:rsidR="0058726A" w:rsidRPr="00FC12DE" w14:paraId="0A7654DA" w14:textId="77777777" w:rsidTr="00B6561B">
        <w:trPr>
          <w:trHeight w:val="810"/>
        </w:trPr>
        <w:tc>
          <w:tcPr>
            <w:tcW w:w="2108" w:type="dxa"/>
            <w:hideMark/>
          </w:tcPr>
          <w:p w14:paraId="437C578C" w14:textId="27152D50"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中央党校</w:t>
            </w:r>
            <w:r w:rsidR="0058726A" w:rsidRPr="00B6561B">
              <w:rPr>
                <w:rFonts w:ascii="方正仿宋_GBK" w:eastAsia="方正仿宋_GBK" w:hint="eastAsia"/>
                <w:sz w:val="32"/>
                <w:szCs w:val="32"/>
              </w:rPr>
              <w:t>（国家行政学院）</w:t>
            </w:r>
          </w:p>
        </w:tc>
        <w:tc>
          <w:tcPr>
            <w:tcW w:w="4833" w:type="dxa"/>
            <w:hideMark/>
          </w:tcPr>
          <w:p w14:paraId="14376104"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中央党校哲学部副教授 邓莉</w:t>
            </w:r>
          </w:p>
        </w:tc>
        <w:tc>
          <w:tcPr>
            <w:tcW w:w="6946" w:type="dxa"/>
            <w:hideMark/>
          </w:tcPr>
          <w:p w14:paraId="2B91910C" w14:textId="1687064D"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浅析中国道路的世界</w:t>
            </w:r>
            <w:r w:rsidR="00231DAF">
              <w:rPr>
                <w:rFonts w:ascii="方正仿宋_GBK" w:eastAsia="方正仿宋_GBK" w:hint="eastAsia"/>
                <w:sz w:val="32"/>
                <w:szCs w:val="32"/>
              </w:rPr>
              <w:t>历史</w:t>
            </w:r>
            <w:r w:rsidR="00454BF6" w:rsidRPr="00B6561B">
              <w:rPr>
                <w:rFonts w:ascii="方正仿宋_GBK" w:eastAsia="方正仿宋_GBK" w:hint="eastAsia"/>
                <w:sz w:val="32"/>
                <w:szCs w:val="32"/>
              </w:rPr>
              <w:t>意义</w:t>
            </w:r>
            <w:r>
              <w:rPr>
                <w:rFonts w:ascii="方正仿宋_GBK" w:eastAsia="方正仿宋_GBK" w:hint="eastAsia"/>
                <w:sz w:val="32"/>
                <w:szCs w:val="32"/>
              </w:rPr>
              <w:t>》</w:t>
            </w:r>
          </w:p>
        </w:tc>
      </w:tr>
      <w:tr w:rsidR="0058726A" w:rsidRPr="00FC12DE" w14:paraId="201D2266" w14:textId="77777777" w:rsidTr="00B6561B">
        <w:trPr>
          <w:trHeight w:val="998"/>
        </w:trPr>
        <w:tc>
          <w:tcPr>
            <w:tcW w:w="2108" w:type="dxa"/>
            <w:noWrap/>
            <w:hideMark/>
          </w:tcPr>
          <w:p w14:paraId="78A1DA5A" w14:textId="53FCE380"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中央党校</w:t>
            </w:r>
            <w:r w:rsidR="0058726A" w:rsidRPr="00B6561B">
              <w:rPr>
                <w:rFonts w:ascii="方正仿宋_GBK" w:eastAsia="方正仿宋_GBK" w:hint="eastAsia"/>
                <w:sz w:val="32"/>
                <w:szCs w:val="32"/>
              </w:rPr>
              <w:t>（国家行政学院）</w:t>
            </w:r>
          </w:p>
        </w:tc>
        <w:tc>
          <w:tcPr>
            <w:tcW w:w="4833" w:type="dxa"/>
            <w:hideMark/>
          </w:tcPr>
          <w:p w14:paraId="7442A082"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中央党校机关党委副书记 沈黎萍</w:t>
            </w:r>
          </w:p>
        </w:tc>
        <w:tc>
          <w:tcPr>
            <w:tcW w:w="6946" w:type="dxa"/>
            <w:hideMark/>
          </w:tcPr>
          <w:p w14:paraId="3B149822" w14:textId="210561F8"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以奋斗为帆 让幸福远航</w:t>
            </w:r>
            <w:r w:rsidR="00231DAF">
              <w:rPr>
                <w:rFonts w:ascii="方正仿宋_GBK" w:eastAsia="方正仿宋_GBK" w:hint="eastAsia"/>
                <w:sz w:val="32"/>
                <w:szCs w:val="32"/>
              </w:rPr>
              <w:t>——改革开放见证我家的致“福”之路</w:t>
            </w:r>
            <w:r>
              <w:rPr>
                <w:rFonts w:ascii="方正仿宋_GBK" w:eastAsia="方正仿宋_GBK" w:hint="eastAsia"/>
                <w:sz w:val="32"/>
                <w:szCs w:val="32"/>
              </w:rPr>
              <w:t>》</w:t>
            </w:r>
          </w:p>
        </w:tc>
      </w:tr>
      <w:tr w:rsidR="0058726A" w:rsidRPr="00FC12DE" w14:paraId="5965F953" w14:textId="77777777" w:rsidTr="00B6561B">
        <w:trPr>
          <w:trHeight w:val="1429"/>
        </w:trPr>
        <w:tc>
          <w:tcPr>
            <w:tcW w:w="2108" w:type="dxa"/>
            <w:noWrap/>
            <w:hideMark/>
          </w:tcPr>
          <w:p w14:paraId="18BD78ED" w14:textId="52CB3D3D"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中央党史</w:t>
            </w:r>
            <w:r w:rsidR="0058726A" w:rsidRPr="00B6561B">
              <w:rPr>
                <w:rFonts w:ascii="方正仿宋_GBK" w:eastAsia="方正仿宋_GBK" w:hint="eastAsia"/>
                <w:sz w:val="32"/>
                <w:szCs w:val="32"/>
              </w:rPr>
              <w:t>和</w:t>
            </w:r>
            <w:r w:rsidRPr="00B6561B">
              <w:rPr>
                <w:rFonts w:ascii="方正仿宋_GBK" w:eastAsia="方正仿宋_GBK" w:hint="eastAsia"/>
                <w:sz w:val="32"/>
                <w:szCs w:val="32"/>
              </w:rPr>
              <w:t>文献研究院</w:t>
            </w:r>
          </w:p>
        </w:tc>
        <w:tc>
          <w:tcPr>
            <w:tcW w:w="4833" w:type="dxa"/>
            <w:hideMark/>
          </w:tcPr>
          <w:p w14:paraId="37D4D5B8"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中央党史和文献研究室副研究员 王浩</w:t>
            </w:r>
          </w:p>
        </w:tc>
        <w:tc>
          <w:tcPr>
            <w:tcW w:w="6946" w:type="dxa"/>
            <w:hideMark/>
          </w:tcPr>
          <w:p w14:paraId="7B17C177" w14:textId="6174F15C"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改革开放背景下中国式扶贫减贫的全球意义研究——基于全球治理的分析框架</w:t>
            </w:r>
            <w:r>
              <w:rPr>
                <w:rFonts w:ascii="方正仿宋_GBK" w:eastAsia="方正仿宋_GBK" w:hint="eastAsia"/>
                <w:sz w:val="32"/>
                <w:szCs w:val="32"/>
              </w:rPr>
              <w:t>》</w:t>
            </w:r>
          </w:p>
        </w:tc>
      </w:tr>
      <w:tr w:rsidR="0058726A" w:rsidRPr="00FC12DE" w14:paraId="73939A8B" w14:textId="77777777" w:rsidTr="00B6561B">
        <w:trPr>
          <w:trHeight w:val="1080"/>
        </w:trPr>
        <w:tc>
          <w:tcPr>
            <w:tcW w:w="2108" w:type="dxa"/>
            <w:noWrap/>
            <w:hideMark/>
          </w:tcPr>
          <w:p w14:paraId="381AD22C" w14:textId="1D74F9C6"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中央党史</w:t>
            </w:r>
            <w:r w:rsidR="0058726A" w:rsidRPr="00B6561B">
              <w:rPr>
                <w:rFonts w:ascii="方正仿宋_GBK" w:eastAsia="方正仿宋_GBK" w:hint="eastAsia"/>
                <w:sz w:val="32"/>
                <w:szCs w:val="32"/>
              </w:rPr>
              <w:t>和</w:t>
            </w:r>
            <w:r w:rsidRPr="00B6561B">
              <w:rPr>
                <w:rFonts w:ascii="方正仿宋_GBK" w:eastAsia="方正仿宋_GBK" w:hint="eastAsia"/>
                <w:sz w:val="32"/>
                <w:szCs w:val="32"/>
              </w:rPr>
              <w:t>文献研究院</w:t>
            </w:r>
          </w:p>
        </w:tc>
        <w:tc>
          <w:tcPr>
            <w:tcW w:w="4833" w:type="dxa"/>
            <w:hideMark/>
          </w:tcPr>
          <w:p w14:paraId="77FDC6D6"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中央党史和文献研究院研究员 迟爱萍</w:t>
            </w:r>
          </w:p>
        </w:tc>
        <w:tc>
          <w:tcPr>
            <w:tcW w:w="6946" w:type="dxa"/>
            <w:hideMark/>
          </w:tcPr>
          <w:p w14:paraId="5DC1EC50" w14:textId="5AA5BBCC"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论陈云为党开创中国特色社会主义道路作出的卓越贡献</w:t>
            </w:r>
            <w:r>
              <w:rPr>
                <w:rFonts w:ascii="方正仿宋_GBK" w:eastAsia="方正仿宋_GBK" w:hint="eastAsia"/>
                <w:sz w:val="32"/>
                <w:szCs w:val="32"/>
              </w:rPr>
              <w:t>》</w:t>
            </w:r>
          </w:p>
        </w:tc>
      </w:tr>
      <w:tr w:rsidR="0058726A" w:rsidRPr="00FC12DE" w14:paraId="7860096C" w14:textId="77777777" w:rsidTr="00B6561B">
        <w:trPr>
          <w:trHeight w:val="1215"/>
        </w:trPr>
        <w:tc>
          <w:tcPr>
            <w:tcW w:w="2108" w:type="dxa"/>
            <w:noWrap/>
            <w:hideMark/>
          </w:tcPr>
          <w:p w14:paraId="009CAC67" w14:textId="689DE419"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中央党史</w:t>
            </w:r>
            <w:r w:rsidR="0058726A" w:rsidRPr="00B6561B">
              <w:rPr>
                <w:rFonts w:ascii="方正仿宋_GBK" w:eastAsia="方正仿宋_GBK" w:hint="eastAsia"/>
                <w:sz w:val="32"/>
                <w:szCs w:val="32"/>
              </w:rPr>
              <w:t>和</w:t>
            </w:r>
            <w:r w:rsidRPr="00B6561B">
              <w:rPr>
                <w:rFonts w:ascii="方正仿宋_GBK" w:eastAsia="方正仿宋_GBK" w:hint="eastAsia"/>
                <w:sz w:val="32"/>
                <w:szCs w:val="32"/>
              </w:rPr>
              <w:t>文献研究院</w:t>
            </w:r>
          </w:p>
        </w:tc>
        <w:tc>
          <w:tcPr>
            <w:tcW w:w="4833" w:type="dxa"/>
            <w:hideMark/>
          </w:tcPr>
          <w:p w14:paraId="158EA018"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中央党史和文献研究院二级翻译 孙宁</w:t>
            </w:r>
          </w:p>
        </w:tc>
        <w:tc>
          <w:tcPr>
            <w:tcW w:w="6946" w:type="dxa"/>
            <w:hideMark/>
          </w:tcPr>
          <w:p w14:paraId="1BA086CC" w14:textId="5C8C83BA"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平地起广厦 跬步至千里——记原中央文献翻译部的发展历程</w:t>
            </w:r>
            <w:r>
              <w:rPr>
                <w:rFonts w:ascii="方正仿宋_GBK" w:eastAsia="方正仿宋_GBK" w:hint="eastAsia"/>
                <w:sz w:val="32"/>
                <w:szCs w:val="32"/>
              </w:rPr>
              <w:t>》</w:t>
            </w:r>
          </w:p>
        </w:tc>
      </w:tr>
      <w:tr w:rsidR="0058726A" w:rsidRPr="00FC12DE" w14:paraId="12B3F72B" w14:textId="77777777" w:rsidTr="00B6561B">
        <w:trPr>
          <w:trHeight w:val="1043"/>
        </w:trPr>
        <w:tc>
          <w:tcPr>
            <w:tcW w:w="2108" w:type="dxa"/>
            <w:noWrap/>
            <w:hideMark/>
          </w:tcPr>
          <w:p w14:paraId="17567D78" w14:textId="2F1F391D"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全国人大</w:t>
            </w:r>
            <w:r w:rsidR="00CA24C4">
              <w:rPr>
                <w:rFonts w:ascii="方正仿宋_GBK" w:eastAsia="方正仿宋_GBK" w:hint="eastAsia"/>
                <w:sz w:val="32"/>
                <w:szCs w:val="32"/>
              </w:rPr>
              <w:t>办公厅</w:t>
            </w:r>
          </w:p>
        </w:tc>
        <w:tc>
          <w:tcPr>
            <w:tcW w:w="4833" w:type="dxa"/>
            <w:hideMark/>
          </w:tcPr>
          <w:p w14:paraId="6C181ED0" w14:textId="1C47C976"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全国人大办公厅</w:t>
            </w:r>
            <w:r w:rsidR="00454BF6" w:rsidRPr="00B6561B">
              <w:rPr>
                <w:rFonts w:ascii="方正仿宋_GBK" w:eastAsia="方正仿宋_GBK" w:hint="eastAsia"/>
                <w:sz w:val="32"/>
                <w:szCs w:val="32"/>
              </w:rPr>
              <w:t>离退休干部局  王桂芬</w:t>
            </w:r>
          </w:p>
        </w:tc>
        <w:tc>
          <w:tcPr>
            <w:tcW w:w="6946" w:type="dxa"/>
            <w:hideMark/>
          </w:tcPr>
          <w:p w14:paraId="7462F092" w14:textId="7842C5AF"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巨变从身边说起——我看改革开放40年</w:t>
            </w:r>
            <w:r>
              <w:rPr>
                <w:rFonts w:ascii="方正仿宋_GBK" w:eastAsia="方正仿宋_GBK" w:hint="eastAsia"/>
                <w:sz w:val="32"/>
                <w:szCs w:val="32"/>
              </w:rPr>
              <w:t>》</w:t>
            </w:r>
          </w:p>
        </w:tc>
      </w:tr>
      <w:tr w:rsidR="0058726A" w:rsidRPr="00FC12DE" w14:paraId="6FADE01B" w14:textId="77777777" w:rsidTr="00B6561B">
        <w:trPr>
          <w:trHeight w:val="1020"/>
        </w:trPr>
        <w:tc>
          <w:tcPr>
            <w:tcW w:w="2108" w:type="dxa"/>
            <w:noWrap/>
            <w:hideMark/>
          </w:tcPr>
          <w:p w14:paraId="1D1DF647" w14:textId="056E5280"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全国人大</w:t>
            </w:r>
            <w:r w:rsidR="0058726A" w:rsidRPr="00B6561B">
              <w:rPr>
                <w:rFonts w:ascii="方正仿宋_GBK" w:eastAsia="方正仿宋_GBK" w:hint="eastAsia"/>
                <w:sz w:val="32"/>
                <w:szCs w:val="32"/>
              </w:rPr>
              <w:t>常委会法工委</w:t>
            </w:r>
          </w:p>
        </w:tc>
        <w:tc>
          <w:tcPr>
            <w:tcW w:w="4833" w:type="dxa"/>
            <w:hideMark/>
          </w:tcPr>
          <w:p w14:paraId="217DCA7A" w14:textId="191ED3ED"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全国人大</w:t>
            </w:r>
            <w:r w:rsidR="00454BF6" w:rsidRPr="00B6561B">
              <w:rPr>
                <w:rFonts w:ascii="方正仿宋_GBK" w:eastAsia="方正仿宋_GBK" w:hint="eastAsia"/>
                <w:sz w:val="32"/>
                <w:szCs w:val="32"/>
              </w:rPr>
              <w:t>法工委 胡健</w:t>
            </w:r>
          </w:p>
        </w:tc>
        <w:tc>
          <w:tcPr>
            <w:tcW w:w="6946" w:type="dxa"/>
            <w:hideMark/>
          </w:tcPr>
          <w:p w14:paraId="71CD6523" w14:textId="5B611048"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坚持立法和改革决策相衔接</w:t>
            </w:r>
            <w:r>
              <w:rPr>
                <w:rFonts w:ascii="方正仿宋_GBK" w:eastAsia="方正仿宋_GBK" w:hint="eastAsia"/>
                <w:sz w:val="32"/>
                <w:szCs w:val="32"/>
              </w:rPr>
              <w:t xml:space="preserve"> </w:t>
            </w:r>
            <w:r w:rsidR="00454BF6" w:rsidRPr="00B6561B">
              <w:rPr>
                <w:rFonts w:ascii="方正仿宋_GBK" w:eastAsia="方正仿宋_GBK" w:hint="eastAsia"/>
                <w:sz w:val="32"/>
                <w:szCs w:val="32"/>
              </w:rPr>
              <w:t>为改革开放提供坚实的法制保障</w:t>
            </w:r>
            <w:r>
              <w:rPr>
                <w:rFonts w:ascii="方正仿宋_GBK" w:eastAsia="方正仿宋_GBK" w:hint="eastAsia"/>
                <w:sz w:val="32"/>
                <w:szCs w:val="32"/>
              </w:rPr>
              <w:t>》</w:t>
            </w:r>
          </w:p>
        </w:tc>
      </w:tr>
      <w:tr w:rsidR="0058726A" w:rsidRPr="00FC12DE" w14:paraId="3B748175" w14:textId="77777777" w:rsidTr="00B6561B">
        <w:trPr>
          <w:trHeight w:val="1009"/>
        </w:trPr>
        <w:tc>
          <w:tcPr>
            <w:tcW w:w="2108" w:type="dxa"/>
            <w:noWrap/>
            <w:hideMark/>
          </w:tcPr>
          <w:p w14:paraId="7C7B5754" w14:textId="2D0E924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全国人大</w:t>
            </w:r>
            <w:r w:rsidR="0058726A" w:rsidRPr="00B6561B">
              <w:rPr>
                <w:rFonts w:ascii="方正仿宋_GBK" w:eastAsia="方正仿宋_GBK" w:hint="eastAsia"/>
                <w:sz w:val="32"/>
                <w:szCs w:val="32"/>
              </w:rPr>
              <w:t>常委会预算工委</w:t>
            </w:r>
          </w:p>
        </w:tc>
        <w:tc>
          <w:tcPr>
            <w:tcW w:w="4833" w:type="dxa"/>
            <w:hideMark/>
          </w:tcPr>
          <w:p w14:paraId="22D22488" w14:textId="70DB324D"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全国人大常委会预算工委</w:t>
            </w:r>
            <w:r w:rsidR="00CA24C4">
              <w:rPr>
                <w:rFonts w:ascii="方正仿宋_GBK" w:eastAsia="方正仿宋_GBK" w:hint="eastAsia"/>
                <w:sz w:val="32"/>
                <w:szCs w:val="32"/>
              </w:rPr>
              <w:t xml:space="preserve"> </w:t>
            </w:r>
            <w:r w:rsidR="00C708DB">
              <w:rPr>
                <w:rFonts w:ascii="方正仿宋_GBK" w:eastAsia="方正仿宋_GBK" w:hint="eastAsia"/>
                <w:sz w:val="32"/>
                <w:szCs w:val="32"/>
              </w:rPr>
              <w:t>何成军</w:t>
            </w:r>
          </w:p>
        </w:tc>
        <w:tc>
          <w:tcPr>
            <w:tcW w:w="6946" w:type="dxa"/>
            <w:hideMark/>
          </w:tcPr>
          <w:p w14:paraId="72D04859" w14:textId="4FBB4FE2"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以改革精神创新人大预算审查监督机制</w:t>
            </w:r>
            <w:r>
              <w:rPr>
                <w:rFonts w:ascii="方正仿宋_GBK" w:eastAsia="方正仿宋_GBK" w:hint="eastAsia"/>
                <w:sz w:val="32"/>
                <w:szCs w:val="32"/>
              </w:rPr>
              <w:t>》</w:t>
            </w:r>
          </w:p>
        </w:tc>
      </w:tr>
      <w:tr w:rsidR="00620CA1" w:rsidRPr="00FC12DE" w14:paraId="2018AB5C" w14:textId="77777777" w:rsidTr="00B6561B">
        <w:trPr>
          <w:trHeight w:val="1009"/>
        </w:trPr>
        <w:tc>
          <w:tcPr>
            <w:tcW w:w="2108" w:type="dxa"/>
            <w:noWrap/>
          </w:tcPr>
          <w:p w14:paraId="6AF0E6E6" w14:textId="449FAD82" w:rsidR="00620CA1" w:rsidRPr="00B6561B" w:rsidRDefault="00620CA1" w:rsidP="00620CA1">
            <w:pPr>
              <w:rPr>
                <w:rFonts w:ascii="方正仿宋_GBK" w:eastAsia="方正仿宋_GBK"/>
                <w:sz w:val="32"/>
                <w:szCs w:val="32"/>
              </w:rPr>
            </w:pPr>
            <w:r w:rsidRPr="00620CA1">
              <w:rPr>
                <w:rFonts w:ascii="方正仿宋_GBK" w:eastAsia="方正仿宋_GBK" w:hint="eastAsia"/>
                <w:sz w:val="32"/>
                <w:szCs w:val="32"/>
              </w:rPr>
              <w:t>最高人民法院</w:t>
            </w:r>
          </w:p>
        </w:tc>
        <w:tc>
          <w:tcPr>
            <w:tcW w:w="4833" w:type="dxa"/>
          </w:tcPr>
          <w:p w14:paraId="36D704C9" w14:textId="3CD02FCA" w:rsidR="00620CA1" w:rsidRPr="00B6561B" w:rsidRDefault="00620CA1" w:rsidP="00620CA1">
            <w:pPr>
              <w:rPr>
                <w:rFonts w:ascii="方正仿宋_GBK" w:eastAsia="方正仿宋_GBK"/>
                <w:sz w:val="32"/>
                <w:szCs w:val="32"/>
              </w:rPr>
            </w:pPr>
            <w:r w:rsidRPr="00620CA1">
              <w:rPr>
                <w:rFonts w:ascii="方正仿宋_GBK" w:eastAsia="方正仿宋_GBK"/>
                <w:sz w:val="32"/>
                <w:szCs w:val="32"/>
              </w:rPr>
              <w:t>最高人民法院第三巡回法庭 蒋蔚</w:t>
            </w:r>
          </w:p>
        </w:tc>
        <w:tc>
          <w:tcPr>
            <w:tcW w:w="6946" w:type="dxa"/>
          </w:tcPr>
          <w:p w14:paraId="71DF56FA" w14:textId="19C630E0" w:rsidR="00620CA1" w:rsidRDefault="00620CA1" w:rsidP="00620CA1">
            <w:pPr>
              <w:rPr>
                <w:rFonts w:ascii="方正仿宋_GBK" w:eastAsia="方正仿宋_GBK"/>
                <w:sz w:val="32"/>
                <w:szCs w:val="32"/>
              </w:rPr>
            </w:pPr>
            <w:r w:rsidRPr="00620CA1">
              <w:rPr>
                <w:rFonts w:ascii="方正仿宋_GBK" w:eastAsia="方正仿宋_GBK"/>
                <w:sz w:val="32"/>
                <w:szCs w:val="32"/>
              </w:rPr>
              <w:t>《借力社会主要矛盾变化 不断推进法治转型升级》</w:t>
            </w:r>
          </w:p>
        </w:tc>
      </w:tr>
      <w:tr w:rsidR="00620CA1" w:rsidRPr="00FC12DE" w14:paraId="21E5C0A6" w14:textId="77777777" w:rsidTr="00B6561B">
        <w:trPr>
          <w:trHeight w:val="1009"/>
        </w:trPr>
        <w:tc>
          <w:tcPr>
            <w:tcW w:w="2108" w:type="dxa"/>
            <w:noWrap/>
          </w:tcPr>
          <w:p w14:paraId="28A75C25" w14:textId="634DC8B4" w:rsidR="00620CA1" w:rsidRPr="00B6561B" w:rsidRDefault="00620CA1" w:rsidP="00620CA1">
            <w:pPr>
              <w:rPr>
                <w:rFonts w:ascii="方正仿宋_GBK" w:eastAsia="方正仿宋_GBK"/>
                <w:sz w:val="32"/>
                <w:szCs w:val="32"/>
              </w:rPr>
            </w:pPr>
            <w:r w:rsidRPr="00620CA1">
              <w:rPr>
                <w:rFonts w:ascii="方正仿宋_GBK" w:eastAsia="方正仿宋_GBK" w:hint="eastAsia"/>
                <w:sz w:val="32"/>
                <w:szCs w:val="32"/>
              </w:rPr>
              <w:t>最高人民法院</w:t>
            </w:r>
          </w:p>
        </w:tc>
        <w:tc>
          <w:tcPr>
            <w:tcW w:w="4833" w:type="dxa"/>
          </w:tcPr>
          <w:p w14:paraId="3786BF4C" w14:textId="3A199E99" w:rsidR="00620CA1" w:rsidRPr="00B6561B" w:rsidRDefault="00620CA1" w:rsidP="00620CA1">
            <w:pPr>
              <w:rPr>
                <w:rFonts w:ascii="方正仿宋_GBK" w:eastAsia="方正仿宋_GBK"/>
                <w:sz w:val="32"/>
                <w:szCs w:val="32"/>
              </w:rPr>
            </w:pPr>
            <w:r w:rsidRPr="00620CA1">
              <w:rPr>
                <w:rFonts w:ascii="方正仿宋_GBK" w:eastAsia="方正仿宋_GBK"/>
                <w:sz w:val="32"/>
                <w:szCs w:val="32"/>
              </w:rPr>
              <w:t>最高人民法院第二巡回法庭 武建华</w:t>
            </w:r>
          </w:p>
        </w:tc>
        <w:tc>
          <w:tcPr>
            <w:tcW w:w="6946" w:type="dxa"/>
          </w:tcPr>
          <w:p w14:paraId="4765A7DE" w14:textId="03E61B11" w:rsidR="00620CA1" w:rsidRDefault="00620CA1" w:rsidP="00620CA1">
            <w:pPr>
              <w:rPr>
                <w:rFonts w:ascii="方正仿宋_GBK" w:eastAsia="方正仿宋_GBK"/>
                <w:sz w:val="32"/>
                <w:szCs w:val="32"/>
              </w:rPr>
            </w:pPr>
            <w:r w:rsidRPr="00620CA1">
              <w:rPr>
                <w:rFonts w:ascii="方正仿宋_GBK" w:eastAsia="方正仿宋_GBK"/>
                <w:sz w:val="32"/>
                <w:szCs w:val="32"/>
              </w:rPr>
              <w:t>《积极推动构建人类环境命运共同体》</w:t>
            </w:r>
          </w:p>
        </w:tc>
      </w:tr>
      <w:tr w:rsidR="00620CA1" w:rsidRPr="00FC12DE" w14:paraId="2383FCA0" w14:textId="77777777" w:rsidTr="00B6561B">
        <w:trPr>
          <w:trHeight w:val="1009"/>
        </w:trPr>
        <w:tc>
          <w:tcPr>
            <w:tcW w:w="2108" w:type="dxa"/>
            <w:noWrap/>
          </w:tcPr>
          <w:p w14:paraId="58FBD335" w14:textId="2DA91998" w:rsidR="00620CA1" w:rsidRPr="00B6561B" w:rsidRDefault="00620CA1" w:rsidP="00620CA1">
            <w:pPr>
              <w:rPr>
                <w:rFonts w:ascii="方正仿宋_GBK" w:eastAsia="方正仿宋_GBK"/>
                <w:sz w:val="32"/>
                <w:szCs w:val="32"/>
              </w:rPr>
            </w:pPr>
            <w:r w:rsidRPr="00620CA1">
              <w:rPr>
                <w:rFonts w:ascii="方正仿宋_GBK" w:eastAsia="方正仿宋_GBK" w:hint="eastAsia"/>
                <w:sz w:val="32"/>
                <w:szCs w:val="32"/>
              </w:rPr>
              <w:t>最高人民法院</w:t>
            </w:r>
          </w:p>
        </w:tc>
        <w:tc>
          <w:tcPr>
            <w:tcW w:w="4833" w:type="dxa"/>
          </w:tcPr>
          <w:p w14:paraId="4FE272D7" w14:textId="4B479B75" w:rsidR="00620CA1" w:rsidRPr="00B6561B" w:rsidRDefault="00620CA1" w:rsidP="00620CA1">
            <w:pPr>
              <w:rPr>
                <w:rFonts w:ascii="方正仿宋_GBK" w:eastAsia="方正仿宋_GBK"/>
                <w:sz w:val="32"/>
                <w:szCs w:val="32"/>
              </w:rPr>
            </w:pPr>
            <w:r w:rsidRPr="00620CA1">
              <w:rPr>
                <w:rFonts w:ascii="方正仿宋_GBK" w:eastAsia="方正仿宋_GBK"/>
                <w:sz w:val="32"/>
                <w:szCs w:val="32"/>
              </w:rPr>
              <w:t>最高人民法院司改办指导处 邓宇</w:t>
            </w:r>
          </w:p>
        </w:tc>
        <w:tc>
          <w:tcPr>
            <w:tcW w:w="6946" w:type="dxa"/>
          </w:tcPr>
          <w:p w14:paraId="3D5C9319" w14:textId="1523BD09" w:rsidR="00620CA1" w:rsidRDefault="00620CA1" w:rsidP="00620CA1">
            <w:pPr>
              <w:rPr>
                <w:rFonts w:ascii="方正仿宋_GBK" w:eastAsia="方正仿宋_GBK"/>
                <w:sz w:val="32"/>
                <w:szCs w:val="32"/>
              </w:rPr>
            </w:pPr>
            <w:r w:rsidRPr="00620CA1">
              <w:rPr>
                <w:rFonts w:ascii="方正仿宋_GBK" w:eastAsia="方正仿宋_GBK"/>
                <w:sz w:val="32"/>
                <w:szCs w:val="32"/>
              </w:rPr>
              <w:t>《习近平新时代全面深化改革开放的逻辑脉络、理论实践与创新发展》</w:t>
            </w:r>
          </w:p>
        </w:tc>
      </w:tr>
      <w:tr w:rsidR="00620CA1" w:rsidRPr="00FC12DE" w14:paraId="5B0C4726" w14:textId="77777777" w:rsidTr="00B6561B">
        <w:trPr>
          <w:trHeight w:val="1009"/>
        </w:trPr>
        <w:tc>
          <w:tcPr>
            <w:tcW w:w="2108" w:type="dxa"/>
            <w:noWrap/>
          </w:tcPr>
          <w:p w14:paraId="2AEB2E23" w14:textId="1717BA78" w:rsidR="00620CA1" w:rsidRPr="00B6561B" w:rsidRDefault="00620CA1" w:rsidP="00620CA1">
            <w:pPr>
              <w:rPr>
                <w:rFonts w:ascii="方正仿宋_GBK" w:eastAsia="方正仿宋_GBK"/>
                <w:sz w:val="32"/>
                <w:szCs w:val="32"/>
              </w:rPr>
            </w:pPr>
            <w:r w:rsidRPr="00620CA1">
              <w:rPr>
                <w:rFonts w:ascii="方正仿宋_GBK" w:eastAsia="方正仿宋_GBK" w:hint="eastAsia"/>
                <w:sz w:val="32"/>
                <w:szCs w:val="32"/>
              </w:rPr>
              <w:lastRenderedPageBreak/>
              <w:t>最高人民法院</w:t>
            </w:r>
          </w:p>
        </w:tc>
        <w:tc>
          <w:tcPr>
            <w:tcW w:w="4833" w:type="dxa"/>
          </w:tcPr>
          <w:p w14:paraId="1B55B29C" w14:textId="045949EA" w:rsidR="00620CA1" w:rsidRPr="00B6561B" w:rsidRDefault="00620CA1" w:rsidP="00620CA1">
            <w:pPr>
              <w:rPr>
                <w:rFonts w:ascii="方正仿宋_GBK" w:eastAsia="方正仿宋_GBK"/>
                <w:sz w:val="32"/>
                <w:szCs w:val="32"/>
              </w:rPr>
            </w:pPr>
            <w:r w:rsidRPr="00620CA1">
              <w:rPr>
                <w:rFonts w:ascii="方正仿宋_GBK" w:eastAsia="方正仿宋_GBK"/>
                <w:sz w:val="32"/>
                <w:szCs w:val="32"/>
              </w:rPr>
              <w:t>最高人民法院立案庭庭长、诉讼服务中心主任  郑学林</w:t>
            </w:r>
          </w:p>
        </w:tc>
        <w:tc>
          <w:tcPr>
            <w:tcW w:w="6946" w:type="dxa"/>
          </w:tcPr>
          <w:p w14:paraId="41B1BF7F" w14:textId="707551F3" w:rsidR="00620CA1" w:rsidRDefault="00620CA1" w:rsidP="00620CA1">
            <w:pPr>
              <w:rPr>
                <w:rFonts w:ascii="方正仿宋_GBK" w:eastAsia="方正仿宋_GBK"/>
                <w:sz w:val="32"/>
                <w:szCs w:val="32"/>
              </w:rPr>
            </w:pPr>
            <w:r w:rsidRPr="00620CA1">
              <w:rPr>
                <w:rFonts w:ascii="方正仿宋_GBK" w:eastAsia="方正仿宋_GBK"/>
                <w:sz w:val="32"/>
                <w:szCs w:val="32"/>
              </w:rPr>
              <w:t>《新时代环境司法的功能及实现路径》</w:t>
            </w:r>
          </w:p>
        </w:tc>
      </w:tr>
      <w:tr w:rsidR="00620CA1" w:rsidRPr="00FC12DE" w14:paraId="1B9D81B6" w14:textId="77777777" w:rsidTr="00B6561B">
        <w:trPr>
          <w:trHeight w:val="1009"/>
        </w:trPr>
        <w:tc>
          <w:tcPr>
            <w:tcW w:w="2108" w:type="dxa"/>
            <w:noWrap/>
          </w:tcPr>
          <w:p w14:paraId="3191A5F7" w14:textId="5FD5BD1A" w:rsidR="00620CA1" w:rsidRPr="00B6561B" w:rsidRDefault="00620CA1" w:rsidP="00620CA1">
            <w:pPr>
              <w:rPr>
                <w:rFonts w:ascii="方正仿宋_GBK" w:eastAsia="方正仿宋_GBK"/>
                <w:sz w:val="32"/>
                <w:szCs w:val="32"/>
              </w:rPr>
            </w:pPr>
            <w:r w:rsidRPr="00620CA1">
              <w:rPr>
                <w:rFonts w:ascii="方正仿宋_GBK" w:eastAsia="方正仿宋_GBK" w:hint="eastAsia"/>
                <w:sz w:val="32"/>
                <w:szCs w:val="32"/>
              </w:rPr>
              <w:t>最高人民检察院</w:t>
            </w:r>
          </w:p>
        </w:tc>
        <w:tc>
          <w:tcPr>
            <w:tcW w:w="4833" w:type="dxa"/>
          </w:tcPr>
          <w:p w14:paraId="3B98C8F3" w14:textId="25C488F4" w:rsidR="00620CA1" w:rsidRPr="00B6561B" w:rsidRDefault="00620CA1" w:rsidP="00620CA1">
            <w:pPr>
              <w:rPr>
                <w:rFonts w:ascii="方正仿宋_GBK" w:eastAsia="方正仿宋_GBK"/>
                <w:sz w:val="32"/>
                <w:szCs w:val="32"/>
              </w:rPr>
            </w:pPr>
            <w:r w:rsidRPr="00620CA1">
              <w:rPr>
                <w:rFonts w:ascii="方正仿宋_GBK" w:eastAsia="方正仿宋_GBK"/>
                <w:sz w:val="32"/>
                <w:szCs w:val="32"/>
              </w:rPr>
              <w:t>国家检察官学院图书馆干部 陈晨</w:t>
            </w:r>
          </w:p>
        </w:tc>
        <w:tc>
          <w:tcPr>
            <w:tcW w:w="6946" w:type="dxa"/>
          </w:tcPr>
          <w:p w14:paraId="6F61F268" w14:textId="7FC6D1CD" w:rsidR="00620CA1" w:rsidRDefault="00620CA1" w:rsidP="00620CA1">
            <w:pPr>
              <w:rPr>
                <w:rFonts w:ascii="方正仿宋_GBK" w:eastAsia="方正仿宋_GBK"/>
                <w:sz w:val="32"/>
                <w:szCs w:val="32"/>
              </w:rPr>
            </w:pPr>
            <w:r w:rsidRPr="00620CA1">
              <w:rPr>
                <w:rFonts w:ascii="方正仿宋_GBK" w:eastAsia="方正仿宋_GBK"/>
                <w:sz w:val="32"/>
                <w:szCs w:val="32"/>
              </w:rPr>
              <w:t>《生于1978年》</w:t>
            </w:r>
          </w:p>
        </w:tc>
      </w:tr>
      <w:tr w:rsidR="0058726A" w:rsidRPr="00FC12DE" w14:paraId="10D0FAD3" w14:textId="77777777" w:rsidTr="00B6561B">
        <w:trPr>
          <w:trHeight w:val="998"/>
        </w:trPr>
        <w:tc>
          <w:tcPr>
            <w:tcW w:w="2108" w:type="dxa"/>
            <w:hideMark/>
          </w:tcPr>
          <w:p w14:paraId="30A269B5" w14:textId="2D7D78D6"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工业和信息化部</w:t>
            </w:r>
          </w:p>
        </w:tc>
        <w:tc>
          <w:tcPr>
            <w:tcW w:w="4833" w:type="dxa"/>
            <w:hideMark/>
          </w:tcPr>
          <w:p w14:paraId="61BE1FDE"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国家工业信息安全发展研究中心    高晓雨</w:t>
            </w:r>
          </w:p>
        </w:tc>
        <w:tc>
          <w:tcPr>
            <w:tcW w:w="6946" w:type="dxa"/>
            <w:hideMark/>
          </w:tcPr>
          <w:p w14:paraId="55D96A54" w14:textId="3574F1AF"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继续做好两化融合大文章 推动经济高质量发展</w:t>
            </w:r>
            <w:r>
              <w:rPr>
                <w:rFonts w:ascii="方正仿宋_GBK" w:eastAsia="方正仿宋_GBK" w:hint="eastAsia"/>
                <w:sz w:val="32"/>
                <w:szCs w:val="32"/>
              </w:rPr>
              <w:t>》</w:t>
            </w:r>
          </w:p>
        </w:tc>
      </w:tr>
      <w:tr w:rsidR="0058726A" w:rsidRPr="00FC12DE" w14:paraId="5A4BD8B0" w14:textId="77777777" w:rsidTr="00B6561B">
        <w:trPr>
          <w:trHeight w:val="1380"/>
        </w:trPr>
        <w:tc>
          <w:tcPr>
            <w:tcW w:w="2108" w:type="dxa"/>
            <w:noWrap/>
            <w:hideMark/>
          </w:tcPr>
          <w:p w14:paraId="3C33301E" w14:textId="13228506"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工业和信息化部</w:t>
            </w:r>
          </w:p>
        </w:tc>
        <w:tc>
          <w:tcPr>
            <w:tcW w:w="4833" w:type="dxa"/>
            <w:hideMark/>
          </w:tcPr>
          <w:p w14:paraId="12C9C2F9" w14:textId="53E560F1" w:rsidR="00454BF6" w:rsidRPr="00B6561B" w:rsidRDefault="00C708DB" w:rsidP="006747C5">
            <w:pPr>
              <w:rPr>
                <w:rFonts w:ascii="方正仿宋_GBK" w:eastAsia="方正仿宋_GBK"/>
                <w:sz w:val="32"/>
                <w:szCs w:val="32"/>
              </w:rPr>
            </w:pPr>
            <w:r>
              <w:rPr>
                <w:rFonts w:ascii="方正仿宋_GBK" w:eastAsia="方正仿宋_GBK" w:hint="eastAsia"/>
                <w:sz w:val="32"/>
                <w:szCs w:val="32"/>
              </w:rPr>
              <w:t>哈尔滨工程大学</w:t>
            </w:r>
            <w:r w:rsidR="00D50082">
              <w:rPr>
                <w:rFonts w:ascii="方正仿宋_GBK" w:eastAsia="方正仿宋_GBK" w:hint="eastAsia"/>
                <w:sz w:val="32"/>
                <w:szCs w:val="32"/>
              </w:rPr>
              <w:t xml:space="preserve"> 唐晓伟</w:t>
            </w:r>
          </w:p>
        </w:tc>
        <w:tc>
          <w:tcPr>
            <w:tcW w:w="6946" w:type="dxa"/>
            <w:hideMark/>
          </w:tcPr>
          <w:p w14:paraId="6149764A" w14:textId="6AE077B6"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沧海横流方显英雄本色——记哈尔滨工程大学“海洋信息”学科成长“三级跳”</w:t>
            </w:r>
            <w:r>
              <w:rPr>
                <w:rFonts w:ascii="方正仿宋_GBK" w:eastAsia="方正仿宋_GBK" w:hint="eastAsia"/>
                <w:sz w:val="32"/>
                <w:szCs w:val="32"/>
              </w:rPr>
              <w:t>》</w:t>
            </w:r>
          </w:p>
        </w:tc>
      </w:tr>
      <w:tr w:rsidR="003E1ADB" w:rsidRPr="00FC12DE" w14:paraId="4BD1B2FB" w14:textId="77777777" w:rsidTr="00B6561B">
        <w:trPr>
          <w:trHeight w:val="1380"/>
        </w:trPr>
        <w:tc>
          <w:tcPr>
            <w:tcW w:w="2108" w:type="dxa"/>
            <w:noWrap/>
          </w:tcPr>
          <w:p w14:paraId="316B9849" w14:textId="57DFCD71" w:rsidR="003E1ADB" w:rsidRPr="003E1ADB" w:rsidRDefault="0033247E" w:rsidP="006747C5">
            <w:pPr>
              <w:rPr>
                <w:rFonts w:ascii="方正仿宋_GBK" w:eastAsia="方正仿宋_GBK"/>
                <w:sz w:val="32"/>
                <w:szCs w:val="32"/>
              </w:rPr>
            </w:pPr>
            <w:r w:rsidRPr="00B6561B">
              <w:rPr>
                <w:rFonts w:ascii="方正仿宋_GBK" w:eastAsia="方正仿宋_GBK" w:hint="eastAsia"/>
                <w:sz w:val="32"/>
                <w:szCs w:val="32"/>
              </w:rPr>
              <w:t>工业和信息化部</w:t>
            </w:r>
          </w:p>
        </w:tc>
        <w:tc>
          <w:tcPr>
            <w:tcW w:w="4833" w:type="dxa"/>
          </w:tcPr>
          <w:p w14:paraId="07BDFE8B" w14:textId="2660085B" w:rsidR="003E1ADB" w:rsidRPr="00B6561B" w:rsidRDefault="003E1ADB" w:rsidP="006747C5">
            <w:pPr>
              <w:rPr>
                <w:rFonts w:ascii="方正仿宋_GBK" w:eastAsia="方正仿宋_GBK"/>
                <w:sz w:val="32"/>
                <w:szCs w:val="32"/>
              </w:rPr>
            </w:pPr>
            <w:r w:rsidRPr="003E1ADB">
              <w:rPr>
                <w:rFonts w:ascii="方正仿宋_GBK" w:eastAsia="方正仿宋_GBK" w:hint="eastAsia"/>
                <w:sz w:val="32"/>
                <w:szCs w:val="32"/>
              </w:rPr>
              <w:t>国家工业信息安全发展研究中心</w:t>
            </w:r>
            <w:r w:rsidRPr="003E1ADB">
              <w:rPr>
                <w:rFonts w:ascii="方正仿宋_GBK" w:eastAsia="方正仿宋_GBK"/>
                <w:sz w:val="32"/>
                <w:szCs w:val="32"/>
              </w:rPr>
              <w:t xml:space="preserve">  李恒欣 修松博</w:t>
            </w:r>
          </w:p>
        </w:tc>
        <w:tc>
          <w:tcPr>
            <w:tcW w:w="6946" w:type="dxa"/>
          </w:tcPr>
          <w:p w14:paraId="30A25BE4" w14:textId="78509CCD" w:rsidR="0033247E" w:rsidRPr="0033247E" w:rsidRDefault="0033247E" w:rsidP="0033247E">
            <w:pPr>
              <w:rPr>
                <w:rFonts w:ascii="方正仿宋_GBK" w:eastAsia="方正仿宋_GBK"/>
                <w:sz w:val="32"/>
                <w:szCs w:val="32"/>
              </w:rPr>
            </w:pPr>
            <w:r>
              <w:rPr>
                <w:rFonts w:ascii="方正仿宋_GBK" w:eastAsia="方正仿宋_GBK" w:hint="eastAsia"/>
                <w:sz w:val="32"/>
                <w:szCs w:val="32"/>
              </w:rPr>
              <w:t>《</w:t>
            </w:r>
            <w:r w:rsidRPr="0033247E">
              <w:rPr>
                <w:rFonts w:ascii="方正仿宋_GBK" w:eastAsia="方正仿宋_GBK" w:hint="eastAsia"/>
                <w:sz w:val="32"/>
                <w:szCs w:val="32"/>
              </w:rPr>
              <w:t>改革开放</w:t>
            </w:r>
            <w:r w:rsidRPr="0033247E">
              <w:rPr>
                <w:rFonts w:ascii="方正仿宋_GBK" w:eastAsia="方正仿宋_GBK"/>
                <w:sz w:val="32"/>
                <w:szCs w:val="32"/>
              </w:rPr>
              <w:t>40年</w:t>
            </w:r>
            <w:r w:rsidR="00231DAF">
              <w:rPr>
                <w:rFonts w:ascii="方正仿宋_GBK" w:eastAsia="方正仿宋_GBK" w:hint="eastAsia"/>
                <w:sz w:val="32"/>
                <w:szCs w:val="32"/>
              </w:rPr>
              <w:t xml:space="preserve"> </w:t>
            </w:r>
            <w:r w:rsidRPr="0033247E">
              <w:rPr>
                <w:rFonts w:ascii="方正仿宋_GBK" w:eastAsia="方正仿宋_GBK"/>
                <w:sz w:val="32"/>
                <w:szCs w:val="32"/>
              </w:rPr>
              <w:t>中国软件产业迈向新征程</w:t>
            </w:r>
          </w:p>
          <w:p w14:paraId="1EDAD2B2" w14:textId="534B2F90" w:rsidR="003E1ADB" w:rsidRDefault="0033247E" w:rsidP="0033247E">
            <w:pPr>
              <w:rPr>
                <w:rFonts w:ascii="方正仿宋_GBK" w:eastAsia="方正仿宋_GBK"/>
                <w:sz w:val="32"/>
                <w:szCs w:val="32"/>
              </w:rPr>
            </w:pPr>
            <w:r w:rsidRPr="0033247E">
              <w:rPr>
                <w:rFonts w:ascii="方正仿宋_GBK" w:eastAsia="方正仿宋_GBK" w:hint="eastAsia"/>
                <w:sz w:val="32"/>
                <w:szCs w:val="32"/>
              </w:rPr>
              <w:t>——走进软博会</w:t>
            </w:r>
            <w:r w:rsidR="00231DAF">
              <w:rPr>
                <w:rFonts w:ascii="方正仿宋_GBK" w:eastAsia="方正仿宋_GBK" w:hint="eastAsia"/>
                <w:sz w:val="32"/>
                <w:szCs w:val="32"/>
              </w:rPr>
              <w:t>，</w:t>
            </w:r>
            <w:r w:rsidRPr="0033247E">
              <w:rPr>
                <w:rFonts w:ascii="方正仿宋_GBK" w:eastAsia="方正仿宋_GBK"/>
                <w:sz w:val="32"/>
                <w:szCs w:val="32"/>
              </w:rPr>
              <w:t>走进22年风雨历程</w:t>
            </w:r>
            <w:r>
              <w:rPr>
                <w:rFonts w:ascii="方正仿宋_GBK" w:eastAsia="方正仿宋_GBK" w:hint="eastAsia"/>
                <w:sz w:val="32"/>
                <w:szCs w:val="32"/>
              </w:rPr>
              <w:t>》</w:t>
            </w:r>
          </w:p>
        </w:tc>
      </w:tr>
      <w:tr w:rsidR="0058726A" w:rsidRPr="00FC12DE" w14:paraId="559466CF" w14:textId="77777777" w:rsidTr="00B6561B">
        <w:trPr>
          <w:trHeight w:val="1009"/>
        </w:trPr>
        <w:tc>
          <w:tcPr>
            <w:tcW w:w="2108" w:type="dxa"/>
            <w:noWrap/>
            <w:hideMark/>
          </w:tcPr>
          <w:p w14:paraId="2AC4AFAE"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公安部</w:t>
            </w:r>
          </w:p>
        </w:tc>
        <w:tc>
          <w:tcPr>
            <w:tcW w:w="4833" w:type="dxa"/>
            <w:hideMark/>
          </w:tcPr>
          <w:p w14:paraId="56947496" w14:textId="309844BC"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公安部</w:t>
            </w:r>
            <w:r w:rsidR="00454BF6" w:rsidRPr="00B6561B">
              <w:rPr>
                <w:rFonts w:ascii="方正仿宋_GBK" w:eastAsia="方正仿宋_GBK" w:hint="eastAsia"/>
                <w:sz w:val="32"/>
                <w:szCs w:val="32"/>
              </w:rPr>
              <w:t>深圳边检总站深圳湾边检站</w:t>
            </w:r>
            <w:r>
              <w:rPr>
                <w:rFonts w:ascii="方正仿宋_GBK" w:eastAsia="方正仿宋_GBK" w:hint="eastAsia"/>
                <w:sz w:val="32"/>
                <w:szCs w:val="32"/>
              </w:rPr>
              <w:t xml:space="preserve"> </w:t>
            </w:r>
            <w:r w:rsidR="00454BF6" w:rsidRPr="00B6561B">
              <w:rPr>
                <w:rFonts w:ascii="方正仿宋_GBK" w:eastAsia="方正仿宋_GBK" w:hint="eastAsia"/>
                <w:sz w:val="32"/>
                <w:szCs w:val="32"/>
              </w:rPr>
              <w:t>叶璐</w:t>
            </w:r>
          </w:p>
        </w:tc>
        <w:tc>
          <w:tcPr>
            <w:tcW w:w="6946" w:type="dxa"/>
            <w:hideMark/>
          </w:tcPr>
          <w:p w14:paraId="1849782F" w14:textId="5A68844D"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窗</w:t>
            </w:r>
            <w:r>
              <w:rPr>
                <w:rFonts w:ascii="方正仿宋_GBK" w:eastAsia="方正仿宋_GBK" w:hint="eastAsia"/>
                <w:sz w:val="32"/>
                <w:szCs w:val="32"/>
              </w:rPr>
              <w:t>》</w:t>
            </w:r>
          </w:p>
        </w:tc>
      </w:tr>
      <w:tr w:rsidR="0058726A" w:rsidRPr="00FC12DE" w14:paraId="1BB841E3" w14:textId="77777777" w:rsidTr="00B6561B">
        <w:trPr>
          <w:trHeight w:val="1538"/>
        </w:trPr>
        <w:tc>
          <w:tcPr>
            <w:tcW w:w="2108" w:type="dxa"/>
            <w:noWrap/>
            <w:hideMark/>
          </w:tcPr>
          <w:p w14:paraId="3938F4D5"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公安部</w:t>
            </w:r>
          </w:p>
        </w:tc>
        <w:tc>
          <w:tcPr>
            <w:tcW w:w="4833" w:type="dxa"/>
            <w:hideMark/>
          </w:tcPr>
          <w:p w14:paraId="59155CDB" w14:textId="1F321993"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公安部</w:t>
            </w:r>
            <w:r w:rsidR="00454BF6" w:rsidRPr="00B6561B">
              <w:rPr>
                <w:rFonts w:ascii="方正仿宋_GBK" w:eastAsia="方正仿宋_GBK" w:hint="eastAsia"/>
                <w:sz w:val="32"/>
                <w:szCs w:val="32"/>
              </w:rPr>
              <w:t>法制局</w:t>
            </w:r>
            <w:r w:rsidR="00C708DB">
              <w:rPr>
                <w:rFonts w:ascii="方正仿宋_GBK" w:eastAsia="方正仿宋_GBK" w:hint="eastAsia"/>
                <w:sz w:val="32"/>
                <w:szCs w:val="32"/>
              </w:rPr>
              <w:t xml:space="preserve"> </w:t>
            </w:r>
            <w:r w:rsidR="00454BF6" w:rsidRPr="00B6561B">
              <w:rPr>
                <w:rFonts w:ascii="方正仿宋_GBK" w:eastAsia="方正仿宋_GBK" w:hint="eastAsia"/>
                <w:sz w:val="32"/>
                <w:szCs w:val="32"/>
              </w:rPr>
              <w:t>李冠东</w:t>
            </w:r>
          </w:p>
        </w:tc>
        <w:tc>
          <w:tcPr>
            <w:tcW w:w="6946" w:type="dxa"/>
            <w:hideMark/>
          </w:tcPr>
          <w:p w14:paraId="2398105B"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《栉风沐雨四十载  法治公安创未来——改革开放以来公安法治建设的探索与实践》</w:t>
            </w:r>
          </w:p>
        </w:tc>
      </w:tr>
      <w:tr w:rsidR="0058726A" w:rsidRPr="00FC12DE" w14:paraId="3A1FF53B" w14:textId="77777777" w:rsidTr="00B6561B">
        <w:trPr>
          <w:trHeight w:val="1440"/>
        </w:trPr>
        <w:tc>
          <w:tcPr>
            <w:tcW w:w="2108" w:type="dxa"/>
            <w:noWrap/>
            <w:hideMark/>
          </w:tcPr>
          <w:p w14:paraId="06C4583E"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公安部</w:t>
            </w:r>
          </w:p>
        </w:tc>
        <w:tc>
          <w:tcPr>
            <w:tcW w:w="4833" w:type="dxa"/>
            <w:hideMark/>
          </w:tcPr>
          <w:p w14:paraId="3579ED89" w14:textId="45977336"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公安部</w:t>
            </w:r>
            <w:r w:rsidR="00454BF6" w:rsidRPr="00B6561B">
              <w:rPr>
                <w:rFonts w:ascii="方正仿宋_GBK" w:eastAsia="方正仿宋_GBK" w:hint="eastAsia"/>
                <w:sz w:val="32"/>
                <w:szCs w:val="32"/>
              </w:rPr>
              <w:t>警务督察局</w:t>
            </w:r>
            <w:r w:rsidR="00C708DB">
              <w:rPr>
                <w:rFonts w:ascii="方正仿宋_GBK" w:eastAsia="方正仿宋_GBK" w:hint="eastAsia"/>
                <w:sz w:val="32"/>
                <w:szCs w:val="32"/>
              </w:rPr>
              <w:t xml:space="preserve"> </w:t>
            </w:r>
            <w:r w:rsidR="00454BF6" w:rsidRPr="00B6561B">
              <w:rPr>
                <w:rFonts w:ascii="方正仿宋_GBK" w:eastAsia="方正仿宋_GBK" w:hint="eastAsia"/>
                <w:sz w:val="32"/>
                <w:szCs w:val="32"/>
              </w:rPr>
              <w:t>郑则源</w:t>
            </w:r>
          </w:p>
        </w:tc>
        <w:tc>
          <w:tcPr>
            <w:tcW w:w="6946" w:type="dxa"/>
            <w:hideMark/>
          </w:tcPr>
          <w:p w14:paraId="219A5E4A" w14:textId="193307A9"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《砥砺奋进</w:t>
            </w:r>
            <w:r w:rsidR="00C708DB">
              <w:rPr>
                <w:rFonts w:ascii="方正仿宋_GBK" w:eastAsia="方正仿宋_GBK" w:hint="eastAsia"/>
                <w:sz w:val="32"/>
                <w:szCs w:val="32"/>
              </w:rPr>
              <w:t xml:space="preserve"> </w:t>
            </w:r>
            <w:r w:rsidRPr="00B6561B">
              <w:rPr>
                <w:rFonts w:ascii="方正仿宋_GBK" w:eastAsia="方正仿宋_GBK" w:hint="eastAsia"/>
                <w:sz w:val="32"/>
                <w:szCs w:val="32"/>
              </w:rPr>
              <w:t>护佑平安中国巨轮逐梦前行——新时代强警之路迈出新步伐》</w:t>
            </w:r>
          </w:p>
        </w:tc>
      </w:tr>
      <w:tr w:rsidR="0058726A" w:rsidRPr="00FC12DE" w14:paraId="7678FC88" w14:textId="77777777" w:rsidTr="00B6561B">
        <w:trPr>
          <w:trHeight w:val="972"/>
        </w:trPr>
        <w:tc>
          <w:tcPr>
            <w:tcW w:w="2108" w:type="dxa"/>
            <w:hideMark/>
          </w:tcPr>
          <w:p w14:paraId="770FA2AF"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司法部</w:t>
            </w:r>
          </w:p>
        </w:tc>
        <w:tc>
          <w:tcPr>
            <w:tcW w:w="4833" w:type="dxa"/>
            <w:hideMark/>
          </w:tcPr>
          <w:p w14:paraId="2DE11401"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司法部直属机关党委宣传部</w:t>
            </w:r>
          </w:p>
        </w:tc>
        <w:tc>
          <w:tcPr>
            <w:tcW w:w="6946" w:type="dxa"/>
            <w:hideMark/>
          </w:tcPr>
          <w:p w14:paraId="2EC92ABA" w14:textId="35909D77"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中国特色社区矫正制度的改革发展与展望</w:t>
            </w:r>
            <w:r>
              <w:rPr>
                <w:rFonts w:ascii="方正仿宋_GBK" w:eastAsia="方正仿宋_GBK" w:hint="eastAsia"/>
                <w:sz w:val="32"/>
                <w:szCs w:val="32"/>
              </w:rPr>
              <w:t>》</w:t>
            </w:r>
          </w:p>
        </w:tc>
      </w:tr>
      <w:tr w:rsidR="0058726A" w:rsidRPr="00FC12DE" w14:paraId="5193D6D8" w14:textId="77777777" w:rsidTr="00B6561B">
        <w:trPr>
          <w:trHeight w:val="660"/>
        </w:trPr>
        <w:tc>
          <w:tcPr>
            <w:tcW w:w="2108" w:type="dxa"/>
            <w:noWrap/>
            <w:hideMark/>
          </w:tcPr>
          <w:p w14:paraId="1A7CDAE1"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生态环境部</w:t>
            </w:r>
          </w:p>
        </w:tc>
        <w:tc>
          <w:tcPr>
            <w:tcW w:w="4833" w:type="dxa"/>
            <w:hideMark/>
          </w:tcPr>
          <w:p w14:paraId="42E5ABC0" w14:textId="5A6FEF6A" w:rsidR="00454BF6" w:rsidRPr="00B6561B" w:rsidRDefault="00454BF6" w:rsidP="00CA24C4">
            <w:pPr>
              <w:ind w:left="320" w:hangingChars="100" w:hanging="320"/>
              <w:rPr>
                <w:rFonts w:ascii="方正仿宋_GBK" w:eastAsia="方正仿宋_GBK"/>
                <w:sz w:val="32"/>
                <w:szCs w:val="32"/>
              </w:rPr>
            </w:pPr>
            <w:r w:rsidRPr="00B6561B">
              <w:rPr>
                <w:rFonts w:ascii="方正仿宋_GBK" w:eastAsia="方正仿宋_GBK" w:hint="eastAsia"/>
                <w:sz w:val="32"/>
                <w:szCs w:val="32"/>
              </w:rPr>
              <w:t>生态环境部环境规划院</w:t>
            </w:r>
            <w:r w:rsidR="007C45F3">
              <w:rPr>
                <w:rFonts w:ascii="方正仿宋_GBK" w:eastAsia="方正仿宋_GBK" w:hint="eastAsia"/>
                <w:sz w:val="32"/>
                <w:szCs w:val="32"/>
              </w:rPr>
              <w:t xml:space="preserve"> </w:t>
            </w:r>
            <w:r w:rsidR="007C45F3" w:rsidRPr="007C45F3">
              <w:rPr>
                <w:rFonts w:ascii="方正仿宋_GBK" w:eastAsia="方正仿宋_GBK" w:hint="eastAsia"/>
                <w:sz w:val="32"/>
                <w:szCs w:val="32"/>
              </w:rPr>
              <w:t>逯元堂</w:t>
            </w:r>
            <w:r w:rsidR="00CA24C4">
              <w:rPr>
                <w:rFonts w:ascii="方正仿宋_GBK" w:eastAsia="方正仿宋_GBK" w:hint="eastAsia"/>
                <w:sz w:val="32"/>
                <w:szCs w:val="32"/>
              </w:rPr>
              <w:t>、</w:t>
            </w:r>
            <w:r w:rsidR="007C45F3" w:rsidRPr="007C45F3">
              <w:rPr>
                <w:rFonts w:ascii="方正仿宋_GBK" w:eastAsia="方正仿宋_GBK" w:hint="eastAsia"/>
                <w:sz w:val="32"/>
                <w:szCs w:val="32"/>
              </w:rPr>
              <w:t>陈鹏</w:t>
            </w:r>
            <w:r w:rsidR="00CA24C4">
              <w:rPr>
                <w:rFonts w:ascii="方正仿宋_GBK" w:eastAsia="方正仿宋_GBK" w:hint="eastAsia"/>
                <w:sz w:val="32"/>
                <w:szCs w:val="32"/>
              </w:rPr>
              <w:t>、</w:t>
            </w:r>
            <w:r w:rsidR="007C45F3" w:rsidRPr="007C45F3">
              <w:rPr>
                <w:rFonts w:ascii="方正仿宋_GBK" w:eastAsia="方正仿宋_GBK" w:hint="eastAsia"/>
                <w:sz w:val="32"/>
                <w:szCs w:val="32"/>
              </w:rPr>
              <w:t>徐顺青</w:t>
            </w:r>
            <w:r w:rsidR="00CA24C4">
              <w:rPr>
                <w:rFonts w:ascii="方正仿宋_GBK" w:eastAsia="方正仿宋_GBK" w:hint="eastAsia"/>
                <w:sz w:val="32"/>
                <w:szCs w:val="32"/>
              </w:rPr>
              <w:t>、</w:t>
            </w:r>
            <w:r w:rsidR="007C45F3" w:rsidRPr="007C45F3">
              <w:rPr>
                <w:rFonts w:ascii="方正仿宋_GBK" w:eastAsia="方正仿宋_GBK" w:hint="eastAsia"/>
                <w:sz w:val="32"/>
                <w:szCs w:val="32"/>
              </w:rPr>
              <w:t>高军</w:t>
            </w:r>
            <w:r w:rsidR="00CA24C4">
              <w:rPr>
                <w:rFonts w:ascii="方正仿宋_GBK" w:eastAsia="方正仿宋_GBK" w:hint="eastAsia"/>
                <w:sz w:val="32"/>
                <w:szCs w:val="32"/>
              </w:rPr>
              <w:t>、</w:t>
            </w:r>
            <w:r w:rsidR="007C45F3" w:rsidRPr="007C45F3">
              <w:rPr>
                <w:rFonts w:ascii="方正仿宋_GBK" w:eastAsia="方正仿宋_GBK" w:hint="eastAsia"/>
                <w:sz w:val="32"/>
                <w:szCs w:val="32"/>
              </w:rPr>
              <w:t>刘双柳</w:t>
            </w:r>
          </w:p>
        </w:tc>
        <w:tc>
          <w:tcPr>
            <w:tcW w:w="6946" w:type="dxa"/>
            <w:hideMark/>
          </w:tcPr>
          <w:p w14:paraId="7FFABF8F" w14:textId="77392C81"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中国环保投融资实践及发展趋势</w:t>
            </w:r>
            <w:r>
              <w:rPr>
                <w:rFonts w:ascii="方正仿宋_GBK" w:eastAsia="方正仿宋_GBK" w:hint="eastAsia"/>
                <w:sz w:val="32"/>
                <w:szCs w:val="32"/>
              </w:rPr>
              <w:t>》</w:t>
            </w:r>
          </w:p>
        </w:tc>
      </w:tr>
      <w:tr w:rsidR="0058726A" w:rsidRPr="00FC12DE" w14:paraId="0E9500CA" w14:textId="77777777" w:rsidTr="00B6561B">
        <w:trPr>
          <w:trHeight w:val="1069"/>
        </w:trPr>
        <w:tc>
          <w:tcPr>
            <w:tcW w:w="2108" w:type="dxa"/>
            <w:noWrap/>
            <w:hideMark/>
          </w:tcPr>
          <w:p w14:paraId="2FA60D16"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生态环境部</w:t>
            </w:r>
          </w:p>
        </w:tc>
        <w:tc>
          <w:tcPr>
            <w:tcW w:w="4833" w:type="dxa"/>
            <w:hideMark/>
          </w:tcPr>
          <w:p w14:paraId="1050DF0F" w14:textId="1340944C"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生态环境部环境与经济政策研究中心</w:t>
            </w:r>
          </w:p>
        </w:tc>
        <w:tc>
          <w:tcPr>
            <w:tcW w:w="6946" w:type="dxa"/>
            <w:hideMark/>
          </w:tcPr>
          <w:p w14:paraId="098A02AB" w14:textId="28184A05"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加强国际环境合作</w:t>
            </w:r>
            <w:r>
              <w:rPr>
                <w:rFonts w:ascii="方正仿宋_GBK" w:eastAsia="方正仿宋_GBK" w:hint="eastAsia"/>
                <w:sz w:val="32"/>
                <w:szCs w:val="32"/>
              </w:rPr>
              <w:t xml:space="preserve"> </w:t>
            </w:r>
            <w:r w:rsidR="00454BF6" w:rsidRPr="00B6561B">
              <w:rPr>
                <w:rFonts w:ascii="方正仿宋_GBK" w:eastAsia="方正仿宋_GBK" w:hint="eastAsia"/>
                <w:sz w:val="32"/>
                <w:szCs w:val="32"/>
              </w:rPr>
              <w:t>推动构建人类命运共同体</w:t>
            </w:r>
            <w:r>
              <w:rPr>
                <w:rFonts w:ascii="方正仿宋_GBK" w:eastAsia="方正仿宋_GBK" w:hint="eastAsia"/>
                <w:sz w:val="32"/>
                <w:szCs w:val="32"/>
              </w:rPr>
              <w:t>》</w:t>
            </w:r>
          </w:p>
        </w:tc>
      </w:tr>
      <w:tr w:rsidR="0058726A" w:rsidRPr="00FC12DE" w14:paraId="6AAD1B82" w14:textId="77777777" w:rsidTr="00B6561B">
        <w:trPr>
          <w:trHeight w:val="949"/>
        </w:trPr>
        <w:tc>
          <w:tcPr>
            <w:tcW w:w="2108" w:type="dxa"/>
            <w:noWrap/>
            <w:hideMark/>
          </w:tcPr>
          <w:p w14:paraId="054BEE5F"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生态环境部</w:t>
            </w:r>
          </w:p>
        </w:tc>
        <w:tc>
          <w:tcPr>
            <w:tcW w:w="4833" w:type="dxa"/>
            <w:hideMark/>
          </w:tcPr>
          <w:p w14:paraId="4D0473B3" w14:textId="2F85D278"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生态环境部中国生态文明研究与促进会</w:t>
            </w:r>
          </w:p>
        </w:tc>
        <w:tc>
          <w:tcPr>
            <w:tcW w:w="6946" w:type="dxa"/>
            <w:hideMark/>
          </w:tcPr>
          <w:p w14:paraId="3ED774EA" w14:textId="0EF761F4"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责任与使命：觉醒的中国生态文明</w:t>
            </w:r>
            <w:r>
              <w:rPr>
                <w:rFonts w:ascii="方正仿宋_GBK" w:eastAsia="方正仿宋_GBK" w:hint="eastAsia"/>
                <w:sz w:val="32"/>
                <w:szCs w:val="32"/>
              </w:rPr>
              <w:t>》</w:t>
            </w:r>
          </w:p>
        </w:tc>
      </w:tr>
      <w:tr w:rsidR="0058726A" w:rsidRPr="00FC12DE" w14:paraId="5864EA4B" w14:textId="77777777" w:rsidTr="00B6561B">
        <w:trPr>
          <w:trHeight w:val="960"/>
        </w:trPr>
        <w:tc>
          <w:tcPr>
            <w:tcW w:w="2108" w:type="dxa"/>
            <w:hideMark/>
          </w:tcPr>
          <w:p w14:paraId="0E0536A7"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水利部</w:t>
            </w:r>
          </w:p>
        </w:tc>
        <w:tc>
          <w:tcPr>
            <w:tcW w:w="4833" w:type="dxa"/>
            <w:hideMark/>
          </w:tcPr>
          <w:p w14:paraId="790E51C6"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水利部发展研究中心</w:t>
            </w:r>
          </w:p>
        </w:tc>
        <w:tc>
          <w:tcPr>
            <w:tcW w:w="6946" w:type="dxa"/>
            <w:hideMark/>
          </w:tcPr>
          <w:p w14:paraId="3564001B" w14:textId="55183955"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致力构建人类命运共同体</w:t>
            </w:r>
            <w:r>
              <w:rPr>
                <w:rFonts w:ascii="方正仿宋_GBK" w:eastAsia="方正仿宋_GBK" w:hint="eastAsia"/>
                <w:sz w:val="32"/>
                <w:szCs w:val="32"/>
              </w:rPr>
              <w:t xml:space="preserve"> </w:t>
            </w:r>
            <w:r w:rsidR="00454BF6" w:rsidRPr="00B6561B">
              <w:rPr>
                <w:rFonts w:ascii="方正仿宋_GBK" w:eastAsia="方正仿宋_GBK" w:hint="eastAsia"/>
                <w:sz w:val="32"/>
                <w:szCs w:val="32"/>
              </w:rPr>
              <w:t>做好“一带一路”水利国际合作</w:t>
            </w:r>
            <w:r>
              <w:rPr>
                <w:rFonts w:ascii="方正仿宋_GBK" w:eastAsia="方正仿宋_GBK" w:hint="eastAsia"/>
                <w:sz w:val="32"/>
                <w:szCs w:val="32"/>
              </w:rPr>
              <w:t>》</w:t>
            </w:r>
          </w:p>
        </w:tc>
      </w:tr>
      <w:tr w:rsidR="0058726A" w:rsidRPr="00FC12DE" w14:paraId="15CDBE1A" w14:textId="77777777" w:rsidTr="00B6561B">
        <w:trPr>
          <w:trHeight w:val="1320"/>
        </w:trPr>
        <w:tc>
          <w:tcPr>
            <w:tcW w:w="2108" w:type="dxa"/>
            <w:noWrap/>
            <w:hideMark/>
          </w:tcPr>
          <w:p w14:paraId="327D1AF6"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水利部</w:t>
            </w:r>
          </w:p>
        </w:tc>
        <w:tc>
          <w:tcPr>
            <w:tcW w:w="4833" w:type="dxa"/>
            <w:hideMark/>
          </w:tcPr>
          <w:p w14:paraId="04800F6F"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水利部农村水利司</w:t>
            </w:r>
          </w:p>
        </w:tc>
        <w:tc>
          <w:tcPr>
            <w:tcW w:w="6946" w:type="dxa"/>
            <w:hideMark/>
          </w:tcPr>
          <w:p w14:paraId="3FDCD46A" w14:textId="724E15DE"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坚持以习近平新时代中国特色社会主义思想为指导</w:t>
            </w:r>
            <w:r w:rsidR="00231DAF">
              <w:rPr>
                <w:rFonts w:ascii="方正仿宋_GBK" w:eastAsia="方正仿宋_GBK" w:hint="eastAsia"/>
                <w:sz w:val="32"/>
                <w:szCs w:val="32"/>
              </w:rPr>
              <w:t xml:space="preserve"> </w:t>
            </w:r>
            <w:r w:rsidR="00454BF6" w:rsidRPr="00B6561B">
              <w:rPr>
                <w:rFonts w:ascii="方正仿宋_GBK" w:eastAsia="方正仿宋_GBK" w:hint="eastAsia"/>
                <w:sz w:val="32"/>
                <w:szCs w:val="32"/>
              </w:rPr>
              <w:t>加快推进农村水利现代化</w:t>
            </w:r>
            <w:r>
              <w:rPr>
                <w:rFonts w:ascii="方正仿宋_GBK" w:eastAsia="方正仿宋_GBK" w:hint="eastAsia"/>
                <w:sz w:val="32"/>
                <w:szCs w:val="32"/>
              </w:rPr>
              <w:t>》</w:t>
            </w:r>
          </w:p>
        </w:tc>
      </w:tr>
      <w:tr w:rsidR="0058726A" w:rsidRPr="00FC12DE" w14:paraId="7E78E949" w14:textId="77777777" w:rsidTr="00B6561B">
        <w:trPr>
          <w:trHeight w:val="912"/>
        </w:trPr>
        <w:tc>
          <w:tcPr>
            <w:tcW w:w="2108" w:type="dxa"/>
            <w:noWrap/>
            <w:hideMark/>
          </w:tcPr>
          <w:p w14:paraId="1102ABE3" w14:textId="60725DEE"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文化</w:t>
            </w:r>
            <w:r w:rsidR="0058726A" w:rsidRPr="00B6561B">
              <w:rPr>
                <w:rFonts w:ascii="方正仿宋_GBK" w:eastAsia="方正仿宋_GBK" w:hint="eastAsia"/>
                <w:sz w:val="32"/>
                <w:szCs w:val="32"/>
              </w:rPr>
              <w:t>和</w:t>
            </w:r>
            <w:r w:rsidRPr="00B6561B">
              <w:rPr>
                <w:rFonts w:ascii="方正仿宋_GBK" w:eastAsia="方正仿宋_GBK" w:hint="eastAsia"/>
                <w:sz w:val="32"/>
                <w:szCs w:val="32"/>
              </w:rPr>
              <w:t>旅游部</w:t>
            </w:r>
          </w:p>
        </w:tc>
        <w:tc>
          <w:tcPr>
            <w:tcW w:w="4833" w:type="dxa"/>
            <w:hideMark/>
          </w:tcPr>
          <w:p w14:paraId="2E88DF09"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文化和旅游部党组</w:t>
            </w:r>
          </w:p>
        </w:tc>
        <w:tc>
          <w:tcPr>
            <w:tcW w:w="6946" w:type="dxa"/>
            <w:hideMark/>
          </w:tcPr>
          <w:p w14:paraId="53E11F41" w14:textId="108BC5B8"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波澜壮阔的中国旅游业40年</w:t>
            </w:r>
            <w:r>
              <w:rPr>
                <w:rFonts w:ascii="方正仿宋_GBK" w:eastAsia="方正仿宋_GBK" w:hint="eastAsia"/>
                <w:sz w:val="32"/>
                <w:szCs w:val="32"/>
              </w:rPr>
              <w:t>》</w:t>
            </w:r>
          </w:p>
        </w:tc>
      </w:tr>
      <w:tr w:rsidR="0058726A" w:rsidRPr="00FC12DE" w14:paraId="09CCC656" w14:textId="77777777" w:rsidTr="00B6561B">
        <w:trPr>
          <w:trHeight w:val="1549"/>
        </w:trPr>
        <w:tc>
          <w:tcPr>
            <w:tcW w:w="2108" w:type="dxa"/>
            <w:noWrap/>
            <w:hideMark/>
          </w:tcPr>
          <w:p w14:paraId="7F9A8C34" w14:textId="15540DB0"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应急管理部</w:t>
            </w:r>
          </w:p>
        </w:tc>
        <w:tc>
          <w:tcPr>
            <w:tcW w:w="4833" w:type="dxa"/>
            <w:hideMark/>
          </w:tcPr>
          <w:p w14:paraId="67019C4D"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 xml:space="preserve">应急管理部党组成员、副部长，中国地震局党组书记、局长 郑国光 </w:t>
            </w:r>
          </w:p>
        </w:tc>
        <w:tc>
          <w:tcPr>
            <w:tcW w:w="6946" w:type="dxa"/>
            <w:hideMark/>
          </w:tcPr>
          <w:p w14:paraId="43D62817" w14:textId="1E38C059" w:rsidR="00454BF6" w:rsidRPr="00B6561B" w:rsidRDefault="0010190C" w:rsidP="00231DAF">
            <w:pPr>
              <w:ind w:left="320" w:hangingChars="100" w:hanging="320"/>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以习近平新时代中国特色社会主义思想为指导大力推进新时代防震减灾事业现代化建设</w:t>
            </w:r>
            <w:r>
              <w:rPr>
                <w:rFonts w:ascii="方正仿宋_GBK" w:eastAsia="方正仿宋_GBK" w:hint="eastAsia"/>
                <w:sz w:val="32"/>
                <w:szCs w:val="32"/>
              </w:rPr>
              <w:t>》</w:t>
            </w:r>
          </w:p>
        </w:tc>
      </w:tr>
      <w:tr w:rsidR="0058726A" w:rsidRPr="00FC12DE" w14:paraId="0EF20642" w14:textId="77777777" w:rsidTr="00B6561B">
        <w:trPr>
          <w:trHeight w:val="1332"/>
        </w:trPr>
        <w:tc>
          <w:tcPr>
            <w:tcW w:w="2108" w:type="dxa"/>
            <w:noWrap/>
            <w:hideMark/>
          </w:tcPr>
          <w:p w14:paraId="0FE18BC4" w14:textId="369F1E81"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应急管理部</w:t>
            </w:r>
          </w:p>
        </w:tc>
        <w:tc>
          <w:tcPr>
            <w:tcW w:w="4833" w:type="dxa"/>
            <w:hideMark/>
          </w:tcPr>
          <w:p w14:paraId="5ABB8C5C" w14:textId="52753DB8"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中国地震局</w:t>
            </w:r>
            <w:r w:rsidR="00454BF6" w:rsidRPr="00B6561B">
              <w:rPr>
                <w:rFonts w:ascii="方正仿宋_GBK" w:eastAsia="方正仿宋_GBK" w:hint="eastAsia"/>
                <w:sz w:val="32"/>
                <w:szCs w:val="32"/>
              </w:rPr>
              <w:t>防灾科技学院</w:t>
            </w:r>
            <w:r w:rsidR="00CA24C4">
              <w:rPr>
                <w:rFonts w:ascii="方正仿宋_GBK" w:eastAsia="方正仿宋_GBK"/>
                <w:sz w:val="32"/>
                <w:szCs w:val="32"/>
              </w:rPr>
              <w:t xml:space="preserve"> </w:t>
            </w:r>
            <w:r w:rsidR="00454BF6" w:rsidRPr="00B6561B">
              <w:rPr>
                <w:rFonts w:ascii="方正仿宋_GBK" w:eastAsia="方正仿宋_GBK" w:hint="eastAsia"/>
                <w:sz w:val="32"/>
                <w:szCs w:val="32"/>
              </w:rPr>
              <w:t>贾作璋</w:t>
            </w:r>
          </w:p>
        </w:tc>
        <w:tc>
          <w:tcPr>
            <w:tcW w:w="6946" w:type="dxa"/>
            <w:hideMark/>
          </w:tcPr>
          <w:p w14:paraId="68047B10" w14:textId="34D512E0"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再话“实践是检验真理的唯一标准”——谨以此文纪念改革开放40周年</w:t>
            </w:r>
            <w:r>
              <w:rPr>
                <w:rFonts w:ascii="方正仿宋_GBK" w:eastAsia="方正仿宋_GBK" w:hint="eastAsia"/>
                <w:sz w:val="32"/>
                <w:szCs w:val="32"/>
              </w:rPr>
              <w:t>》</w:t>
            </w:r>
          </w:p>
        </w:tc>
      </w:tr>
      <w:tr w:rsidR="0058726A" w:rsidRPr="00FC12DE" w14:paraId="23265746" w14:textId="77777777" w:rsidTr="00B6561B">
        <w:trPr>
          <w:trHeight w:val="1358"/>
        </w:trPr>
        <w:tc>
          <w:tcPr>
            <w:tcW w:w="2108" w:type="dxa"/>
            <w:noWrap/>
            <w:hideMark/>
          </w:tcPr>
          <w:p w14:paraId="75E6C599"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中国人民银行</w:t>
            </w:r>
          </w:p>
        </w:tc>
        <w:tc>
          <w:tcPr>
            <w:tcW w:w="4833" w:type="dxa"/>
            <w:hideMark/>
          </w:tcPr>
          <w:p w14:paraId="3137848E" w14:textId="76CDABB5"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 xml:space="preserve">中国人民银行会计财务司 万里鹏、王恺、刘诗颖  </w:t>
            </w:r>
          </w:p>
        </w:tc>
        <w:tc>
          <w:tcPr>
            <w:tcW w:w="6946" w:type="dxa"/>
            <w:hideMark/>
          </w:tcPr>
          <w:p w14:paraId="39E50CBC" w14:textId="01F9A36C"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以五大发展理念为引领</w:t>
            </w:r>
            <w:r>
              <w:rPr>
                <w:rFonts w:ascii="方正仿宋_GBK" w:eastAsia="方正仿宋_GBK" w:hint="eastAsia"/>
                <w:sz w:val="32"/>
                <w:szCs w:val="32"/>
              </w:rPr>
              <w:t xml:space="preserve"> </w:t>
            </w:r>
            <w:r w:rsidR="00454BF6" w:rsidRPr="00B6561B">
              <w:rPr>
                <w:rFonts w:ascii="方正仿宋_GBK" w:eastAsia="方正仿宋_GBK" w:hint="eastAsia"/>
                <w:sz w:val="32"/>
                <w:szCs w:val="32"/>
              </w:rPr>
              <w:t>不断推进会计财务工作转型</w:t>
            </w:r>
            <w:r>
              <w:rPr>
                <w:rFonts w:ascii="方正仿宋_GBK" w:eastAsia="方正仿宋_GBK" w:hint="eastAsia"/>
                <w:sz w:val="32"/>
                <w:szCs w:val="32"/>
              </w:rPr>
              <w:t>》</w:t>
            </w:r>
          </w:p>
        </w:tc>
      </w:tr>
      <w:tr w:rsidR="0058726A" w:rsidRPr="00FC12DE" w14:paraId="20EC85C5" w14:textId="77777777" w:rsidTr="00B6561B">
        <w:trPr>
          <w:trHeight w:val="1343"/>
        </w:trPr>
        <w:tc>
          <w:tcPr>
            <w:tcW w:w="2108" w:type="dxa"/>
            <w:noWrap/>
            <w:hideMark/>
          </w:tcPr>
          <w:p w14:paraId="10EEDD24"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中国人民银行</w:t>
            </w:r>
          </w:p>
        </w:tc>
        <w:tc>
          <w:tcPr>
            <w:tcW w:w="4833" w:type="dxa"/>
            <w:hideMark/>
          </w:tcPr>
          <w:p w14:paraId="36A67736" w14:textId="046F6CE1"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中国人民银行</w:t>
            </w:r>
            <w:r w:rsidR="00454BF6" w:rsidRPr="00B6561B">
              <w:rPr>
                <w:rFonts w:ascii="方正仿宋_GBK" w:eastAsia="方正仿宋_GBK" w:hint="eastAsia"/>
                <w:sz w:val="32"/>
                <w:szCs w:val="32"/>
              </w:rPr>
              <w:t>退休干部</w:t>
            </w:r>
            <w:r>
              <w:rPr>
                <w:rFonts w:ascii="方正仿宋_GBK" w:eastAsia="方正仿宋_GBK" w:hint="eastAsia"/>
                <w:sz w:val="32"/>
                <w:szCs w:val="32"/>
              </w:rPr>
              <w:t>，</w:t>
            </w:r>
            <w:r w:rsidR="00454BF6" w:rsidRPr="00B6561B">
              <w:rPr>
                <w:rFonts w:ascii="方正仿宋_GBK" w:eastAsia="方正仿宋_GBK" w:hint="eastAsia"/>
                <w:sz w:val="32"/>
                <w:szCs w:val="32"/>
              </w:rPr>
              <w:t>原人行参事，党校常务副校长  贾轶峰</w:t>
            </w:r>
          </w:p>
        </w:tc>
        <w:tc>
          <w:tcPr>
            <w:tcW w:w="6946" w:type="dxa"/>
            <w:hideMark/>
          </w:tcPr>
          <w:p w14:paraId="2B3810E2" w14:textId="3396034C"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风雨兼程四十年</w:t>
            </w:r>
            <w:r>
              <w:rPr>
                <w:rFonts w:ascii="方正仿宋_GBK" w:eastAsia="方正仿宋_GBK" w:hint="eastAsia"/>
                <w:sz w:val="32"/>
                <w:szCs w:val="32"/>
              </w:rPr>
              <w:t>》</w:t>
            </w:r>
          </w:p>
        </w:tc>
      </w:tr>
      <w:tr w:rsidR="0058726A" w:rsidRPr="00FC12DE" w14:paraId="7A88DBD3" w14:textId="77777777" w:rsidTr="00B6561B">
        <w:trPr>
          <w:trHeight w:val="972"/>
        </w:trPr>
        <w:tc>
          <w:tcPr>
            <w:tcW w:w="2108" w:type="dxa"/>
            <w:noWrap/>
            <w:hideMark/>
          </w:tcPr>
          <w:p w14:paraId="2CD49DF9"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中国人民银行</w:t>
            </w:r>
          </w:p>
        </w:tc>
        <w:tc>
          <w:tcPr>
            <w:tcW w:w="4833" w:type="dxa"/>
            <w:hideMark/>
          </w:tcPr>
          <w:p w14:paraId="73BD3744" w14:textId="41B0ABDC"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中国人民银行国库局  程方震</w:t>
            </w:r>
          </w:p>
        </w:tc>
        <w:tc>
          <w:tcPr>
            <w:tcW w:w="6946" w:type="dxa"/>
            <w:hideMark/>
          </w:tcPr>
          <w:p w14:paraId="3CFE156D" w14:textId="05D4E12D"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走改革开放之路 结民生开花之果</w:t>
            </w:r>
            <w:r>
              <w:rPr>
                <w:rFonts w:ascii="方正仿宋_GBK" w:eastAsia="方正仿宋_GBK" w:hint="eastAsia"/>
                <w:sz w:val="32"/>
                <w:szCs w:val="32"/>
              </w:rPr>
              <w:t>》</w:t>
            </w:r>
          </w:p>
        </w:tc>
      </w:tr>
      <w:tr w:rsidR="0058726A" w:rsidRPr="00FC12DE" w14:paraId="47F31DE0" w14:textId="77777777" w:rsidTr="00B6561B">
        <w:trPr>
          <w:trHeight w:val="983"/>
        </w:trPr>
        <w:tc>
          <w:tcPr>
            <w:tcW w:w="2108" w:type="dxa"/>
            <w:noWrap/>
            <w:hideMark/>
          </w:tcPr>
          <w:p w14:paraId="6F6616B3"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中国人民银行</w:t>
            </w:r>
          </w:p>
        </w:tc>
        <w:tc>
          <w:tcPr>
            <w:tcW w:w="4833" w:type="dxa"/>
            <w:hideMark/>
          </w:tcPr>
          <w:p w14:paraId="3A81C458"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中国金融培训中心国际合作部主任 姚翔</w:t>
            </w:r>
          </w:p>
        </w:tc>
        <w:tc>
          <w:tcPr>
            <w:tcW w:w="6946" w:type="dxa"/>
            <w:hideMark/>
          </w:tcPr>
          <w:p w14:paraId="1F562C6D" w14:textId="6F1F1F06"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发展更高层次的开放型经济浅析</w:t>
            </w:r>
            <w:r>
              <w:rPr>
                <w:rFonts w:ascii="方正仿宋_GBK" w:eastAsia="方正仿宋_GBK" w:hint="eastAsia"/>
                <w:sz w:val="32"/>
                <w:szCs w:val="32"/>
              </w:rPr>
              <w:t>》</w:t>
            </w:r>
          </w:p>
        </w:tc>
      </w:tr>
      <w:tr w:rsidR="0058726A" w:rsidRPr="00FC12DE" w14:paraId="2A9C8F6C" w14:textId="77777777" w:rsidTr="00B6561B">
        <w:trPr>
          <w:trHeight w:val="1129"/>
        </w:trPr>
        <w:tc>
          <w:tcPr>
            <w:tcW w:w="2108" w:type="dxa"/>
            <w:noWrap/>
            <w:hideMark/>
          </w:tcPr>
          <w:p w14:paraId="54CDF0C4" w14:textId="719B2688"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中国科学院</w:t>
            </w:r>
          </w:p>
        </w:tc>
        <w:tc>
          <w:tcPr>
            <w:tcW w:w="4833" w:type="dxa"/>
            <w:hideMark/>
          </w:tcPr>
          <w:p w14:paraId="7B9A7999"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中国科学院大学人文学院教授  王扬宗</w:t>
            </w:r>
          </w:p>
        </w:tc>
        <w:tc>
          <w:tcPr>
            <w:tcW w:w="6946" w:type="dxa"/>
            <w:hideMark/>
          </w:tcPr>
          <w:p w14:paraId="7037E016" w14:textId="31357E39"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中国科学技术事业的历史性转变——回望1978年全国科学大会</w:t>
            </w:r>
            <w:r>
              <w:rPr>
                <w:rFonts w:ascii="方正仿宋_GBK" w:eastAsia="方正仿宋_GBK" w:hint="eastAsia"/>
                <w:sz w:val="32"/>
                <w:szCs w:val="32"/>
              </w:rPr>
              <w:t>》</w:t>
            </w:r>
          </w:p>
        </w:tc>
      </w:tr>
      <w:tr w:rsidR="0058726A" w:rsidRPr="00FC12DE" w14:paraId="54CE441A" w14:textId="77777777" w:rsidTr="00B6561B">
        <w:trPr>
          <w:trHeight w:val="1369"/>
        </w:trPr>
        <w:tc>
          <w:tcPr>
            <w:tcW w:w="2108" w:type="dxa"/>
            <w:hideMark/>
          </w:tcPr>
          <w:p w14:paraId="5336FD92" w14:textId="27576581"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中国</w:t>
            </w:r>
            <w:r w:rsidR="00454BF6" w:rsidRPr="00B6561B">
              <w:rPr>
                <w:rFonts w:ascii="方正仿宋_GBK" w:eastAsia="方正仿宋_GBK" w:hint="eastAsia"/>
                <w:sz w:val="32"/>
                <w:szCs w:val="32"/>
              </w:rPr>
              <w:t>银保监会</w:t>
            </w:r>
          </w:p>
        </w:tc>
        <w:tc>
          <w:tcPr>
            <w:tcW w:w="4833" w:type="dxa"/>
            <w:hideMark/>
          </w:tcPr>
          <w:p w14:paraId="7FAAB3FC" w14:textId="7371C7C0"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中国银行保险监督管理委员会机关党委 李帅</w:t>
            </w:r>
          </w:p>
        </w:tc>
        <w:tc>
          <w:tcPr>
            <w:tcW w:w="6946" w:type="dxa"/>
            <w:hideMark/>
          </w:tcPr>
          <w:p w14:paraId="52C7C49B" w14:textId="41D64DC1"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改革开放伟大历史实践的重要经验和根本遵循</w:t>
            </w:r>
            <w:r>
              <w:rPr>
                <w:rFonts w:ascii="方正仿宋_GBK" w:eastAsia="方正仿宋_GBK" w:hint="eastAsia"/>
                <w:sz w:val="32"/>
                <w:szCs w:val="32"/>
              </w:rPr>
              <w:t>》</w:t>
            </w:r>
          </w:p>
        </w:tc>
      </w:tr>
      <w:tr w:rsidR="0058726A" w:rsidRPr="00FC12DE" w14:paraId="1D9711CC" w14:textId="77777777" w:rsidTr="00B6561B">
        <w:trPr>
          <w:trHeight w:val="983"/>
        </w:trPr>
        <w:tc>
          <w:tcPr>
            <w:tcW w:w="2108" w:type="dxa"/>
            <w:noWrap/>
            <w:hideMark/>
          </w:tcPr>
          <w:p w14:paraId="08177277"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国家知识产权局</w:t>
            </w:r>
          </w:p>
        </w:tc>
        <w:tc>
          <w:tcPr>
            <w:tcW w:w="4833" w:type="dxa"/>
            <w:hideMark/>
          </w:tcPr>
          <w:p w14:paraId="068EEA9E"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国家知识产权局 梁心新</w:t>
            </w:r>
          </w:p>
        </w:tc>
        <w:tc>
          <w:tcPr>
            <w:tcW w:w="6946" w:type="dxa"/>
            <w:hideMark/>
          </w:tcPr>
          <w:p w14:paraId="33CB6965" w14:textId="38A9CEA0"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建设新时代中国特色社会主义知识产权制度</w:t>
            </w:r>
            <w:r>
              <w:rPr>
                <w:rFonts w:ascii="方正仿宋_GBK" w:eastAsia="方正仿宋_GBK" w:hint="eastAsia"/>
                <w:sz w:val="32"/>
                <w:szCs w:val="32"/>
              </w:rPr>
              <w:t>》</w:t>
            </w:r>
          </w:p>
        </w:tc>
      </w:tr>
      <w:tr w:rsidR="0058726A" w:rsidRPr="00FC12DE" w14:paraId="5C43BB3D" w14:textId="77777777" w:rsidTr="00B6561B">
        <w:trPr>
          <w:trHeight w:val="1092"/>
        </w:trPr>
        <w:tc>
          <w:tcPr>
            <w:tcW w:w="2108" w:type="dxa"/>
            <w:noWrap/>
            <w:hideMark/>
          </w:tcPr>
          <w:p w14:paraId="47928B3D"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国家知识产权局</w:t>
            </w:r>
          </w:p>
        </w:tc>
        <w:tc>
          <w:tcPr>
            <w:tcW w:w="4833" w:type="dxa"/>
            <w:hideMark/>
          </w:tcPr>
          <w:p w14:paraId="5BF46B9D" w14:textId="346C6D62"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国家知识产权局</w:t>
            </w:r>
            <w:r w:rsidR="00C708DB">
              <w:rPr>
                <w:rFonts w:ascii="方正仿宋_GBK" w:eastAsia="方正仿宋_GBK" w:hint="eastAsia"/>
                <w:sz w:val="32"/>
                <w:szCs w:val="32"/>
              </w:rPr>
              <w:t>党校办</w:t>
            </w:r>
          </w:p>
        </w:tc>
        <w:tc>
          <w:tcPr>
            <w:tcW w:w="6946" w:type="dxa"/>
            <w:hideMark/>
          </w:tcPr>
          <w:p w14:paraId="4AD158AD" w14:textId="6E9FFF61"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把全面从严治党落实到从严治校全过程</w:t>
            </w:r>
            <w:r w:rsidR="00231DAF">
              <w:rPr>
                <w:rFonts w:ascii="方正仿宋_GBK" w:eastAsia="方正仿宋_GBK" w:hint="eastAsia"/>
                <w:sz w:val="32"/>
                <w:szCs w:val="32"/>
              </w:rPr>
              <w:t>——国家知识产权局党校的实践探索</w:t>
            </w:r>
            <w:r>
              <w:rPr>
                <w:rFonts w:ascii="方正仿宋_GBK" w:eastAsia="方正仿宋_GBK" w:hint="eastAsia"/>
                <w:sz w:val="32"/>
                <w:szCs w:val="32"/>
              </w:rPr>
              <w:t>》</w:t>
            </w:r>
          </w:p>
        </w:tc>
      </w:tr>
      <w:tr w:rsidR="0058726A" w:rsidRPr="00FC12DE" w14:paraId="3275196A" w14:textId="77777777" w:rsidTr="00B6561B">
        <w:trPr>
          <w:trHeight w:val="1043"/>
        </w:trPr>
        <w:tc>
          <w:tcPr>
            <w:tcW w:w="2108" w:type="dxa"/>
            <w:noWrap/>
            <w:hideMark/>
          </w:tcPr>
          <w:p w14:paraId="2D72FD8F" w14:textId="3776C04E"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全国政协</w:t>
            </w:r>
            <w:r w:rsidR="0058726A" w:rsidRPr="00B6561B">
              <w:rPr>
                <w:rFonts w:ascii="方正仿宋_GBK" w:eastAsia="方正仿宋_GBK" w:hint="eastAsia"/>
                <w:sz w:val="32"/>
                <w:szCs w:val="32"/>
              </w:rPr>
              <w:t>办公厅</w:t>
            </w:r>
          </w:p>
        </w:tc>
        <w:tc>
          <w:tcPr>
            <w:tcW w:w="4833" w:type="dxa"/>
            <w:hideMark/>
          </w:tcPr>
          <w:p w14:paraId="2F762E18" w14:textId="3C7E48E8"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全国政协办公厅秘书局总值班室</w:t>
            </w:r>
            <w:r w:rsidR="00C708DB">
              <w:rPr>
                <w:rFonts w:ascii="方正仿宋_GBK" w:eastAsia="方正仿宋_GBK" w:hint="eastAsia"/>
                <w:sz w:val="32"/>
                <w:szCs w:val="32"/>
              </w:rPr>
              <w:t>主任</w:t>
            </w:r>
            <w:r w:rsidRPr="00B6561B">
              <w:rPr>
                <w:rFonts w:ascii="方正仿宋_GBK" w:eastAsia="方正仿宋_GBK" w:hint="eastAsia"/>
                <w:sz w:val="32"/>
                <w:szCs w:val="32"/>
              </w:rPr>
              <w:t xml:space="preserve"> 宿正伯</w:t>
            </w:r>
          </w:p>
        </w:tc>
        <w:tc>
          <w:tcPr>
            <w:tcW w:w="6946" w:type="dxa"/>
            <w:hideMark/>
          </w:tcPr>
          <w:p w14:paraId="63D30BB5" w14:textId="05377578"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回望</w:t>
            </w:r>
            <w:r>
              <w:rPr>
                <w:rFonts w:ascii="方正仿宋_GBK" w:eastAsia="方正仿宋_GBK" w:hint="eastAsia"/>
                <w:sz w:val="32"/>
                <w:szCs w:val="32"/>
              </w:rPr>
              <w:t>&lt;</w:t>
            </w:r>
            <w:r w:rsidR="00454BF6" w:rsidRPr="00B6561B">
              <w:rPr>
                <w:rFonts w:ascii="方正仿宋_GBK" w:eastAsia="方正仿宋_GBK" w:hint="eastAsia"/>
                <w:sz w:val="32"/>
                <w:szCs w:val="32"/>
              </w:rPr>
              <w:t>政协机关通讯</w:t>
            </w:r>
            <w:r>
              <w:rPr>
                <w:rFonts w:ascii="方正仿宋_GBK" w:eastAsia="方正仿宋_GBK" w:hint="eastAsia"/>
                <w:sz w:val="32"/>
                <w:szCs w:val="32"/>
              </w:rPr>
              <w:t>&gt;</w:t>
            </w:r>
            <w:r w:rsidR="00454BF6" w:rsidRPr="00B6561B">
              <w:rPr>
                <w:rFonts w:ascii="方正仿宋_GBK" w:eastAsia="方正仿宋_GBK" w:hint="eastAsia"/>
                <w:sz w:val="32"/>
                <w:szCs w:val="32"/>
              </w:rPr>
              <w:t>草创时</w:t>
            </w:r>
            <w:r>
              <w:rPr>
                <w:rFonts w:ascii="方正仿宋_GBK" w:eastAsia="方正仿宋_GBK" w:hint="eastAsia"/>
                <w:sz w:val="32"/>
                <w:szCs w:val="32"/>
              </w:rPr>
              <w:t>》</w:t>
            </w:r>
          </w:p>
        </w:tc>
      </w:tr>
      <w:tr w:rsidR="0058726A" w:rsidRPr="00FC12DE" w14:paraId="37A8FDE5" w14:textId="77777777" w:rsidTr="00B6561B">
        <w:trPr>
          <w:trHeight w:val="998"/>
        </w:trPr>
        <w:tc>
          <w:tcPr>
            <w:tcW w:w="2108" w:type="dxa"/>
            <w:noWrap/>
            <w:hideMark/>
          </w:tcPr>
          <w:p w14:paraId="38F314CB" w14:textId="2918AC2B" w:rsidR="00454BF6" w:rsidRPr="00B6561B" w:rsidRDefault="0058726A" w:rsidP="006747C5">
            <w:pPr>
              <w:rPr>
                <w:rFonts w:ascii="方正仿宋_GBK" w:eastAsia="方正仿宋_GBK"/>
                <w:sz w:val="32"/>
                <w:szCs w:val="32"/>
              </w:rPr>
            </w:pPr>
            <w:r w:rsidRPr="00B6561B">
              <w:rPr>
                <w:rFonts w:ascii="方正仿宋_GBK" w:eastAsia="方正仿宋_GBK" w:hint="eastAsia"/>
                <w:sz w:val="32"/>
                <w:szCs w:val="32"/>
              </w:rPr>
              <w:t>共青团中央</w:t>
            </w:r>
          </w:p>
        </w:tc>
        <w:tc>
          <w:tcPr>
            <w:tcW w:w="4833" w:type="dxa"/>
            <w:hideMark/>
          </w:tcPr>
          <w:p w14:paraId="60718131" w14:textId="5F12174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共青团中央宣传部</w:t>
            </w:r>
            <w:r w:rsidR="00CA24C4">
              <w:rPr>
                <w:rFonts w:ascii="方正仿宋_GBK" w:eastAsia="方正仿宋_GBK" w:hint="eastAsia"/>
                <w:sz w:val="32"/>
                <w:szCs w:val="32"/>
              </w:rPr>
              <w:t xml:space="preserve"> </w:t>
            </w:r>
            <w:r w:rsidRPr="00B6561B">
              <w:rPr>
                <w:rFonts w:ascii="方正仿宋_GBK" w:eastAsia="方正仿宋_GBK" w:hint="eastAsia"/>
                <w:sz w:val="32"/>
                <w:szCs w:val="32"/>
              </w:rPr>
              <w:t>姜元昊</w:t>
            </w:r>
          </w:p>
        </w:tc>
        <w:tc>
          <w:tcPr>
            <w:tcW w:w="6946" w:type="dxa"/>
            <w:hideMark/>
          </w:tcPr>
          <w:p w14:paraId="7D761FA5" w14:textId="1ED9A8DC"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为未来播下梦想的种子</w:t>
            </w:r>
            <w:r>
              <w:rPr>
                <w:rFonts w:ascii="方正仿宋_GBK" w:eastAsia="方正仿宋_GBK" w:hint="eastAsia"/>
                <w:sz w:val="32"/>
                <w:szCs w:val="32"/>
              </w:rPr>
              <w:t>》</w:t>
            </w:r>
          </w:p>
        </w:tc>
      </w:tr>
      <w:tr w:rsidR="0058726A" w:rsidRPr="00FC12DE" w14:paraId="03D996CD" w14:textId="77777777" w:rsidTr="00B6561B">
        <w:trPr>
          <w:trHeight w:val="1332"/>
        </w:trPr>
        <w:tc>
          <w:tcPr>
            <w:tcW w:w="2108" w:type="dxa"/>
            <w:hideMark/>
          </w:tcPr>
          <w:p w14:paraId="692104E5"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全国妇联</w:t>
            </w:r>
          </w:p>
        </w:tc>
        <w:tc>
          <w:tcPr>
            <w:tcW w:w="4833" w:type="dxa"/>
            <w:hideMark/>
          </w:tcPr>
          <w:p w14:paraId="32C5A2B4" w14:textId="6D0E462A"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全国妇联</w:t>
            </w:r>
            <w:r w:rsidR="00C708DB">
              <w:rPr>
                <w:rFonts w:ascii="方正仿宋_GBK" w:eastAsia="方正仿宋_GBK" w:hint="eastAsia"/>
                <w:sz w:val="32"/>
                <w:szCs w:val="32"/>
              </w:rPr>
              <w:t>妇女研究所副研究员 范红霞</w:t>
            </w:r>
          </w:p>
        </w:tc>
        <w:tc>
          <w:tcPr>
            <w:tcW w:w="6946" w:type="dxa"/>
            <w:hideMark/>
          </w:tcPr>
          <w:p w14:paraId="62FFA13D" w14:textId="089585B1"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平等参与 共享发展——改革开放40年中国特色社会主义妇女运动成就与经验</w:t>
            </w:r>
            <w:r>
              <w:rPr>
                <w:rFonts w:ascii="方正仿宋_GBK" w:eastAsia="方正仿宋_GBK" w:hint="eastAsia"/>
                <w:sz w:val="32"/>
                <w:szCs w:val="32"/>
              </w:rPr>
              <w:t>》</w:t>
            </w:r>
          </w:p>
        </w:tc>
      </w:tr>
      <w:tr w:rsidR="0058726A" w:rsidRPr="00FC12DE" w14:paraId="4076D799" w14:textId="77777777" w:rsidTr="00B6561B">
        <w:trPr>
          <w:trHeight w:val="1358"/>
        </w:trPr>
        <w:tc>
          <w:tcPr>
            <w:tcW w:w="2108" w:type="dxa"/>
            <w:hideMark/>
          </w:tcPr>
          <w:p w14:paraId="4D7AF0B1"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全国妇联</w:t>
            </w:r>
          </w:p>
        </w:tc>
        <w:tc>
          <w:tcPr>
            <w:tcW w:w="4833" w:type="dxa"/>
            <w:hideMark/>
          </w:tcPr>
          <w:p w14:paraId="00709550" w14:textId="1210EB66"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全国妇联</w:t>
            </w:r>
            <w:r w:rsidR="00C708DB">
              <w:rPr>
                <w:rFonts w:ascii="方正仿宋_GBK" w:eastAsia="方正仿宋_GBK" w:hint="eastAsia"/>
                <w:sz w:val="32"/>
                <w:szCs w:val="32"/>
              </w:rPr>
              <w:t>妇女研究所政策法规研究室主任、研究员 张永英</w:t>
            </w:r>
          </w:p>
        </w:tc>
        <w:tc>
          <w:tcPr>
            <w:tcW w:w="6946" w:type="dxa"/>
            <w:hideMark/>
          </w:tcPr>
          <w:p w14:paraId="7A1CDDD3" w14:textId="56FC6234"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全面依法治国与妇女权益保障——中国特色妇女权益保障的特点与经验</w:t>
            </w:r>
            <w:r>
              <w:rPr>
                <w:rFonts w:ascii="方正仿宋_GBK" w:eastAsia="方正仿宋_GBK" w:hint="eastAsia"/>
                <w:sz w:val="32"/>
                <w:szCs w:val="32"/>
              </w:rPr>
              <w:t>》</w:t>
            </w:r>
          </w:p>
        </w:tc>
      </w:tr>
      <w:tr w:rsidR="0058726A" w:rsidRPr="00FC12DE" w14:paraId="672265A5" w14:textId="77777777" w:rsidTr="00B6561B">
        <w:trPr>
          <w:trHeight w:val="972"/>
        </w:trPr>
        <w:tc>
          <w:tcPr>
            <w:tcW w:w="2108" w:type="dxa"/>
            <w:noWrap/>
            <w:hideMark/>
          </w:tcPr>
          <w:p w14:paraId="2A39D5D6"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中国科协</w:t>
            </w:r>
          </w:p>
        </w:tc>
        <w:tc>
          <w:tcPr>
            <w:tcW w:w="4833" w:type="dxa"/>
            <w:hideMark/>
          </w:tcPr>
          <w:p w14:paraId="07CD30A3" w14:textId="2793F960"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中国科协</w:t>
            </w:r>
            <w:r w:rsidR="00454BF6" w:rsidRPr="00B6561B">
              <w:rPr>
                <w:rFonts w:ascii="方正仿宋_GBK" w:eastAsia="方正仿宋_GBK" w:hint="eastAsia"/>
                <w:sz w:val="32"/>
                <w:szCs w:val="32"/>
              </w:rPr>
              <w:t>机关离退办第三党支部  刘兆斌</w:t>
            </w:r>
          </w:p>
        </w:tc>
        <w:tc>
          <w:tcPr>
            <w:tcW w:w="6946" w:type="dxa"/>
            <w:hideMark/>
          </w:tcPr>
          <w:p w14:paraId="65CF920A" w14:textId="42C8037B"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家乡巨变</w:t>
            </w:r>
            <w:r>
              <w:rPr>
                <w:rFonts w:ascii="方正仿宋_GBK" w:eastAsia="方正仿宋_GBK" w:hint="eastAsia"/>
                <w:sz w:val="32"/>
                <w:szCs w:val="32"/>
              </w:rPr>
              <w:t>》</w:t>
            </w:r>
          </w:p>
        </w:tc>
      </w:tr>
      <w:tr w:rsidR="0058726A" w:rsidRPr="00FC12DE" w14:paraId="6D45992E" w14:textId="77777777" w:rsidTr="00B6561B">
        <w:trPr>
          <w:trHeight w:val="720"/>
        </w:trPr>
        <w:tc>
          <w:tcPr>
            <w:tcW w:w="2108" w:type="dxa"/>
            <w:noWrap/>
            <w:hideMark/>
          </w:tcPr>
          <w:p w14:paraId="2DA246E1"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t>中国科协</w:t>
            </w:r>
          </w:p>
        </w:tc>
        <w:tc>
          <w:tcPr>
            <w:tcW w:w="4833" w:type="dxa"/>
            <w:hideMark/>
          </w:tcPr>
          <w:p w14:paraId="4585FAB5" w14:textId="260A1D6A"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中国科协</w:t>
            </w:r>
            <w:r w:rsidR="00454BF6" w:rsidRPr="00B6561B">
              <w:rPr>
                <w:rFonts w:ascii="方正仿宋_GBK" w:eastAsia="方正仿宋_GBK" w:hint="eastAsia"/>
                <w:sz w:val="32"/>
                <w:szCs w:val="32"/>
              </w:rPr>
              <w:t>学会服务中心  初炳英</w:t>
            </w:r>
          </w:p>
        </w:tc>
        <w:tc>
          <w:tcPr>
            <w:tcW w:w="6946" w:type="dxa"/>
            <w:hideMark/>
          </w:tcPr>
          <w:p w14:paraId="3FEFCAD8" w14:textId="7218D635"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我所经历的改革开放40年</w:t>
            </w:r>
            <w:r>
              <w:rPr>
                <w:rFonts w:ascii="方正仿宋_GBK" w:eastAsia="方正仿宋_GBK" w:hint="eastAsia"/>
                <w:sz w:val="32"/>
                <w:szCs w:val="32"/>
              </w:rPr>
              <w:t>》</w:t>
            </w:r>
          </w:p>
        </w:tc>
      </w:tr>
      <w:tr w:rsidR="0058726A" w:rsidRPr="00FC12DE" w14:paraId="3B76DD8D" w14:textId="77777777" w:rsidTr="00B6561B">
        <w:trPr>
          <w:trHeight w:val="1058"/>
        </w:trPr>
        <w:tc>
          <w:tcPr>
            <w:tcW w:w="2108" w:type="dxa"/>
            <w:noWrap/>
            <w:hideMark/>
          </w:tcPr>
          <w:p w14:paraId="22127C50" w14:textId="77777777" w:rsidR="00454BF6" w:rsidRPr="00B6561B" w:rsidRDefault="00454BF6" w:rsidP="006747C5">
            <w:pPr>
              <w:rPr>
                <w:rFonts w:ascii="方正仿宋_GBK" w:eastAsia="方正仿宋_GBK"/>
                <w:sz w:val="32"/>
                <w:szCs w:val="32"/>
              </w:rPr>
            </w:pPr>
            <w:r w:rsidRPr="00B6561B">
              <w:rPr>
                <w:rFonts w:ascii="方正仿宋_GBK" w:eastAsia="方正仿宋_GBK" w:hint="eastAsia"/>
                <w:sz w:val="32"/>
                <w:szCs w:val="32"/>
              </w:rPr>
              <w:lastRenderedPageBreak/>
              <w:t>中国科协</w:t>
            </w:r>
          </w:p>
        </w:tc>
        <w:tc>
          <w:tcPr>
            <w:tcW w:w="4833" w:type="dxa"/>
            <w:hideMark/>
          </w:tcPr>
          <w:p w14:paraId="3A37D39E" w14:textId="759E03F5" w:rsidR="00454BF6" w:rsidRPr="00B6561B" w:rsidRDefault="00CA24C4" w:rsidP="006747C5">
            <w:pPr>
              <w:rPr>
                <w:rFonts w:ascii="方正仿宋_GBK" w:eastAsia="方正仿宋_GBK"/>
                <w:sz w:val="32"/>
                <w:szCs w:val="32"/>
              </w:rPr>
            </w:pPr>
            <w:r>
              <w:rPr>
                <w:rFonts w:ascii="方正仿宋_GBK" w:eastAsia="方正仿宋_GBK" w:hint="eastAsia"/>
                <w:sz w:val="32"/>
                <w:szCs w:val="32"/>
              </w:rPr>
              <w:t>中国科协</w:t>
            </w:r>
            <w:r w:rsidR="00454BF6" w:rsidRPr="00B6561B">
              <w:rPr>
                <w:rFonts w:ascii="方正仿宋_GBK" w:eastAsia="方正仿宋_GBK" w:hint="eastAsia"/>
                <w:sz w:val="32"/>
                <w:szCs w:val="32"/>
              </w:rPr>
              <w:t>国际科技交流中心 李亚蒙</w:t>
            </w:r>
          </w:p>
        </w:tc>
        <w:tc>
          <w:tcPr>
            <w:tcW w:w="6946" w:type="dxa"/>
            <w:hideMark/>
          </w:tcPr>
          <w:p w14:paraId="0ABE23FA" w14:textId="2382274E" w:rsidR="00454BF6" w:rsidRPr="00B6561B" w:rsidRDefault="0010190C" w:rsidP="006747C5">
            <w:pPr>
              <w:rPr>
                <w:rFonts w:ascii="方正仿宋_GBK" w:eastAsia="方正仿宋_GBK"/>
                <w:sz w:val="32"/>
                <w:szCs w:val="32"/>
              </w:rPr>
            </w:pPr>
            <w:r>
              <w:rPr>
                <w:rFonts w:ascii="方正仿宋_GBK" w:eastAsia="方正仿宋_GBK" w:hint="eastAsia"/>
                <w:sz w:val="32"/>
                <w:szCs w:val="32"/>
              </w:rPr>
              <w:t>《</w:t>
            </w:r>
            <w:r w:rsidR="00454BF6" w:rsidRPr="00B6561B">
              <w:rPr>
                <w:rFonts w:ascii="方正仿宋_GBK" w:eastAsia="方正仿宋_GBK" w:hint="eastAsia"/>
                <w:sz w:val="32"/>
                <w:szCs w:val="32"/>
              </w:rPr>
              <w:t>1978年高考像早晨灿烂的阳光</w:t>
            </w:r>
            <w:r>
              <w:rPr>
                <w:rFonts w:ascii="方正仿宋_GBK" w:eastAsia="方正仿宋_GBK" w:hint="eastAsia"/>
                <w:sz w:val="32"/>
                <w:szCs w:val="32"/>
              </w:rPr>
              <w:t>》</w:t>
            </w:r>
          </w:p>
        </w:tc>
      </w:tr>
    </w:tbl>
    <w:p w14:paraId="5A1E38BF" w14:textId="77777777" w:rsidR="00454BF6" w:rsidRPr="00FC12DE" w:rsidRDefault="00454BF6" w:rsidP="00454BF6"/>
    <w:p w14:paraId="4156A28B" w14:textId="77777777" w:rsidR="00454BF6" w:rsidRPr="00454BF6" w:rsidRDefault="00454BF6" w:rsidP="00454BF6"/>
    <w:sectPr w:rsidR="00454BF6" w:rsidRPr="00454BF6" w:rsidSect="00B6561B">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D79B0" w14:textId="77777777" w:rsidR="00F845FB" w:rsidRDefault="00F845FB" w:rsidP="00200BC2">
      <w:r>
        <w:separator/>
      </w:r>
    </w:p>
  </w:endnote>
  <w:endnote w:type="continuationSeparator" w:id="0">
    <w:p w14:paraId="03FDBB47" w14:textId="77777777" w:rsidR="00F845FB" w:rsidRDefault="00F845FB" w:rsidP="0020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157410"/>
      <w:docPartObj>
        <w:docPartGallery w:val="Page Numbers (Bottom of Page)"/>
        <w:docPartUnique/>
      </w:docPartObj>
    </w:sdtPr>
    <w:sdtEndPr>
      <w:rPr>
        <w:rFonts w:ascii="Times New Roman" w:hAnsi="Times New Roman" w:cs="Times New Roman"/>
        <w:sz w:val="32"/>
        <w:szCs w:val="32"/>
      </w:rPr>
    </w:sdtEndPr>
    <w:sdtContent>
      <w:p w14:paraId="160FC9B9" w14:textId="6CD9E373" w:rsidR="00200BC2" w:rsidRPr="00200BC2" w:rsidRDefault="00200BC2">
        <w:pPr>
          <w:pStyle w:val="a5"/>
          <w:jc w:val="center"/>
          <w:rPr>
            <w:rFonts w:ascii="Times New Roman" w:hAnsi="Times New Roman" w:cs="Times New Roman"/>
            <w:sz w:val="32"/>
            <w:szCs w:val="32"/>
          </w:rPr>
        </w:pPr>
        <w:r w:rsidRPr="00200BC2">
          <w:rPr>
            <w:rFonts w:ascii="Times New Roman" w:hAnsi="Times New Roman" w:cs="Times New Roman"/>
            <w:sz w:val="32"/>
            <w:szCs w:val="32"/>
          </w:rPr>
          <w:fldChar w:fldCharType="begin"/>
        </w:r>
        <w:r w:rsidRPr="00200BC2">
          <w:rPr>
            <w:rFonts w:ascii="Times New Roman" w:hAnsi="Times New Roman" w:cs="Times New Roman"/>
            <w:sz w:val="32"/>
            <w:szCs w:val="32"/>
          </w:rPr>
          <w:instrText>PAGE   \* MERGEFORMAT</w:instrText>
        </w:r>
        <w:r w:rsidRPr="00200BC2">
          <w:rPr>
            <w:rFonts w:ascii="Times New Roman" w:hAnsi="Times New Roman" w:cs="Times New Roman"/>
            <w:sz w:val="32"/>
            <w:szCs w:val="32"/>
          </w:rPr>
          <w:fldChar w:fldCharType="separate"/>
        </w:r>
        <w:r w:rsidR="00FB3C54" w:rsidRPr="00FB3C54">
          <w:rPr>
            <w:rFonts w:ascii="Times New Roman" w:hAnsi="Times New Roman" w:cs="Times New Roman"/>
            <w:noProof/>
            <w:sz w:val="32"/>
            <w:szCs w:val="32"/>
            <w:lang w:val="zh-CN"/>
          </w:rPr>
          <w:t>2</w:t>
        </w:r>
        <w:r w:rsidRPr="00200BC2">
          <w:rPr>
            <w:rFonts w:ascii="Times New Roman" w:hAnsi="Times New Roman" w:cs="Times New Roman"/>
            <w:sz w:val="32"/>
            <w:szCs w:val="32"/>
          </w:rPr>
          <w:fldChar w:fldCharType="end"/>
        </w:r>
      </w:p>
    </w:sdtContent>
  </w:sdt>
  <w:p w14:paraId="12CAF0FE" w14:textId="77777777" w:rsidR="00200BC2" w:rsidRDefault="00200B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3F2E9" w14:textId="77777777" w:rsidR="00F845FB" w:rsidRDefault="00F845FB" w:rsidP="00200BC2">
      <w:r>
        <w:separator/>
      </w:r>
    </w:p>
  </w:footnote>
  <w:footnote w:type="continuationSeparator" w:id="0">
    <w:p w14:paraId="72C864CA" w14:textId="77777777" w:rsidR="00F845FB" w:rsidRDefault="00F845FB" w:rsidP="00200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1B"/>
    <w:rsid w:val="00040928"/>
    <w:rsid w:val="0005160F"/>
    <w:rsid w:val="00064978"/>
    <w:rsid w:val="000D1548"/>
    <w:rsid w:val="0010190C"/>
    <w:rsid w:val="001678D3"/>
    <w:rsid w:val="00200BC2"/>
    <w:rsid w:val="00231DAF"/>
    <w:rsid w:val="002F0DD5"/>
    <w:rsid w:val="00311892"/>
    <w:rsid w:val="0033247E"/>
    <w:rsid w:val="003A2653"/>
    <w:rsid w:val="003B119D"/>
    <w:rsid w:val="003E1ADB"/>
    <w:rsid w:val="003F6A96"/>
    <w:rsid w:val="00454BF6"/>
    <w:rsid w:val="0058726A"/>
    <w:rsid w:val="0062087E"/>
    <w:rsid w:val="00620CA1"/>
    <w:rsid w:val="007C45F3"/>
    <w:rsid w:val="007D692D"/>
    <w:rsid w:val="00817366"/>
    <w:rsid w:val="00831209"/>
    <w:rsid w:val="00890303"/>
    <w:rsid w:val="009A3717"/>
    <w:rsid w:val="00AB511B"/>
    <w:rsid w:val="00B25083"/>
    <w:rsid w:val="00B45751"/>
    <w:rsid w:val="00B6561B"/>
    <w:rsid w:val="00BA376F"/>
    <w:rsid w:val="00BC0B83"/>
    <w:rsid w:val="00C11862"/>
    <w:rsid w:val="00C708DB"/>
    <w:rsid w:val="00CA24C4"/>
    <w:rsid w:val="00CC7380"/>
    <w:rsid w:val="00D50082"/>
    <w:rsid w:val="00F25659"/>
    <w:rsid w:val="00F6486E"/>
    <w:rsid w:val="00F845FB"/>
    <w:rsid w:val="00FB3C54"/>
    <w:rsid w:val="00FC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0831"/>
  <w15:chartTrackingRefBased/>
  <w15:docId w15:val="{977C275B-F8BF-4C79-B2F5-3D5ABB43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00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0BC2"/>
    <w:rPr>
      <w:sz w:val="18"/>
      <w:szCs w:val="18"/>
    </w:rPr>
  </w:style>
  <w:style w:type="paragraph" w:styleId="a5">
    <w:name w:val="footer"/>
    <w:basedOn w:val="a"/>
    <w:link w:val="Char0"/>
    <w:uiPriority w:val="99"/>
    <w:unhideWhenUsed/>
    <w:rsid w:val="00200BC2"/>
    <w:pPr>
      <w:tabs>
        <w:tab w:val="center" w:pos="4153"/>
        <w:tab w:val="right" w:pos="8306"/>
      </w:tabs>
      <w:snapToGrid w:val="0"/>
      <w:jc w:val="left"/>
    </w:pPr>
    <w:rPr>
      <w:sz w:val="18"/>
      <w:szCs w:val="18"/>
    </w:rPr>
  </w:style>
  <w:style w:type="character" w:customStyle="1" w:styleId="Char0">
    <w:name w:val="页脚 Char"/>
    <w:basedOn w:val="a0"/>
    <w:link w:val="a5"/>
    <w:uiPriority w:val="99"/>
    <w:rsid w:val="00200BC2"/>
    <w:rPr>
      <w:sz w:val="18"/>
      <w:szCs w:val="18"/>
    </w:rPr>
  </w:style>
  <w:style w:type="paragraph" w:styleId="a6">
    <w:name w:val="Balloon Text"/>
    <w:basedOn w:val="a"/>
    <w:link w:val="Char1"/>
    <w:uiPriority w:val="99"/>
    <w:semiHidden/>
    <w:unhideWhenUsed/>
    <w:rsid w:val="007C45F3"/>
    <w:rPr>
      <w:sz w:val="18"/>
      <w:szCs w:val="18"/>
    </w:rPr>
  </w:style>
  <w:style w:type="character" w:customStyle="1" w:styleId="Char1">
    <w:name w:val="批注框文本 Char"/>
    <w:basedOn w:val="a0"/>
    <w:link w:val="a6"/>
    <w:uiPriority w:val="99"/>
    <w:semiHidden/>
    <w:rsid w:val="007C4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0482">
      <w:bodyDiv w:val="1"/>
      <w:marLeft w:val="0"/>
      <w:marRight w:val="0"/>
      <w:marTop w:val="0"/>
      <w:marBottom w:val="0"/>
      <w:divBdr>
        <w:top w:val="none" w:sz="0" w:space="0" w:color="auto"/>
        <w:left w:val="none" w:sz="0" w:space="0" w:color="auto"/>
        <w:bottom w:val="none" w:sz="0" w:space="0" w:color="auto"/>
        <w:right w:val="none" w:sz="0" w:space="0" w:color="auto"/>
      </w:divBdr>
    </w:div>
    <w:div w:id="12607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党网王楠</cp:lastModifiedBy>
  <cp:revision>2</cp:revision>
  <cp:lastPrinted>2019-01-07T02:37:00Z</cp:lastPrinted>
  <dcterms:created xsi:type="dcterms:W3CDTF">2019-01-17T08:05:00Z</dcterms:created>
  <dcterms:modified xsi:type="dcterms:W3CDTF">2019-01-17T08:05:00Z</dcterms:modified>
</cp:coreProperties>
</file>