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B232E8">
      <w:pPr>
        <w:rPr>
          <w:rFonts w:ascii="黑体" w:hAnsi="黑体" w:eastAsia="黑体" w:cs="黑体"/>
          <w:bCs/>
          <w:color w:val="000000"/>
          <w:szCs w:val="32"/>
        </w:rPr>
      </w:pPr>
      <w:r>
        <w:rPr>
          <w:rFonts w:hint="eastAsia" w:ascii="黑体" w:hAnsi="黑体" w:eastAsia="黑体" w:cs="黑体"/>
          <w:bCs/>
          <w:color w:val="000000"/>
          <w:szCs w:val="32"/>
        </w:rPr>
        <w:t>附件</w:t>
      </w:r>
      <w:r>
        <w:rPr>
          <w:rFonts w:ascii="黑体" w:hAnsi="黑体" w:eastAsia="黑体" w:cs="黑体"/>
          <w:bCs/>
          <w:color w:val="000000"/>
          <w:szCs w:val="32"/>
        </w:rPr>
        <w:t>3</w:t>
      </w:r>
    </w:p>
    <w:p w14:paraId="201804E8">
      <w:pPr>
        <w:spacing w:after="156" w:afterLines="50"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国际传播参评作品推荐表</w:t>
      </w:r>
    </w:p>
    <w:tbl>
      <w:tblPr>
        <w:tblStyle w:val="4"/>
        <w:tblW w:w="0" w:type="auto"/>
        <w:tblInd w:w="-9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4"/>
        <w:gridCol w:w="282"/>
        <w:gridCol w:w="568"/>
        <w:gridCol w:w="56"/>
        <w:gridCol w:w="935"/>
        <w:gridCol w:w="285"/>
        <w:gridCol w:w="141"/>
        <w:gridCol w:w="349"/>
        <w:gridCol w:w="360"/>
        <w:gridCol w:w="142"/>
        <w:gridCol w:w="991"/>
        <w:gridCol w:w="128"/>
        <w:gridCol w:w="142"/>
        <w:gridCol w:w="8"/>
        <w:gridCol w:w="615"/>
        <w:gridCol w:w="807"/>
        <w:gridCol w:w="48"/>
        <w:gridCol w:w="563"/>
        <w:gridCol w:w="375"/>
        <w:gridCol w:w="375"/>
        <w:gridCol w:w="308"/>
        <w:gridCol w:w="192"/>
        <w:gridCol w:w="63"/>
        <w:gridCol w:w="1367"/>
      </w:tblGrid>
      <w:tr w14:paraId="438D2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530" w:type="dxa"/>
            <w:gridSpan w:val="4"/>
            <w:noWrap w:val="0"/>
            <w:vAlign w:val="center"/>
          </w:tcPr>
          <w:p w14:paraId="73F71EB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作品标题</w:t>
            </w:r>
          </w:p>
        </w:tc>
        <w:tc>
          <w:tcPr>
            <w:tcW w:w="3481" w:type="dxa"/>
            <w:gridSpan w:val="10"/>
            <w:noWrap w:val="0"/>
            <w:vAlign w:val="center"/>
          </w:tcPr>
          <w:p w14:paraId="6A35602F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同行者</w:t>
            </w:r>
          </w:p>
        </w:tc>
        <w:tc>
          <w:tcPr>
            <w:tcW w:w="1422" w:type="dxa"/>
            <w:gridSpan w:val="2"/>
            <w:noWrap w:val="0"/>
            <w:vAlign w:val="center"/>
          </w:tcPr>
          <w:p w14:paraId="07927F9F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体 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裁</w:t>
            </w:r>
          </w:p>
        </w:tc>
        <w:tc>
          <w:tcPr>
            <w:tcW w:w="3291" w:type="dxa"/>
            <w:gridSpan w:val="8"/>
            <w:noWrap w:val="0"/>
            <w:vAlign w:val="center"/>
          </w:tcPr>
          <w:p w14:paraId="28B00A04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国际传播（新闻专题）</w:t>
            </w:r>
          </w:p>
        </w:tc>
      </w:tr>
      <w:tr w14:paraId="0D86D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530" w:type="dxa"/>
            <w:gridSpan w:val="4"/>
            <w:noWrap w:val="0"/>
            <w:vAlign w:val="center"/>
          </w:tcPr>
          <w:p w14:paraId="0CD011C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  者</w:t>
            </w:r>
          </w:p>
          <w:p w14:paraId="5719BC9D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2"/>
              </w:rPr>
              <w:t>（主创人员）</w:t>
            </w:r>
          </w:p>
        </w:tc>
        <w:tc>
          <w:tcPr>
            <w:tcW w:w="3481" w:type="dxa"/>
            <w:gridSpan w:val="10"/>
            <w:noWrap w:val="0"/>
            <w:vAlign w:val="center"/>
          </w:tcPr>
          <w:p w14:paraId="23426D41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王恬 倪涛 梁培钰 王翔宇 </w:t>
            </w:r>
          </w:p>
          <w:p w14:paraId="10AB73D1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韩晓萌 朱禹柔 林芮</w:t>
            </w:r>
          </w:p>
        </w:tc>
        <w:tc>
          <w:tcPr>
            <w:tcW w:w="1422" w:type="dxa"/>
            <w:gridSpan w:val="2"/>
            <w:noWrap w:val="0"/>
            <w:vAlign w:val="center"/>
          </w:tcPr>
          <w:p w14:paraId="4D1A6754">
            <w:pPr>
              <w:spacing w:line="30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编 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辑</w:t>
            </w:r>
          </w:p>
        </w:tc>
        <w:tc>
          <w:tcPr>
            <w:tcW w:w="3291" w:type="dxa"/>
            <w:gridSpan w:val="8"/>
            <w:noWrap w:val="0"/>
            <w:vAlign w:val="center"/>
          </w:tcPr>
          <w:p w14:paraId="6502FF23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集体</w:t>
            </w:r>
          </w:p>
        </w:tc>
      </w:tr>
      <w:tr w14:paraId="1F67D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530" w:type="dxa"/>
            <w:gridSpan w:val="4"/>
            <w:noWrap w:val="0"/>
            <w:vAlign w:val="center"/>
          </w:tcPr>
          <w:p w14:paraId="4B7A021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原创单位</w:t>
            </w:r>
          </w:p>
        </w:tc>
        <w:tc>
          <w:tcPr>
            <w:tcW w:w="3481" w:type="dxa"/>
            <w:gridSpan w:val="10"/>
            <w:noWrap w:val="0"/>
            <w:vAlign w:val="center"/>
          </w:tcPr>
          <w:p w14:paraId="48D921DF"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人民日报社</w:t>
            </w:r>
          </w:p>
        </w:tc>
        <w:tc>
          <w:tcPr>
            <w:tcW w:w="1422" w:type="dxa"/>
            <w:gridSpan w:val="2"/>
            <w:noWrap w:val="0"/>
            <w:vAlign w:val="center"/>
          </w:tcPr>
          <w:p w14:paraId="6B5E7E35">
            <w:pPr>
              <w:spacing w:line="260" w:lineRule="exact"/>
              <w:rPr>
                <w:rFonts w:ascii="华文中宋" w:hAnsi="华文中宋" w:eastAsia="华文中宋"/>
                <w:color w:val="000000"/>
                <w:sz w:val="21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1"/>
                <w:szCs w:val="28"/>
              </w:rPr>
              <w:t>发布端/账号/媒体名称</w:t>
            </w:r>
          </w:p>
        </w:tc>
        <w:tc>
          <w:tcPr>
            <w:tcW w:w="3291" w:type="dxa"/>
            <w:gridSpan w:val="8"/>
            <w:noWrap w:val="0"/>
            <w:vAlign w:val="center"/>
          </w:tcPr>
          <w:p w14:paraId="224865CB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人民日报英文客户端</w:t>
            </w:r>
          </w:p>
        </w:tc>
      </w:tr>
      <w:tr w14:paraId="39AAE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530" w:type="dxa"/>
            <w:gridSpan w:val="4"/>
            <w:noWrap w:val="0"/>
            <w:vAlign w:val="center"/>
          </w:tcPr>
          <w:p w14:paraId="1556E16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字数/时长</w:t>
            </w:r>
          </w:p>
        </w:tc>
        <w:tc>
          <w:tcPr>
            <w:tcW w:w="4903" w:type="dxa"/>
            <w:gridSpan w:val="12"/>
            <w:noWrap w:val="0"/>
            <w:vAlign w:val="center"/>
          </w:tcPr>
          <w:p w14:paraId="04084228">
            <w:pPr>
              <w:spacing w:line="24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  <w:lang w:val="en-US" w:eastAsia="zh-CN"/>
              </w:rPr>
              <w:t>247字（总计）；17.25分钟（总计）</w:t>
            </w:r>
          </w:p>
        </w:tc>
        <w:tc>
          <w:tcPr>
            <w:tcW w:w="986" w:type="dxa"/>
            <w:gridSpan w:val="3"/>
            <w:noWrap w:val="0"/>
            <w:vAlign w:val="center"/>
          </w:tcPr>
          <w:p w14:paraId="5D3E0791">
            <w:pPr>
              <w:spacing w:line="30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2305" w:type="dxa"/>
            <w:gridSpan w:val="5"/>
            <w:noWrap w:val="0"/>
            <w:vAlign w:val="center"/>
          </w:tcPr>
          <w:p w14:paraId="1CB8DEB0">
            <w:pPr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英语</w:t>
            </w:r>
          </w:p>
        </w:tc>
      </w:tr>
      <w:tr w14:paraId="37645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530" w:type="dxa"/>
            <w:gridSpan w:val="4"/>
            <w:noWrap w:val="0"/>
            <w:vAlign w:val="center"/>
          </w:tcPr>
          <w:p w14:paraId="2CF8EA5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</w:rPr>
              <w:t>名称和版次)</w:t>
            </w:r>
          </w:p>
        </w:tc>
        <w:tc>
          <w:tcPr>
            <w:tcW w:w="2070" w:type="dxa"/>
            <w:gridSpan w:val="5"/>
            <w:noWrap w:val="0"/>
            <w:vAlign w:val="center"/>
          </w:tcPr>
          <w:p w14:paraId="34C980B9">
            <w:pPr>
              <w:spacing w:line="240" w:lineRule="exact"/>
              <w:rPr>
                <w:rFonts w:ascii="仿宋" w:hAnsi="仿宋" w:eastAsia="仿宋" w:cs="仿宋"/>
                <w:color w:val="000000"/>
                <w:sz w:val="22"/>
                <w:szCs w:val="18"/>
              </w:rPr>
            </w:pPr>
          </w:p>
        </w:tc>
        <w:tc>
          <w:tcPr>
            <w:tcW w:w="1403" w:type="dxa"/>
            <w:gridSpan w:val="4"/>
            <w:noWrap w:val="0"/>
            <w:vAlign w:val="center"/>
          </w:tcPr>
          <w:p w14:paraId="56A68ACB">
            <w:pPr>
              <w:spacing w:line="300" w:lineRule="exact"/>
              <w:rPr>
                <w:rFonts w:ascii="仿宋" w:hAnsi="仿宋" w:eastAsia="仿宋" w:cs="仿宋"/>
                <w:color w:val="000000"/>
                <w:sz w:val="22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刊播日期</w:t>
            </w:r>
          </w:p>
        </w:tc>
        <w:tc>
          <w:tcPr>
            <w:tcW w:w="2416" w:type="dxa"/>
            <w:gridSpan w:val="6"/>
            <w:noWrap w:val="0"/>
            <w:vAlign w:val="center"/>
          </w:tcPr>
          <w:p w14:paraId="7200F155">
            <w:pPr>
              <w:spacing w:line="240" w:lineRule="exact"/>
              <w:rPr>
                <w:rFonts w:hint="default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  <w:lang w:val="en-US" w:eastAsia="zh-CN"/>
              </w:rPr>
              <w:t>2024年9月3日、5日、6日</w:t>
            </w:r>
          </w:p>
        </w:tc>
        <w:tc>
          <w:tcPr>
            <w:tcW w:w="875" w:type="dxa"/>
            <w:gridSpan w:val="3"/>
            <w:noWrap w:val="0"/>
            <w:vAlign w:val="center"/>
          </w:tcPr>
          <w:p w14:paraId="03A3DFD0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</w:t>
            </w:r>
          </w:p>
          <w:p w14:paraId="1D76D55A">
            <w:pPr>
              <w:spacing w:line="240" w:lineRule="exact"/>
              <w:jc w:val="center"/>
              <w:rPr>
                <w:rFonts w:ascii="仿宋" w:hAnsi="仿宋" w:eastAsia="仿宋" w:cs="仿宋"/>
                <w:color w:val="000000"/>
                <w:sz w:val="22"/>
                <w:szCs w:val="1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周期</w:t>
            </w:r>
          </w:p>
        </w:tc>
        <w:tc>
          <w:tcPr>
            <w:tcW w:w="1430" w:type="dxa"/>
            <w:gridSpan w:val="2"/>
            <w:noWrap w:val="0"/>
            <w:vAlign w:val="center"/>
          </w:tcPr>
          <w:p w14:paraId="425CE46C">
            <w:pPr>
              <w:spacing w:line="240" w:lineRule="exact"/>
              <w:rPr>
                <w:rFonts w:ascii="仿宋" w:hAnsi="仿宋" w:eastAsia="仿宋" w:cs="仿宋"/>
                <w:color w:val="000000"/>
                <w:sz w:val="22"/>
                <w:szCs w:val="18"/>
              </w:rPr>
            </w:pPr>
          </w:p>
        </w:tc>
      </w:tr>
      <w:tr w14:paraId="51601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530" w:type="dxa"/>
            <w:gridSpan w:val="4"/>
            <w:noWrap w:val="0"/>
            <w:vAlign w:val="center"/>
          </w:tcPr>
          <w:p w14:paraId="51DC00B1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新媒体</w:t>
            </w:r>
          </w:p>
          <w:p w14:paraId="5A13CC50">
            <w:pPr>
              <w:spacing w:line="320" w:lineRule="exact"/>
              <w:jc w:val="center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作品网址</w:t>
            </w:r>
          </w:p>
        </w:tc>
        <w:tc>
          <w:tcPr>
            <w:tcW w:w="4903" w:type="dxa"/>
            <w:gridSpan w:val="12"/>
            <w:noWrap w:val="0"/>
            <w:vAlign w:val="center"/>
          </w:tcPr>
          <w:p w14:paraId="42FEEB52">
            <w:pPr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sz w:val="21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</w:rPr>
              <w:instrText xml:space="preserve"> HYPERLINK "https://peoplesdaily.pdnews.cn/trending/er/30046482138" </w:instrTex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</w:rPr>
              <w:t>https://peoplesdaily.pdnews.cn/trending/er/30046482138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</w:rPr>
              <w:fldChar w:fldCharType="end"/>
            </w:r>
          </w:p>
          <w:p w14:paraId="5497D270">
            <w:pPr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sz w:val="21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</w:rPr>
              <w:instrText xml:space="preserve"> HYPERLINK "https://peoplesdaily.pdnews.cn/trending/er/30046498025" </w:instrTex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</w:rPr>
              <w:t>https://peoplesdaily.pdnews.cn/trending/er/30046498025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</w:rPr>
              <w:fldChar w:fldCharType="end"/>
            </w:r>
          </w:p>
          <w:p w14:paraId="4FD9A443">
            <w:pPr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sz w:val="21"/>
                <w:szCs w:val="15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</w:rPr>
              <w:instrText xml:space="preserve"> HYPERLINK "https://peoplesdaily.pdnews.cn/trending/er/30046513771" </w:instrTex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</w:rPr>
              <w:t>https://peoplesdaily.pdnews.cn/trending/er/30046513771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</w:rPr>
              <w:fldChar w:fldCharType="end"/>
            </w:r>
          </w:p>
        </w:tc>
        <w:tc>
          <w:tcPr>
            <w:tcW w:w="1861" w:type="dxa"/>
            <w:gridSpan w:val="6"/>
            <w:noWrap w:val="0"/>
            <w:vAlign w:val="center"/>
          </w:tcPr>
          <w:p w14:paraId="01B363AA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是否为</w:t>
            </w:r>
          </w:p>
          <w:p w14:paraId="59925FA3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“三好作品”</w:t>
            </w:r>
          </w:p>
        </w:tc>
        <w:tc>
          <w:tcPr>
            <w:tcW w:w="1430" w:type="dxa"/>
            <w:gridSpan w:val="2"/>
            <w:noWrap w:val="0"/>
            <w:vAlign w:val="center"/>
          </w:tcPr>
          <w:p w14:paraId="4CEEBD62">
            <w:pPr>
              <w:spacing w:line="260" w:lineRule="exact"/>
              <w:rPr>
                <w:rFonts w:hint="eastAsia" w:ascii="华文中宋" w:hAnsi="华文中宋" w:eastAsia="华文中宋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</w:p>
        </w:tc>
      </w:tr>
      <w:tr w14:paraId="5F0DA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0" w:hRule="atLeast"/>
        </w:trPr>
        <w:tc>
          <w:tcPr>
            <w:tcW w:w="906" w:type="dxa"/>
            <w:gridSpan w:val="2"/>
            <w:noWrap w:val="0"/>
            <w:vAlign w:val="center"/>
          </w:tcPr>
          <w:p w14:paraId="2F8C906F">
            <w:pPr>
              <w:spacing w:line="320" w:lineRule="exact"/>
              <w:jc w:val="center"/>
              <w:rPr>
                <w:rFonts w:hint="eastAsia" w:ascii="华文中宋" w:hAnsi="华文中宋" w:eastAsia="华文中宋" w:cs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 xml:space="preserve">  ︵</w:t>
            </w:r>
          </w:p>
          <w:p w14:paraId="48B20EF3">
            <w:pPr>
              <w:spacing w:line="320" w:lineRule="exact"/>
              <w:jc w:val="center"/>
              <w:rPr>
                <w:rFonts w:hint="eastAsia" w:ascii="华文中宋" w:hAnsi="华文中宋" w:eastAsia="华文中宋" w:cs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采作</w:t>
            </w:r>
          </w:p>
          <w:p w14:paraId="40CBA6A7">
            <w:pPr>
              <w:spacing w:line="320" w:lineRule="exact"/>
              <w:jc w:val="center"/>
              <w:rPr>
                <w:rFonts w:hint="eastAsia" w:ascii="华文中宋" w:hAnsi="华文中宋" w:eastAsia="华文中宋" w:cs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编品</w:t>
            </w:r>
          </w:p>
          <w:p w14:paraId="31A9369B">
            <w:pPr>
              <w:spacing w:line="320" w:lineRule="exact"/>
              <w:jc w:val="center"/>
              <w:rPr>
                <w:rFonts w:hint="eastAsia" w:ascii="华文中宋" w:hAnsi="华文中宋" w:eastAsia="华文中宋" w:cs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过简</w:t>
            </w:r>
          </w:p>
          <w:p w14:paraId="12B5E339">
            <w:pPr>
              <w:spacing w:line="320" w:lineRule="exact"/>
              <w:jc w:val="center"/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>程介</w:t>
            </w:r>
          </w:p>
          <w:p w14:paraId="4983B396">
            <w:pPr>
              <w:spacing w:line="320" w:lineRule="exact"/>
              <w:jc w:val="center"/>
              <w:rPr>
                <w:rFonts w:hint="eastAsia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sz w:val="28"/>
                <w:lang w:bidi="ar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lang w:bidi="ar"/>
              </w:rPr>
              <w:t>︶</w:t>
            </w:r>
          </w:p>
        </w:tc>
        <w:tc>
          <w:tcPr>
            <w:tcW w:w="8818" w:type="dxa"/>
            <w:gridSpan w:val="22"/>
            <w:noWrap w:val="0"/>
            <w:vAlign w:val="center"/>
          </w:tcPr>
          <w:p w14:paraId="158AD9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以2024年中非合作论坛北京峰会为契机，人民日报英文客户端派出摄制团队远赴非洲尼日利亚、坦桑尼亚等国实地采访拍摄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推出《同行者》专题。</w:t>
            </w:r>
          </w:p>
          <w:p w14:paraId="44E71E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  <w:lang w:val="en-US" w:eastAsia="zh-CN"/>
              </w:rPr>
              <w:t>该专题内容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在非洲</w:t>
            </w: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  <w:lang w:val="en-US" w:eastAsia="zh-CN"/>
              </w:rPr>
              <w:t>实地采访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，面向非洲用户，讲述中非合作故事，</w:t>
            </w: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  <w:lang w:val="en-US" w:eastAsia="zh-CN"/>
              </w:rPr>
              <w:t>与尼日利亚国家电视台实现共享传播，并被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非洲</w:t>
            </w: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  <w:lang w:val="en-US" w:eastAsia="zh-CN"/>
              </w:rPr>
              <w:t>多家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媒体</w:t>
            </w: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  <w:lang w:val="en-US" w:eastAsia="zh-CN"/>
              </w:rPr>
              <w:t>转载，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被纳入第三届“一带一路”国际合作高峰论坛务实合作项目清单。</w:t>
            </w:r>
          </w:p>
          <w:p w14:paraId="32D376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宣传片《同行者》</w:t>
            </w: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从</w:t>
            </w: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  <w:lang w:val="en-US" w:eastAsia="zh-CN"/>
              </w:rPr>
              <w:t>习近平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总书记“中国一直坚定支持并愿做非洲现代化道路的同行者”重要论述中切题，以非洲大地上发生的中非合作故事打动非洲网民。</w:t>
            </w:r>
          </w:p>
          <w:p w14:paraId="109459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微纪录片《机遇之地》，聚焦尼日利亚莱基港自贸区，讲述中国企业如何为当地人带来更好的生活与充满前景的职业发展。</w:t>
            </w:r>
          </w:p>
          <w:p w14:paraId="0E4292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left"/>
              <w:textAlignment w:val="auto"/>
              <w:rPr>
                <w:rFonts w:ascii="仿宋" w:hAnsi="仿宋" w:eastAsia="仿宋"/>
                <w:color w:val="000000"/>
                <w:w w:val="95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微纪录片《深情厚谊》，结合中坦建交60周年主题，讲述坦桑尼亚土地上中国援非医疗队与教育志愿者的感人故事。</w:t>
            </w:r>
          </w:p>
        </w:tc>
      </w:tr>
      <w:tr w14:paraId="07AFA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0" w:hRule="atLeast"/>
        </w:trPr>
        <w:tc>
          <w:tcPr>
            <w:tcW w:w="906" w:type="dxa"/>
            <w:gridSpan w:val="2"/>
            <w:noWrap w:val="0"/>
            <w:vAlign w:val="center"/>
          </w:tcPr>
          <w:p w14:paraId="29D5A4E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国</w:t>
            </w:r>
          </w:p>
          <w:p w14:paraId="3ED9DF8F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际</w:t>
            </w:r>
          </w:p>
          <w:p w14:paraId="17F7B04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5A7164B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1DEA260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 w14:paraId="67D9F7DA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818" w:type="dxa"/>
            <w:gridSpan w:val="22"/>
            <w:noWrap w:val="0"/>
            <w:vAlign w:val="center"/>
          </w:tcPr>
          <w:p w14:paraId="23A600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left"/>
              <w:textAlignment w:val="auto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该专题视频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推出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后即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被尼日利亚国家电视台、尼日利亚通讯社、肯尼亚国家广播公司、加纳通讯社、津巴布韦《先驱报》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尼日利亚《黎明报》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尼日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利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亚 《今日报》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美联社等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270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多家外媒转载，被外交部副部长华春莹、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外交部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发言人办公室、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我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驻非盟使团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我驻英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大使馆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等外交系统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境外社交媒体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账号转发，海外总浏览量超过1300万。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有海外网友留言：“感谢中国为我们培训医生、工程师。”“没有人能像中国一样帮助非洲，我为有这样的伙伴感到自豪！”“中国给非洲带来了改变，而西方只是在空谈。”</w:t>
            </w:r>
          </w:p>
        </w:tc>
      </w:tr>
      <w:tr w14:paraId="1E9A3D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906" w:type="dxa"/>
            <w:gridSpan w:val="2"/>
            <w:vMerge w:val="restart"/>
            <w:noWrap w:val="0"/>
            <w:vAlign w:val="center"/>
          </w:tcPr>
          <w:p w14:paraId="79A42009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11E290D6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32A5A704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0B474D2C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559" w:type="dxa"/>
            <w:gridSpan w:val="3"/>
            <w:vMerge w:val="restart"/>
            <w:noWrap w:val="0"/>
            <w:vAlign w:val="center"/>
          </w:tcPr>
          <w:p w14:paraId="51EED4F1">
            <w:pPr>
              <w:jc w:val="center"/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11CEA51B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426" w:type="dxa"/>
            <w:gridSpan w:val="2"/>
            <w:noWrap w:val="0"/>
            <w:vAlign w:val="center"/>
          </w:tcPr>
          <w:p w14:paraId="4F97A825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6833" w:type="dxa"/>
            <w:gridSpan w:val="17"/>
            <w:noWrap w:val="0"/>
            <w:vAlign w:val="center"/>
          </w:tcPr>
          <w:p w14:paraId="4F7C3FF3">
            <w:pPr>
              <w:spacing w:line="240" w:lineRule="exact"/>
              <w:jc w:val="left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  <w:lang w:val="en-US" w:eastAsia="zh-CN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  <w:lang w:val="en-US" w:eastAsia="zh-CN"/>
              </w:rPr>
              <w:instrText xml:space="preserve"> HYPERLINK "https://x.com/KBCChannel1/status/1831251696284025278" \h </w:instrTex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  <w:lang w:val="en-US" w:eastAsia="zh-CN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  <w:lang w:val="en-US" w:eastAsia="zh-CN"/>
              </w:rPr>
              <w:t>https://x.com/KBCChannel1/status/1831251696284025278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  <w:lang w:val="en-US" w:eastAsia="zh-CN"/>
              </w:rPr>
              <w:fldChar w:fldCharType="end"/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  <w:lang w:val="en-US" w:eastAsia="zh-CN"/>
              </w:rPr>
              <w:t xml:space="preserve"> </w:t>
            </w:r>
          </w:p>
        </w:tc>
      </w:tr>
      <w:tr w14:paraId="6DFDD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906" w:type="dxa"/>
            <w:gridSpan w:val="2"/>
            <w:vMerge w:val="continue"/>
            <w:noWrap w:val="0"/>
            <w:vAlign w:val="center"/>
          </w:tcPr>
          <w:p w14:paraId="5023C300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59" w:type="dxa"/>
            <w:gridSpan w:val="3"/>
            <w:vMerge w:val="continue"/>
            <w:noWrap w:val="0"/>
            <w:vAlign w:val="center"/>
          </w:tcPr>
          <w:p w14:paraId="2AAEA89D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26" w:type="dxa"/>
            <w:gridSpan w:val="2"/>
            <w:noWrap w:val="0"/>
            <w:vAlign w:val="center"/>
          </w:tcPr>
          <w:p w14:paraId="3E5056AB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6833" w:type="dxa"/>
            <w:gridSpan w:val="17"/>
            <w:noWrap w:val="0"/>
            <w:vAlign w:val="center"/>
          </w:tcPr>
          <w:p w14:paraId="10F69B94">
            <w:pPr>
              <w:spacing w:line="240" w:lineRule="exact"/>
              <w:jc w:val="left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  <w:lang w:val="en-US" w:eastAsia="zh-CN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  <w:lang w:val="en-US" w:eastAsia="zh-CN"/>
              </w:rPr>
              <w:instrText xml:space="preserve"> HYPERLINK "https://x.com/HeraldZimbabwe/status/1833875745845707098" \h </w:instrTex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  <w:lang w:val="en-US" w:eastAsia="zh-CN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  <w:lang w:val="en-US" w:eastAsia="zh-CN"/>
              </w:rPr>
              <w:t>https://x.com/HeraldZimbabwe/status/1833875745845707098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  <w:lang w:val="en-US" w:eastAsia="zh-CN"/>
              </w:rPr>
              <w:fldChar w:fldCharType="end"/>
            </w:r>
          </w:p>
        </w:tc>
      </w:tr>
      <w:tr w14:paraId="5D098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906" w:type="dxa"/>
            <w:gridSpan w:val="2"/>
            <w:vMerge w:val="continue"/>
            <w:noWrap w:val="0"/>
            <w:vAlign w:val="center"/>
          </w:tcPr>
          <w:p w14:paraId="1955D05B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59" w:type="dxa"/>
            <w:gridSpan w:val="3"/>
            <w:vMerge w:val="continue"/>
            <w:noWrap w:val="0"/>
            <w:vAlign w:val="center"/>
          </w:tcPr>
          <w:p w14:paraId="36D85A09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426" w:type="dxa"/>
            <w:gridSpan w:val="2"/>
            <w:noWrap w:val="0"/>
            <w:vAlign w:val="center"/>
          </w:tcPr>
          <w:p w14:paraId="7D5777EB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6833" w:type="dxa"/>
            <w:gridSpan w:val="17"/>
            <w:noWrap w:val="0"/>
            <w:vAlign w:val="center"/>
          </w:tcPr>
          <w:p w14:paraId="42A0E5DE">
            <w:pPr>
              <w:spacing w:line="240" w:lineRule="exact"/>
              <w:jc w:val="left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  <w:lang w:val="en-US" w:eastAsia="zh-CN"/>
              </w:rPr>
              <w:fldChar w:fldCharType="begin"/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  <w:lang w:val="en-US" w:eastAsia="zh-CN"/>
              </w:rPr>
              <w:instrText xml:space="preserve"> HYPERLINK "https://daybreak.ng/a-collective-journey-towards-modernization/" \h </w:instrTex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  <w:lang w:val="en-US" w:eastAsia="zh-CN"/>
              </w:rPr>
              <w:fldChar w:fldCharType="separate"/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  <w:lang w:val="en-US" w:eastAsia="zh-CN"/>
              </w:rPr>
              <w:t>https://daybreak.ng/a-collective-journey-towards-modernization/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16"/>
                <w:lang w:val="en-US" w:eastAsia="zh-CN"/>
              </w:rPr>
              <w:fldChar w:fldCharType="end"/>
            </w:r>
          </w:p>
        </w:tc>
      </w:tr>
      <w:tr w14:paraId="2885B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906" w:type="dxa"/>
            <w:gridSpan w:val="2"/>
            <w:vMerge w:val="continue"/>
            <w:noWrap w:val="0"/>
            <w:vAlign w:val="center"/>
          </w:tcPr>
          <w:p w14:paraId="4E46A405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559" w:type="dxa"/>
            <w:gridSpan w:val="3"/>
            <w:noWrap w:val="0"/>
            <w:vAlign w:val="center"/>
          </w:tcPr>
          <w:p w14:paraId="0CAFC877">
            <w:pPr>
              <w:spacing w:line="240" w:lineRule="exact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2268" w:type="dxa"/>
            <w:gridSpan w:val="6"/>
            <w:noWrap w:val="0"/>
            <w:vAlign w:val="center"/>
          </w:tcPr>
          <w:p w14:paraId="45933181">
            <w:pPr>
              <w:spacing w:line="24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超过1300万</w:t>
            </w:r>
          </w:p>
        </w:tc>
        <w:tc>
          <w:tcPr>
            <w:tcW w:w="893" w:type="dxa"/>
            <w:gridSpan w:val="4"/>
            <w:noWrap w:val="0"/>
            <w:vAlign w:val="center"/>
          </w:tcPr>
          <w:p w14:paraId="0F47BEFA">
            <w:pPr>
              <w:spacing w:line="240" w:lineRule="exact"/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793" w:type="dxa"/>
            <w:gridSpan w:val="4"/>
            <w:noWrap w:val="0"/>
            <w:vAlign w:val="center"/>
          </w:tcPr>
          <w:p w14:paraId="08D7857D">
            <w:pPr>
              <w:spacing w:line="240" w:lineRule="exact"/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270</w:t>
            </w:r>
          </w:p>
        </w:tc>
        <w:tc>
          <w:tcPr>
            <w:tcW w:w="938" w:type="dxa"/>
            <w:gridSpan w:val="4"/>
            <w:noWrap w:val="0"/>
            <w:vAlign w:val="center"/>
          </w:tcPr>
          <w:p w14:paraId="60AFC6C9">
            <w:pPr>
              <w:spacing w:line="240" w:lineRule="exact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367" w:type="dxa"/>
            <w:noWrap w:val="0"/>
            <w:vAlign w:val="center"/>
          </w:tcPr>
          <w:p w14:paraId="59B06926">
            <w:pPr>
              <w:spacing w:line="240" w:lineRule="exact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</w:tr>
      <w:tr w14:paraId="40F5D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530" w:type="dxa"/>
            <w:gridSpan w:val="4"/>
            <w:noWrap w:val="0"/>
            <w:vAlign w:val="center"/>
          </w:tcPr>
          <w:p w14:paraId="0C40301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299BFF7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 w14:paraId="2BDBEF85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 w14:paraId="6D82792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 w14:paraId="6C79A75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 w14:paraId="631D2CC2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194" w:type="dxa"/>
            <w:gridSpan w:val="20"/>
            <w:noWrap w:val="0"/>
            <w:vAlign w:val="center"/>
          </w:tcPr>
          <w:p w14:paraId="0C29528F">
            <w:pP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组织报送参评的，在本栏内填报评语及推荐理由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Times New Roman"/>
                <w:color w:val="000000"/>
                <w:sz w:val="21"/>
                <w:szCs w:val="21"/>
              </w:rPr>
              <w:t>报送单位主要负责人签名并加盖单位公章。自荐、他荐的，推荐人在本栏内填写推荐理由并签名。</w:t>
            </w:r>
          </w:p>
          <w:p w14:paraId="1591CF89">
            <w:pPr>
              <w:spacing w:line="260" w:lineRule="exact"/>
              <w:rPr>
                <w:rFonts w:ascii="仿宋_GB2312" w:hAnsi="仿宋"/>
                <w:color w:val="000000"/>
                <w:sz w:val="24"/>
                <w:szCs w:val="18"/>
              </w:rPr>
            </w:pPr>
          </w:p>
          <w:p w14:paraId="7137FDEA">
            <w:pPr>
              <w:spacing w:line="240" w:lineRule="exact"/>
              <w:rPr>
                <w:rFonts w:ascii="华文中宋" w:hAnsi="华文中宋" w:eastAsia="华文中宋"/>
                <w:color w:val="000000"/>
                <w:spacing w:val="-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</w:t>
            </w:r>
          </w:p>
          <w:p w14:paraId="6E4B6618">
            <w:pPr>
              <w:spacing w:line="36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     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 w14:paraId="6044F77B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_GB2312"/>
                <w:color w:val="000000"/>
                <w:sz w:val="28"/>
              </w:rPr>
              <w:t xml:space="preserve">                               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2025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  <w:tr w14:paraId="0EBFC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530" w:type="dxa"/>
            <w:gridSpan w:val="4"/>
            <w:noWrap w:val="0"/>
            <w:vAlign w:val="center"/>
          </w:tcPr>
          <w:p w14:paraId="345608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>联系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人</w:t>
            </w:r>
          </w:p>
        </w:tc>
        <w:tc>
          <w:tcPr>
            <w:tcW w:w="1710" w:type="dxa"/>
            <w:gridSpan w:val="4"/>
            <w:noWrap w:val="0"/>
            <w:vAlign w:val="center"/>
          </w:tcPr>
          <w:p w14:paraId="50FF3E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621" w:type="dxa"/>
            <w:gridSpan w:val="4"/>
            <w:noWrap w:val="0"/>
            <w:vAlign w:val="center"/>
          </w:tcPr>
          <w:p w14:paraId="54F7E1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邮箱</w:t>
            </w:r>
          </w:p>
        </w:tc>
        <w:tc>
          <w:tcPr>
            <w:tcW w:w="1620" w:type="dxa"/>
            <w:gridSpan w:val="5"/>
            <w:noWrap w:val="0"/>
            <w:vAlign w:val="center"/>
          </w:tcPr>
          <w:p w14:paraId="7C7AE6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621" w:type="dxa"/>
            <w:gridSpan w:val="4"/>
            <w:noWrap w:val="0"/>
            <w:vAlign w:val="center"/>
          </w:tcPr>
          <w:p w14:paraId="329EE6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手机</w:t>
            </w:r>
          </w:p>
        </w:tc>
        <w:tc>
          <w:tcPr>
            <w:tcW w:w="1622" w:type="dxa"/>
            <w:gridSpan w:val="3"/>
            <w:noWrap w:val="0"/>
            <w:vAlign w:val="center"/>
          </w:tcPr>
          <w:p w14:paraId="796DB9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</w:tr>
      <w:tr w14:paraId="10D6E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530" w:type="dxa"/>
            <w:gridSpan w:val="4"/>
            <w:noWrap w:val="0"/>
            <w:vAlign w:val="center"/>
          </w:tcPr>
          <w:p w14:paraId="51430E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地址</w:t>
            </w:r>
          </w:p>
        </w:tc>
        <w:tc>
          <w:tcPr>
            <w:tcW w:w="4951" w:type="dxa"/>
            <w:gridSpan w:val="13"/>
            <w:noWrap w:val="0"/>
            <w:vAlign w:val="center"/>
          </w:tcPr>
          <w:p w14:paraId="09C8C3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621" w:type="dxa"/>
            <w:gridSpan w:val="4"/>
            <w:noWrap w:val="0"/>
            <w:vAlign w:val="center"/>
          </w:tcPr>
          <w:p w14:paraId="631A62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邮编</w:t>
            </w:r>
          </w:p>
        </w:tc>
        <w:tc>
          <w:tcPr>
            <w:tcW w:w="1622" w:type="dxa"/>
            <w:gridSpan w:val="3"/>
            <w:noWrap w:val="0"/>
            <w:vAlign w:val="center"/>
          </w:tcPr>
          <w:p w14:paraId="11A73A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</w:tr>
      <w:tr w14:paraId="556BC0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24" w:type="dxa"/>
            <w:gridSpan w:val="24"/>
            <w:noWrap w:val="0"/>
            <w:vAlign w:val="center"/>
          </w:tcPr>
          <w:p w14:paraId="0F023129">
            <w:pPr>
              <w:tabs>
                <w:tab w:val="right" w:pos="8730"/>
              </w:tabs>
              <w:jc w:val="center"/>
              <w:outlineLvl w:val="0"/>
              <w:rPr>
                <w:rFonts w:ascii="华文中宋" w:hAnsi="华文中宋" w:eastAsia="华文中宋" w:cs="华文中宋"/>
                <w:bCs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bCs/>
                <w:sz w:val="28"/>
                <w:szCs w:val="28"/>
              </w:rPr>
              <w:t>以下仅自荐、他荐参评作品填写</w:t>
            </w:r>
          </w:p>
        </w:tc>
      </w:tr>
      <w:tr w14:paraId="159EB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74" w:type="dxa"/>
            <w:gridSpan w:val="3"/>
            <w:noWrap w:val="0"/>
            <w:vAlign w:val="center"/>
          </w:tcPr>
          <w:p w14:paraId="7D3E6030">
            <w:pPr>
              <w:spacing w:line="30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自荐作品所获奖项名称</w:t>
            </w:r>
          </w:p>
        </w:tc>
        <w:tc>
          <w:tcPr>
            <w:tcW w:w="8250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118D3E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 w14:paraId="2F85E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24" w:type="dxa"/>
            <w:vMerge w:val="restart"/>
            <w:noWrap w:val="0"/>
            <w:vAlign w:val="center"/>
          </w:tcPr>
          <w:p w14:paraId="3C373946"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推荐人</w:t>
            </w:r>
          </w:p>
        </w:tc>
        <w:tc>
          <w:tcPr>
            <w:tcW w:w="850" w:type="dxa"/>
            <w:gridSpan w:val="2"/>
            <w:noWrap w:val="0"/>
            <w:vAlign w:val="center"/>
          </w:tcPr>
          <w:p w14:paraId="42A3CEE4"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姓名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39DAD">
            <w:pPr>
              <w:spacing w:line="240" w:lineRule="exact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7E146B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单位及职称</w:t>
            </w:r>
          </w:p>
        </w:tc>
        <w:tc>
          <w:tcPr>
            <w:tcW w:w="330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6E8F9">
            <w:pPr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24825A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电话</w:t>
            </w:r>
          </w:p>
        </w:tc>
        <w:tc>
          <w:tcPr>
            <w:tcW w:w="19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0A064B">
            <w:pPr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</w:tr>
      <w:tr w14:paraId="58275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624" w:type="dxa"/>
            <w:vMerge w:val="continue"/>
            <w:noWrap w:val="0"/>
            <w:vAlign w:val="center"/>
          </w:tcPr>
          <w:p w14:paraId="7F017BDA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 w14:paraId="462F4A71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姓名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2876BF">
            <w:pPr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8A509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单位及职称</w:t>
            </w:r>
          </w:p>
        </w:tc>
        <w:tc>
          <w:tcPr>
            <w:tcW w:w="330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994FE5">
            <w:pPr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2A91FC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电话</w:t>
            </w:r>
          </w:p>
        </w:tc>
        <w:tc>
          <w:tcPr>
            <w:tcW w:w="19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75AC3">
            <w:pPr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</w:tr>
      <w:tr w14:paraId="4F5D6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624" w:type="dxa"/>
            <w:vMerge w:val="continue"/>
            <w:noWrap w:val="0"/>
            <w:vAlign w:val="center"/>
          </w:tcPr>
          <w:p w14:paraId="47B2AB6B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 w14:paraId="1ED8D3BE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姓名</w:t>
            </w:r>
          </w:p>
        </w:tc>
        <w:tc>
          <w:tcPr>
            <w:tcW w:w="12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35F084">
            <w:pPr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D0FF0A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单位及职称</w:t>
            </w:r>
          </w:p>
        </w:tc>
        <w:tc>
          <w:tcPr>
            <w:tcW w:w="330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2FD90">
            <w:pPr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DDDFC5">
            <w:pPr>
              <w:spacing w:line="240" w:lineRule="exact"/>
              <w:jc w:val="center"/>
              <w:rPr>
                <w:rFonts w:ascii="华文中宋" w:hAnsi="华文中宋" w:eastAsia="华文中宋"/>
                <w:color w:val="000000"/>
                <w:sz w:val="24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</w:rPr>
              <w:t>电话</w:t>
            </w:r>
          </w:p>
        </w:tc>
        <w:tc>
          <w:tcPr>
            <w:tcW w:w="19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885AF3">
            <w:pPr>
              <w:jc w:val="center"/>
              <w:rPr>
                <w:rFonts w:ascii="仿宋" w:hAnsi="仿宋" w:eastAsia="仿宋"/>
                <w:color w:val="000000"/>
                <w:sz w:val="20"/>
                <w:szCs w:val="20"/>
              </w:rPr>
            </w:pPr>
          </w:p>
        </w:tc>
      </w:tr>
      <w:tr w14:paraId="70A63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74" w:type="dxa"/>
            <w:gridSpan w:val="3"/>
            <w:noWrap w:val="0"/>
            <w:vAlign w:val="center"/>
          </w:tcPr>
          <w:p w14:paraId="68671CD5"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审核单位</w:t>
            </w:r>
          </w:p>
          <w:p w14:paraId="294AC08C">
            <w:pPr>
              <w:spacing w:line="380" w:lineRule="exact"/>
              <w:jc w:val="center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意见</w:t>
            </w:r>
          </w:p>
        </w:tc>
        <w:tc>
          <w:tcPr>
            <w:tcW w:w="8250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412A850">
            <w:pPr>
              <w:rPr>
                <w:rFonts w:ascii="仿宋" w:hAnsi="仿宋" w:eastAsia="仿宋"/>
                <w:color w:val="000000"/>
                <w:w w:val="95"/>
                <w:szCs w:val="21"/>
              </w:rPr>
            </w:pPr>
          </w:p>
          <w:p w14:paraId="73E50166">
            <w:pPr>
              <w:rPr>
                <w:rFonts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自荐、他荐人所在的省级记协、中央新闻单位、中国行业报协会等负责对作品政治方向、舆论导向、业务水平及报送材料审核把关并盖章确认。</w:t>
            </w:r>
          </w:p>
          <w:p w14:paraId="286A6D01">
            <w:pPr>
              <w:ind w:firstLine="9156" w:firstLineChars="285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 xml:space="preserve"> </w:t>
            </w:r>
          </w:p>
          <w:p w14:paraId="6C7D366B">
            <w:pPr>
              <w:ind w:firstLine="640" w:firstLineChars="200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</w:t>
            </w:r>
            <w:r>
              <w:rPr>
                <w:rFonts w:hint="eastAsia" w:ascii="仿宋" w:hAnsi="仿宋" w:eastAsia="仿宋"/>
                <w:color w:val="000000"/>
                <w:sz w:val="21"/>
                <w:szCs w:val="21"/>
              </w:rPr>
              <w:t>（加盖单位公章）</w:t>
            </w:r>
          </w:p>
          <w:p w14:paraId="0587E80E">
            <w:pPr>
              <w:ind w:firstLine="420"/>
              <w:rPr>
                <w:rFonts w:ascii="华文中宋" w:hAnsi="华文中宋" w:eastAsia="华文中宋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2025</w:t>
            </w:r>
            <w:r>
              <w:rPr>
                <w:rFonts w:ascii="华文中宋" w:hAnsi="华文中宋" w:eastAsia="华文中宋"/>
                <w:sz w:val="24"/>
              </w:rPr>
              <w:t>年    月    日</w:t>
            </w:r>
          </w:p>
          <w:p w14:paraId="47B3CA0B">
            <w:pPr>
              <w:spacing w:line="380" w:lineRule="exact"/>
              <w:jc w:val="center"/>
              <w:rPr>
                <w:rFonts w:ascii="仿宋" w:hAnsi="仿宋" w:eastAsia="仿宋"/>
                <w:b/>
                <w:color w:val="000000"/>
                <w:szCs w:val="21"/>
              </w:rPr>
            </w:pPr>
          </w:p>
        </w:tc>
      </w:tr>
      <w:tr w14:paraId="73908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exact"/>
        </w:trPr>
        <w:tc>
          <w:tcPr>
            <w:tcW w:w="9724" w:type="dxa"/>
            <w:gridSpan w:val="24"/>
            <w:tcBorders>
              <w:left w:val="nil"/>
              <w:bottom w:val="nil"/>
              <w:right w:val="nil"/>
            </w:tcBorders>
            <w:noWrap w:val="0"/>
            <w:vAlign w:val="center"/>
          </w:tcPr>
          <w:p w14:paraId="555CD553">
            <w:pPr>
              <w:spacing w:line="400" w:lineRule="exact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楷体" w:hAnsi="楷体" w:eastAsia="楷体"/>
                <w:color w:val="000000"/>
                <w:sz w:val="28"/>
                <w:szCs w:val="28"/>
              </w:rPr>
              <w:t>此表可从中国记协网www.zgjx.cn下载。</w:t>
            </w:r>
          </w:p>
        </w:tc>
      </w:tr>
    </w:tbl>
    <w:p w14:paraId="11D1D999">
      <w:pPr>
        <w:spacing w:line="460" w:lineRule="exact"/>
        <w:outlineLvl w:val="1"/>
        <w:rPr>
          <w:rFonts w:ascii="华文仿宋" w:hAnsi="华文仿宋" w:eastAsia="华文仿宋"/>
          <w:bCs/>
          <w:color w:val="000000"/>
          <w:szCs w:val="32"/>
        </w:rPr>
        <w:sectPr>
          <w:headerReference r:id="rId3" w:type="default"/>
          <w:headerReference r:id="rId4" w:type="even"/>
          <w:pgSz w:w="11906" w:h="16838"/>
          <w:pgMar w:top="1701" w:right="1418" w:bottom="1361" w:left="1418" w:header="851" w:footer="1418" w:gutter="0"/>
          <w:pgNumType w:fmt="numberInDash"/>
          <w:cols w:space="720" w:num="1"/>
          <w:docGrid w:type="lines" w:linePitch="312" w:charSpace="0"/>
        </w:sectPr>
      </w:pPr>
    </w:p>
    <w:p w14:paraId="25FAAFE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F5AC96">
    <w:pPr>
      <w:pStyle w:val="2"/>
      <w:spacing w:after="0" w:line="320" w:lineRule="exact"/>
      <w:ind w:firstLine="602"/>
      <w:rPr>
        <w:rFonts w:ascii="楷体" w:hAnsi="楷体" w:eastAsia="楷体"/>
        <w:b/>
        <w:sz w:val="30"/>
        <w:szCs w:val="3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C19178">
    <w:pPr>
      <w:pStyle w:val="2"/>
      <w:spacing w:after="0" w:line="320" w:lineRule="exact"/>
      <w:ind w:firstLine="602"/>
      <w:rPr>
        <w:rFonts w:ascii="楷体" w:hAnsi="楷体" w:eastAsia="楷体"/>
        <w:b/>
        <w:sz w:val="30"/>
        <w:szCs w:val="30"/>
      </w:rPr>
    </w:pPr>
    <w:r>
      <w:rPr>
        <w:rFonts w:hint="eastAsia" w:ascii="楷体" w:hAnsi="楷体" w:eastAsia="楷体"/>
        <w:b/>
        <w:sz w:val="30"/>
        <w:szCs w:val="30"/>
      </w:rPr>
      <w:t>附件1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F5475E"/>
    <w:rsid w:val="02F5475E"/>
    <w:rsid w:val="0E0D58BA"/>
    <w:rsid w:val="1432607A"/>
    <w:rsid w:val="18DB01B3"/>
    <w:rsid w:val="1C752FA8"/>
    <w:rsid w:val="2E7D57F8"/>
    <w:rsid w:val="456F5895"/>
    <w:rsid w:val="484B60C5"/>
    <w:rsid w:val="48931C1D"/>
    <w:rsid w:val="518F170F"/>
    <w:rsid w:val="65CF5BF7"/>
    <w:rsid w:val="695452C0"/>
    <w:rsid w:val="777D3F7D"/>
    <w:rsid w:val="77B36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qFormat/>
    <w:uiPriority w:val="0"/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1020</Words>
  <Characters>1385</Characters>
  <Lines>0</Lines>
  <Paragraphs>0</Paragraphs>
  <TotalTime>2</TotalTime>
  <ScaleCrop>false</ScaleCrop>
  <LinksUpToDate>false</LinksUpToDate>
  <CharactersWithSpaces>1555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2025-03-27T02:27:00Z</dcterms:created>
  <dc:creator>NT</dc:creator>
  <cp:lastModifiedBy>NT</cp:lastModifiedBy>
  <cp:lastPrinted>2025-03-27T06:42:00Z</cp:lastPrinted>
  <dcterms:modified xsi:type="dcterms:W3CDTF">2025-04-03T02:24:48Z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B30BBA726AB142AA8377F660B0160D01_13</vt:lpwstr>
  </property>
  <property fmtid="{D5CDD505-2E9C-101B-9397-08002B2CF9AE}" pid="4" name="KSOTemplateDocerSaveRecord">
    <vt:lpwstr>eyJoZGlkIjoiMTdmNzMzYjBlNTU1NTA4MGE0Y2JhNTRhZDIyOTU3YmIifQ==</vt:lpwstr>
  </property>
</Properties>
</file>