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4A28">
      <w:pPr>
        <w:spacing w:line="600" w:lineRule="exact"/>
        <w:rPr>
          <w:rFonts w:hint="eastAsia" w:ascii="楷体" w:hAnsi="楷体" w:eastAsia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 w14:paraId="4DC093BF">
      <w:pPr>
        <w:widowControl/>
        <w:spacing w:line="4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</w:p>
    <w:p w14:paraId="7C25D31A">
      <w:pPr>
        <w:widowControl/>
        <w:spacing w:line="4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中国新闻奖新闻摄影参评作品推荐表</w:t>
      </w:r>
    </w:p>
    <w:p w14:paraId="68D614A7">
      <w:pPr>
        <w:widowControl/>
        <w:spacing w:line="4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71"/>
        <w:gridCol w:w="539"/>
        <w:gridCol w:w="287"/>
        <w:gridCol w:w="284"/>
        <w:gridCol w:w="473"/>
        <w:gridCol w:w="270"/>
        <w:gridCol w:w="156"/>
        <w:gridCol w:w="518"/>
        <w:gridCol w:w="313"/>
        <w:gridCol w:w="110"/>
        <w:gridCol w:w="851"/>
        <w:gridCol w:w="50"/>
        <w:gridCol w:w="802"/>
        <w:gridCol w:w="91"/>
        <w:gridCol w:w="1185"/>
        <w:gridCol w:w="142"/>
        <w:gridCol w:w="66"/>
        <w:gridCol w:w="400"/>
        <w:gridCol w:w="241"/>
        <w:gridCol w:w="105"/>
        <w:gridCol w:w="592"/>
        <w:gridCol w:w="164"/>
        <w:gridCol w:w="1259"/>
      </w:tblGrid>
      <w:tr w14:paraId="0A83024A">
        <w:trPr>
          <w:trHeight w:val="20" w:hRule="atLeast"/>
          <w:jc w:val="center"/>
        </w:trPr>
        <w:tc>
          <w:tcPr>
            <w:tcW w:w="1618" w:type="dxa"/>
            <w:gridSpan w:val="4"/>
            <w:noWrap w:val="0"/>
            <w:vAlign w:val="center"/>
          </w:tcPr>
          <w:p w14:paraId="6BC9D544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CD6F">
            <w:pPr>
              <w:spacing w:line="380" w:lineRule="exact"/>
              <w:jc w:val="left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西吉 文学是茁壮的庄稼</w:t>
            </w:r>
            <w:r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新时代画卷）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5BB7D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0764A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新闻摄影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  <w:lang w:val="en-US" w:eastAsia="zh-CN"/>
              </w:rPr>
              <w:t>组照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类</w:t>
            </w:r>
          </w:p>
          <w:p w14:paraId="55D32DF0"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（单幅/组照/国际传播）</w:t>
            </w:r>
          </w:p>
        </w:tc>
      </w:tr>
      <w:tr w14:paraId="2E851868">
        <w:trPr>
          <w:trHeight w:val="701" w:hRule="atLeast"/>
          <w:jc w:val="center"/>
        </w:trPr>
        <w:tc>
          <w:tcPr>
            <w:tcW w:w="1618" w:type="dxa"/>
            <w:gridSpan w:val="4"/>
            <w:noWrap w:val="0"/>
            <w:vAlign w:val="center"/>
          </w:tcPr>
          <w:p w14:paraId="305E7EE5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6FE1B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伊霄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D825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E358">
            <w:pPr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集体（智春丽、肖遥、杨彦、孙振、陈圆圆、曹雪盟、陈世涵、董映雪、戴林峰、刘雨瑞）</w:t>
            </w:r>
          </w:p>
        </w:tc>
      </w:tr>
      <w:tr w14:paraId="28120C8D">
        <w:trPr>
          <w:trHeight w:val="595" w:hRule="atLeast"/>
          <w:jc w:val="center"/>
        </w:trPr>
        <w:tc>
          <w:tcPr>
            <w:tcW w:w="1618" w:type="dxa"/>
            <w:gridSpan w:val="4"/>
            <w:noWrap w:val="0"/>
            <w:vAlign w:val="center"/>
          </w:tcPr>
          <w:p w14:paraId="2B10AF5A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EE4B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人民日报社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2B40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8BD0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人民日报</w:t>
            </w:r>
          </w:p>
        </w:tc>
      </w:tr>
      <w:tr w14:paraId="5CD01CF4">
        <w:trPr>
          <w:trHeight w:val="748" w:hRule="atLeast"/>
          <w:jc w:val="center"/>
        </w:trPr>
        <w:tc>
          <w:tcPr>
            <w:tcW w:w="1618" w:type="dxa"/>
            <w:gridSpan w:val="4"/>
            <w:noWrap w:val="0"/>
            <w:vAlign w:val="center"/>
          </w:tcPr>
          <w:p w14:paraId="3CB0EAAA">
            <w:pPr>
              <w:widowControl/>
              <w:snapToGrid w:val="0"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  <w:p w14:paraId="09D9A2D9">
            <w:pPr>
              <w:widowControl/>
              <w:snapToGrid w:val="0"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(名称及版次)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C346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人民日报》8版 视觉</w:t>
            </w:r>
          </w:p>
          <w:p w14:paraId="5CA0A3B9">
            <w:pPr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人民日报》13版 记者调查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6CE9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164E">
            <w:pPr>
              <w:jc w:val="left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2024年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日</w:t>
            </w:r>
          </w:p>
          <w:p w14:paraId="7CAB8D47">
            <w:pPr>
              <w:jc w:val="left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2025年1月17日</w:t>
            </w:r>
          </w:p>
        </w:tc>
      </w:tr>
      <w:tr w14:paraId="0997152C">
        <w:trPr>
          <w:trHeight w:val="692" w:hRule="atLeast"/>
          <w:jc w:val="center"/>
        </w:trPr>
        <w:tc>
          <w:tcPr>
            <w:tcW w:w="1618" w:type="dxa"/>
            <w:gridSpan w:val="4"/>
            <w:noWrap w:val="0"/>
            <w:vAlign w:val="center"/>
          </w:tcPr>
          <w:p w14:paraId="282216FA">
            <w:pPr>
              <w:widowControl/>
              <w:snapToGrid w:val="0"/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w w:val="100"/>
                <w:sz w:val="28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w w:val="100"/>
                <w:sz w:val="28"/>
                <w:szCs w:val="20"/>
              </w:rPr>
              <w:t>新媒体</w:t>
            </w:r>
          </w:p>
          <w:p w14:paraId="421CC792">
            <w:pPr>
              <w:widowControl/>
              <w:snapToGrid w:val="0"/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w w:val="100"/>
                <w:sz w:val="28"/>
                <w:szCs w:val="20"/>
              </w:rPr>
              <w:t>作品网址</w:t>
            </w:r>
          </w:p>
        </w:tc>
        <w:tc>
          <w:tcPr>
            <w:tcW w:w="52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51A1"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C99C"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是否为</w:t>
            </w:r>
          </w:p>
          <w:p w14:paraId="478407F5"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“三好作品”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96E0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否</w:t>
            </w:r>
          </w:p>
        </w:tc>
      </w:tr>
      <w:tr w14:paraId="625A002F">
        <w:trPr>
          <w:trHeight w:val="646" w:hRule="atLeast"/>
          <w:jc w:val="center"/>
        </w:trPr>
        <w:tc>
          <w:tcPr>
            <w:tcW w:w="331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60709C83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所配合的文字报道标题</w:t>
            </w:r>
          </w:p>
        </w:tc>
        <w:tc>
          <w:tcPr>
            <w:tcW w:w="637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 w14:paraId="014B7D12">
            <w:pPr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西吉 文学是茁壮的庄稼</w:t>
            </w:r>
            <w:r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新时代画卷）</w:t>
            </w:r>
          </w:p>
          <w:p w14:paraId="60130577">
            <w:pPr>
              <w:ind w:firstLine="560" w:firstLineChars="200"/>
              <w:jc w:val="left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  <w:t>走西吉，看文学“庄稼”茁壮成长</w:t>
            </w:r>
          </w:p>
        </w:tc>
      </w:tr>
      <w:tr w14:paraId="36BF44E4">
        <w:trPr>
          <w:trHeight w:val="2635" w:hRule="atLeast"/>
          <w:jc w:val="center"/>
        </w:trPr>
        <w:tc>
          <w:tcPr>
            <w:tcW w:w="792" w:type="dxa"/>
            <w:gridSpan w:val="2"/>
            <w:noWrap w:val="0"/>
            <w:vAlign w:val="center"/>
          </w:tcPr>
          <w:p w14:paraId="2FB8CE6A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︵</w:t>
            </w:r>
          </w:p>
          <w:p w14:paraId="3724D1C1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2A2C7293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753D875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5A2970F7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47DC8A12">
            <w:pPr>
              <w:widowControl w:val="0"/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45D1">
            <w:pPr>
              <w:widowControl w:val="0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宁夏西吉，六盘山下、西海固地区的一个县。在这里，山乡是平凡的，梁峁相间，沟壑纵横；山乡又是不平凡的，土地上长出格外旺盛的“庄稼”——文学。</w:t>
            </w:r>
          </w:p>
          <w:p w14:paraId="2A7F8C23">
            <w:pPr>
              <w:widowControl w:val="0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曾经“苦甲天下”之地，今以“文学之乡”闻名。全县人口 47.2 万，1600 余人从事文学创作，农民作家有三四百人，文学爱好者更是众多……在西吉，农民是播种者、耕耘者，也是书写者。他们书写自己的生产生活，书写这片被注入丰饶诗意的神奇土地。</w:t>
            </w:r>
          </w:p>
        </w:tc>
      </w:tr>
      <w:tr w14:paraId="39E90A0C">
        <w:trPr>
          <w:trHeight w:val="2741" w:hRule="atLeast"/>
          <w:jc w:val="center"/>
        </w:trPr>
        <w:tc>
          <w:tcPr>
            <w:tcW w:w="792" w:type="dxa"/>
            <w:gridSpan w:val="2"/>
            <w:noWrap w:val="0"/>
            <w:vAlign w:val="center"/>
          </w:tcPr>
          <w:p w14:paraId="5338A930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社</w:t>
            </w:r>
          </w:p>
          <w:p w14:paraId="078171F9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会</w:t>
            </w:r>
          </w:p>
          <w:p w14:paraId="641017BF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效</w:t>
            </w:r>
          </w:p>
          <w:p w14:paraId="40D6F3DF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果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6E6D4">
            <w:pPr>
              <w:spacing w:line="36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</w:p>
          <w:p w14:paraId="7479AD9B">
            <w:pPr>
              <w:spacing w:line="36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作品刊播后，引发社会各界对西部地区文化振兴的广泛关注。组图通过西吉县的农民作家们劳动和创作的场景，展现乡土文学与脱贫攻坚、乡村振兴深度融合的生动实践，成为讲好新时代中国乡村故事的典型样本。</w:t>
            </w:r>
          </w:p>
          <w:p w14:paraId="1B19C783">
            <w:pPr>
              <w:spacing w:line="36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该报道刊出后，人民网、新华网等主流媒体及多个省级党报转载，“西吉经验”在乡村振兴领域引发讨论热潮。全国作协将其纳入基层文学建设案例库，多地文旅部门组织专题研讨，“拿起笔杆子，过上好日子”渐成群众共识。该组图片以独特的新闻视角证明：在全面推进乡村振兴的征程中，文化自信正转化为实实在在的生产力。</w:t>
            </w:r>
          </w:p>
          <w:p w14:paraId="5033ED09">
            <w:pPr>
              <w:spacing w:line="360" w:lineRule="exact"/>
              <w:ind w:firstLine="420" w:firstLineChars="200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</w:p>
        </w:tc>
      </w:tr>
      <w:tr w14:paraId="41D52439">
        <w:trPr>
          <w:trHeight w:val="611" w:hRule="atLeast"/>
          <w:jc w:val="center"/>
        </w:trPr>
        <w:tc>
          <w:tcPr>
            <w:tcW w:w="792" w:type="dxa"/>
            <w:gridSpan w:val="2"/>
            <w:vMerge w:val="restart"/>
            <w:noWrap w:val="0"/>
            <w:vAlign w:val="center"/>
          </w:tcPr>
          <w:p w14:paraId="16F17FC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1FFEBD7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3E5D6A68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5184C27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583" w:type="dxa"/>
            <w:gridSpan w:val="4"/>
            <w:vMerge w:val="restart"/>
            <w:noWrap w:val="0"/>
            <w:vAlign w:val="center"/>
          </w:tcPr>
          <w:p w14:paraId="4960D0F9"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32E20FA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 w14:paraId="3A3BD08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6889" w:type="dxa"/>
            <w:gridSpan w:val="16"/>
            <w:noWrap w:val="0"/>
            <w:vAlign w:val="center"/>
          </w:tcPr>
          <w:p w14:paraId="6C59BC90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</w:tr>
      <w:tr w14:paraId="7220AD0A">
        <w:trPr>
          <w:trHeight w:val="520" w:hRule="atLeast"/>
          <w:jc w:val="center"/>
        </w:trPr>
        <w:tc>
          <w:tcPr>
            <w:tcW w:w="792" w:type="dxa"/>
            <w:gridSpan w:val="2"/>
            <w:vMerge w:val="continue"/>
            <w:noWrap w:val="0"/>
            <w:vAlign w:val="center"/>
          </w:tcPr>
          <w:p w14:paraId="6DA39939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noWrap w:val="0"/>
            <w:vAlign w:val="center"/>
          </w:tcPr>
          <w:p w14:paraId="22C8CE21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 w14:paraId="235ABF3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6889" w:type="dxa"/>
            <w:gridSpan w:val="16"/>
            <w:noWrap w:val="0"/>
            <w:vAlign w:val="center"/>
          </w:tcPr>
          <w:p w14:paraId="33643F1C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</w:tr>
      <w:tr w14:paraId="46F3D752">
        <w:trPr>
          <w:trHeight w:val="498" w:hRule="atLeast"/>
          <w:jc w:val="center"/>
        </w:trPr>
        <w:tc>
          <w:tcPr>
            <w:tcW w:w="792" w:type="dxa"/>
            <w:gridSpan w:val="2"/>
            <w:vMerge w:val="continue"/>
            <w:noWrap w:val="0"/>
            <w:vAlign w:val="center"/>
          </w:tcPr>
          <w:p w14:paraId="01F15ED2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noWrap w:val="0"/>
            <w:vAlign w:val="center"/>
          </w:tcPr>
          <w:p w14:paraId="1167CF8A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 w14:paraId="64A534A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6889" w:type="dxa"/>
            <w:gridSpan w:val="16"/>
            <w:noWrap w:val="0"/>
            <w:vAlign w:val="center"/>
          </w:tcPr>
          <w:p w14:paraId="55173ABB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</w:tr>
      <w:tr w14:paraId="03913BFF">
        <w:trPr>
          <w:trHeight w:val="641" w:hRule="atLeast"/>
          <w:jc w:val="center"/>
        </w:trPr>
        <w:tc>
          <w:tcPr>
            <w:tcW w:w="792" w:type="dxa"/>
            <w:gridSpan w:val="2"/>
            <w:vMerge w:val="continue"/>
            <w:noWrap w:val="0"/>
            <w:vAlign w:val="center"/>
          </w:tcPr>
          <w:p w14:paraId="78D276D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7D29C2E2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 w14:paraId="5FFAD7A5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 w14:paraId="22C7706F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 w14:paraId="79EA4D32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938" w:type="dxa"/>
            <w:gridSpan w:val="3"/>
            <w:noWrap w:val="0"/>
            <w:vAlign w:val="center"/>
          </w:tcPr>
          <w:p w14:paraId="54A1E463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 w14:paraId="154FE754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</w:tr>
      <w:tr w14:paraId="1F14DC61">
        <w:trPr>
          <w:trHeight w:val="20" w:hRule="atLeast"/>
          <w:jc w:val="center"/>
        </w:trPr>
        <w:tc>
          <w:tcPr>
            <w:tcW w:w="792" w:type="dxa"/>
            <w:gridSpan w:val="2"/>
            <w:noWrap w:val="0"/>
            <w:vAlign w:val="center"/>
          </w:tcPr>
          <w:p w14:paraId="6A527F8A">
            <w:pPr>
              <w:widowControl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 w14:paraId="2341BEB6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 w14:paraId="154A2EA9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 w14:paraId="79089534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 w14:paraId="56934224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 w14:paraId="419073B1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81610">
            <w:pPr>
              <w:widowControl w:val="0"/>
              <w:ind w:firstLine="0"/>
              <w:jc w:val="both"/>
              <w:rPr>
                <w:rFonts w:hint="eastAsia" w:ascii="仿宋" w:hAnsi="仿宋" w:eastAsia="仿宋"/>
                <w:szCs w:val="21"/>
              </w:rPr>
            </w:pPr>
          </w:p>
          <w:p w14:paraId="7B591B51">
            <w:pPr>
              <w:widowControl w:val="0"/>
              <w:ind w:firstLine="420" w:firstLineChars="200"/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新闻组照以纪实视角捕捉西吉“文学庄稼”生长瞬间，通过田野书桌、执笔耕者等意象创新视觉叙事，影像张力与乡土情怀交融，直观呈现文化振兴赋能乡村的时代图景，彰显党报新闻摄影的引领力。</w:t>
            </w:r>
          </w:p>
          <w:p w14:paraId="754AA03F">
            <w:pPr>
              <w:spacing w:line="360" w:lineRule="exact"/>
              <w:ind w:firstLine="4968" w:firstLineChars="18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  <w:bookmarkStart w:id="0" w:name="_GoBack"/>
            <w:bookmarkEnd w:id="0"/>
          </w:p>
          <w:p w14:paraId="7211CA45"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 w14:paraId="06DAE17E">
            <w:pPr>
              <w:spacing w:line="360" w:lineRule="exact"/>
              <w:ind w:firstLine="5460" w:firstLineChars="195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 w14:paraId="7C7087D2">
            <w:pPr>
              <w:widowControl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2025年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日</w:t>
            </w:r>
          </w:p>
        </w:tc>
      </w:tr>
      <w:tr w14:paraId="4A07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  <w:jc w:val="center"/>
        </w:trPr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4A72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联系人（作者）</w:t>
            </w:r>
          </w:p>
        </w:tc>
        <w:tc>
          <w:tcPr>
            <w:tcW w:w="1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59040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伊霄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A59C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A1C08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15011423378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6ACAB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3C88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65368208</w:t>
            </w:r>
          </w:p>
        </w:tc>
      </w:tr>
      <w:tr w14:paraId="2D8B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2" w:hRule="atLeas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E683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879B8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yixiaoo@qq.com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1015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976E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100026</w:t>
            </w:r>
          </w:p>
        </w:tc>
      </w:tr>
      <w:tr w14:paraId="1788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73" w:hRule="atLeas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160B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0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0696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北京市朝阳区金台西路2号院人民日报社</w:t>
            </w:r>
          </w:p>
        </w:tc>
      </w:tr>
      <w:tr w14:paraId="514E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  <w:jc w:val="center"/>
        </w:trPr>
        <w:tc>
          <w:tcPr>
            <w:tcW w:w="9690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2995"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8"/>
              </w:rPr>
              <w:t>以下仅供自荐作品填写</w:t>
            </w:r>
          </w:p>
        </w:tc>
      </w:tr>
      <w:tr w14:paraId="01FB6434">
        <w:trPr>
          <w:trHeight w:val="680" w:hRule="atLeas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 w14:paraId="166D2FA6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推荐人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 w14:paraId="3CE807B8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B13F"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8A5D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784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178B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14C2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42B77B64">
        <w:trPr>
          <w:trHeight w:val="491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 w14:paraId="14A6E697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 w14:paraId="1B58303D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EBF4E"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F9FB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DC47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7A64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5C2C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7F34CE67">
        <w:trPr>
          <w:trHeight w:val="501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 w14:paraId="1DCB99AC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 w14:paraId="124A505F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34E9"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2DC7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A4D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39DF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BFFF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588CB842">
        <w:trPr>
          <w:cantSplit/>
          <w:trHeight w:val="2124" w:hRule="exact"/>
          <w:jc w:val="center"/>
        </w:trPr>
        <w:tc>
          <w:tcPr>
            <w:tcW w:w="1331" w:type="dxa"/>
            <w:gridSpan w:val="3"/>
            <w:noWrap w:val="0"/>
            <w:vAlign w:val="center"/>
          </w:tcPr>
          <w:p w14:paraId="6A22EEE1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审核</w:t>
            </w:r>
          </w:p>
          <w:p w14:paraId="1B5220FF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</w:t>
            </w:r>
          </w:p>
          <w:p w14:paraId="73EAFAC4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意见</w:t>
            </w:r>
          </w:p>
        </w:tc>
        <w:tc>
          <w:tcPr>
            <w:tcW w:w="83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BDC30">
            <w:pPr>
              <w:rPr>
                <w:rFonts w:hint="eastAsia" w:ascii="仿宋" w:hAnsi="仿宋" w:eastAsia="仿宋"/>
                <w:color w:val="000000"/>
                <w:w w:val="95"/>
                <w:szCs w:val="21"/>
              </w:rPr>
            </w:pPr>
          </w:p>
          <w:p w14:paraId="44F89871"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 w14:paraId="475384CD">
            <w:pPr>
              <w:ind w:firstLine="6008" w:firstLineChars="285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 w14:paraId="74F46254"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 w14:paraId="099F7D05">
            <w:pPr>
              <w:ind w:firstLine="42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2025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 w14:paraId="3EB5909C"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</w:tbl>
    <w:p w14:paraId="787C94E5">
      <w:pPr>
        <w:spacing w:line="500" w:lineRule="exact"/>
        <w:jc w:val="left"/>
        <w:rPr>
          <w:rFonts w:hint="eastAsia" w:ascii="楷体" w:hAnsi="楷体" w:eastAsia="楷体"/>
          <w:color w:val="000000"/>
          <w:sz w:val="28"/>
        </w:rPr>
      </w:pPr>
      <w:r>
        <w:rPr>
          <w:rFonts w:hint="eastAsia" w:ascii="楷体" w:hAnsi="楷体" w:eastAsia="楷体"/>
          <w:color w:val="000000"/>
          <w:sz w:val="28"/>
        </w:rPr>
        <w:t>此表可从中国记协网</w:t>
      </w:r>
      <w:r>
        <w:rPr>
          <w:rFonts w:hint="eastAsia" w:ascii="楷体" w:hAnsi="楷体" w:eastAsia="楷体"/>
          <w:color w:val="000000"/>
          <w:sz w:val="28"/>
        </w:rPr>
        <w:fldChar w:fldCharType="begin"/>
      </w:r>
      <w:r>
        <w:rPr>
          <w:rFonts w:hint="eastAsia" w:ascii="楷体" w:hAnsi="楷体" w:eastAsia="楷体"/>
          <w:color w:val="000000"/>
          <w:sz w:val="28"/>
        </w:rPr>
        <w:instrText xml:space="preserve"> HYPERLINK "http://www.zgjx" </w:instrText>
      </w:r>
      <w:r>
        <w:rPr>
          <w:rFonts w:hint="eastAsia" w:ascii="楷体" w:hAnsi="楷体" w:eastAsia="楷体"/>
          <w:color w:val="000000"/>
          <w:sz w:val="28"/>
        </w:rPr>
        <w:fldChar w:fldCharType="separate"/>
      </w:r>
      <w:r>
        <w:rPr>
          <w:rFonts w:hint="eastAsia" w:ascii="楷体" w:hAnsi="楷体" w:eastAsia="楷体"/>
          <w:color w:val="000000"/>
          <w:sz w:val="28"/>
        </w:rPr>
        <w:t>www.zgjx</w:t>
      </w:r>
      <w:r>
        <w:rPr>
          <w:rFonts w:hint="eastAsia" w:ascii="楷体" w:hAnsi="楷体" w:eastAsia="楷体"/>
          <w:color w:val="000000"/>
          <w:sz w:val="28"/>
        </w:rPr>
        <w:fldChar w:fldCharType="end"/>
      </w:r>
      <w:r>
        <w:rPr>
          <w:rFonts w:hint="eastAsia" w:ascii="楷体" w:hAnsi="楷体" w:eastAsia="楷体"/>
          <w:color w:val="000000"/>
          <w:sz w:val="28"/>
        </w:rPr>
        <w:t>.cn下载。</w:t>
      </w:r>
    </w:p>
    <w:p w14:paraId="3DEAB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72E6A"/>
    <w:rsid w:val="47CBF544"/>
    <w:rsid w:val="7CA72E6A"/>
    <w:rsid w:val="7CDBA016"/>
    <w:rsid w:val="DF5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2025-03-21T07:16:00Z</dcterms:created>
  <dc:creator>大郎</dc:creator>
  <cp:lastModifiedBy>大郎</cp:lastModifiedBy>
  <dcterms:modified xsi:type="dcterms:W3CDTF">2025-03-25T15:10:00Z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4FAF7B7DBECD880A9550E267E4D0D34B_43</vt:lpwstr>
  </property>
</Properties>
</file>