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  <w:lang w:val="en-US" w:eastAsia="zh-CN"/>
        </w:rPr>
        <w:t>p</w:t>
      </w: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Times New Roman" w:hAnsi="Times New Roman" w:eastAsia="方正小标宋简体"/>
          <w:color w:val="000000"/>
          <w:sz w:val="40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5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希望之光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李昊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环球时报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Global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 xml:space="preserve">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环球时报英文版8-9版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年  12 月 23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4"/>
              </w:rPr>
            </w:pPr>
            <w:r>
              <w:rPr>
                <w:rFonts w:hint="eastAsia" w:ascii="Times New Roman" w:hAnsi="Times New Roman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https://www.globaltimes.cn/page/202312/1304110.shtml</w:t>
            </w:r>
          </w:p>
          <w:p>
            <w:pPr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 w:cs="仿宋"/>
                <w:color w:val="000000"/>
                <w:sz w:val="24"/>
                <w:szCs w:val="18"/>
              </w:rPr>
              <w:t>2023年12月18日23点，甘肃发生5.9级地震，地震发生后的几小时内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18"/>
              </w:rPr>
              <w:t>记者</w:t>
            </w:r>
            <w:r>
              <w:rPr>
                <w:rFonts w:ascii="Times New Roman" w:hAnsi="Times New Roman" w:eastAsia="仿宋" w:cs="仿宋"/>
                <w:color w:val="000000"/>
                <w:sz w:val="24"/>
                <w:szCs w:val="18"/>
              </w:rPr>
              <w:t>立刻做出反应，准备装备，第一时间赶赴震中现场，拍到了地震后灾民在安置点度过的第一夜。随后，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18"/>
              </w:rPr>
              <w:t>记者</w:t>
            </w:r>
            <w:r>
              <w:rPr>
                <w:rFonts w:ascii="Times New Roman" w:hAnsi="Times New Roman" w:eastAsia="仿宋" w:cs="仿宋"/>
                <w:color w:val="000000"/>
                <w:sz w:val="24"/>
                <w:szCs w:val="18"/>
              </w:rPr>
              <w:t>又在凌晨马不停蹄赶赴金田村民和县泥石流灾害现场，脚踩泥泞地面，完成采访。第一天的赶路加工作已经超过了十五个小时，途中，地震造成山体垮塌，道路中断，夜晚气温接近零下20摄氏度，而且采访过程中余震不断，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18"/>
              </w:rPr>
              <w:t>救灾现场的第一个晚上，人们虽然刚刚经历了慌乱，但救援物资源源不断运送来，安置点升着炊烟，帐篷内充满温暖，基本的正常生活需求有了保障。人们在临时搭建的帐篷里度过了灾后的第一夜。图中的小姑娘就是众多灾民中的一个，站在红旗前，眼中有光和希望，她其实就是众多灾民的一个代表影像，也是值得被大家记住的温暖瞬间</w:t>
            </w:r>
            <w:r>
              <w:rPr>
                <w:rFonts w:ascii="Times New Roman" w:hAnsi="Times New Roman" w:eastAsia="仿宋" w:cs="仿宋"/>
                <w:color w:val="000000"/>
                <w:sz w:val="24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这张图片获得海外阅读量10万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，并被外交部部长助理、新闻发言人华春莹在推特转载，华春莹的贴文1</w:t>
            </w:r>
            <w:r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  <w:t>7.3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万阅读量，前台互动2</w:t>
            </w:r>
            <w:r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240" w:afterAutospacing="0"/>
              <w:ind w:firstLine="480" w:firstLineChars="200"/>
              <w:rPr>
                <w:rFonts w:ascii="Times New Roman" w:hAnsi="Times New Roman" w:eastAsia="仿宋" w:cs="Segoe UI"/>
                <w:color w:val="1F2328"/>
              </w:rPr>
            </w:pPr>
            <w:r>
              <w:rPr>
                <w:rFonts w:hint="eastAsia" w:ascii="Times New Roman" w:hAnsi="Times New Roman" w:eastAsia="仿宋" w:cs="Segoe UI"/>
                <w:color w:val="1F2328"/>
              </w:rPr>
              <w:t>这幅</w:t>
            </w:r>
            <w:r>
              <w:rPr>
                <w:rFonts w:ascii="Times New Roman" w:hAnsi="Times New Roman" w:eastAsia="仿宋" w:cs="Segoe UI"/>
                <w:color w:val="1F2328"/>
              </w:rPr>
              <w:t>摄影作品</w:t>
            </w:r>
            <w:r>
              <w:rPr>
                <w:rFonts w:hint="eastAsia" w:ascii="Times New Roman" w:hAnsi="Times New Roman" w:eastAsia="仿宋" w:cs="Segoe UI"/>
                <w:color w:val="1F2328"/>
              </w:rPr>
              <w:t>真实</w:t>
            </w:r>
            <w:r>
              <w:rPr>
                <w:rFonts w:ascii="Times New Roman" w:hAnsi="Times New Roman" w:eastAsia="仿宋" w:cs="Segoe UI"/>
                <w:color w:val="1F2328"/>
              </w:rPr>
              <w:t>记录下了甘肃省5.9级地震后的场景，展现了新闻摄影工作者深入一线、克服极端困难的职业精神和人文关怀。在地震发生后短短几小时内，摄影师们迅速响应，带着责任感与使命感，冲破黑夜和严寒，穿越因地震导致的道路受阻和山体垮塌地带，抵达灾区最前线。</w:t>
            </w:r>
          </w:p>
          <w:p>
            <w:pPr>
              <w:pStyle w:val="4"/>
              <w:shd w:val="clear" w:color="auto" w:fill="FFFFFF"/>
              <w:spacing w:before="0" w:beforeAutospacing="0" w:after="240" w:afterAutospacing="0"/>
              <w:ind w:firstLine="480" w:firstLineChars="200"/>
              <w:rPr>
                <w:rFonts w:ascii="Times New Roman" w:hAnsi="Times New Roman" w:eastAsia="仿宋" w:cs="Segoe UI"/>
                <w:color w:val="1F2328"/>
              </w:rPr>
            </w:pPr>
            <w:r>
              <w:rPr>
                <w:rFonts w:ascii="Times New Roman" w:hAnsi="Times New Roman" w:eastAsia="仿宋" w:cs="Segoe UI"/>
                <w:color w:val="1F2328"/>
              </w:rPr>
              <w:t>画面捕捉了灾民在临时安置点度过的第一夜，生动</w:t>
            </w:r>
            <w:r>
              <w:rPr>
                <w:rFonts w:hint="eastAsia" w:ascii="Times New Roman" w:hAnsi="Times New Roman" w:eastAsia="仿宋" w:cs="Segoe UI"/>
                <w:color w:val="1F2328"/>
              </w:rPr>
              <w:t>展示了</w:t>
            </w:r>
            <w:r>
              <w:rPr>
                <w:rFonts w:ascii="Times New Roman" w:hAnsi="Times New Roman" w:eastAsia="仿宋" w:cs="Segoe UI"/>
                <w:color w:val="1F2328"/>
              </w:rPr>
              <w:t>他们在突如其来的灾难面前坚韧不屈的精神风貌。其中一幅特别动人的照片描绘了一位小女孩背后飘扬着鲜艳的红旗，寓意着即使在最艰难的时刻，国家始终是人民坚强的后盾，赋予人们战胜灾难的信心和力量。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ascii="Times New Roman" w:hAnsi="Times New Roman" w:cs="Segoe UI"/>
                <w:color w:val="1F2328"/>
              </w:rPr>
            </w:pPr>
            <w:r>
              <w:rPr>
                <w:rFonts w:hint="eastAsia" w:ascii="Times New Roman" w:hAnsi="Times New Roman" w:eastAsia="仿宋" w:cs="Segoe UI"/>
                <w:color w:val="1F2328"/>
              </w:rPr>
              <w:t>图片</w:t>
            </w:r>
            <w:r>
              <w:rPr>
                <w:rFonts w:ascii="Times New Roman" w:hAnsi="Times New Roman" w:eastAsia="仿宋" w:cs="Segoe UI"/>
                <w:color w:val="1F2328"/>
              </w:rPr>
              <w:t>以其珍贵的现场记录、深刻的情感表达和艺术感染力，成为了一场重大自然灾害过后，展现我国政府高效救援和民众顽强抗灾精神的重要见证。它不仅仅是影像资料，更是历史的印记，激励人们在逆境中砥砺前行</w:t>
            </w:r>
            <w:r>
              <w:rPr>
                <w:rFonts w:ascii="Times New Roman" w:hAnsi="Times New Roman" w:cs="Segoe UI"/>
                <w:color w:val="1F2328"/>
              </w:rPr>
              <w:t>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ascii="Times New Roman" w:hAnsi="Times New Roman" w:cs="Segoe UI"/>
                <w:color w:val="1F2328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ascii="Times New Roman" w:hAnsi="Times New Roman" w:cs="Segoe UI"/>
                <w:color w:val="1F2328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年 4 月 12 日</w:t>
            </w:r>
          </w:p>
          <w:p>
            <w:pPr>
              <w:widowControl/>
              <w:jc w:val="left"/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35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这幅摄影作品震撼人心的场景捕捉和深刻的情感传递，展现了摄影师在面对重大自然灾害时的敏锐反应和职业担当。画面中，灾民们的坚韧与小女孩背后的红旗形成了呼应，象征着国家的坚定支持与人民的不屈意志。这不仅是对灾难现场的真实记录，更是对人性光辉的深刻映射。</w:t>
            </w:r>
          </w:p>
          <w:p>
            <w:pPr>
              <w:spacing w:line="360" w:lineRule="exact"/>
              <w:ind w:firstLine="435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35"/>
              <w:jc w:val="left"/>
              <w:rPr>
                <w:rFonts w:ascii="Times New Roman" w:hAnsi="Times New Roman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年 4 月12  日</w:t>
            </w:r>
          </w:p>
          <w:p>
            <w:pPr>
              <w:widowControl/>
              <w:jc w:val="left"/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李昊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13810055004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902510@qq.com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100026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北京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朝阳金台西路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2号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人民日报社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新媒体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大厦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7层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rPr>
          <w:rFonts w:ascii="Times New Roman" w:hAnsi="Times New Roman"/>
        </w:rPr>
      </w:pPr>
    </w:p>
    <w:sectPr>
      <w:footerReference r:id="rId3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- 8 -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zMDdkZGYzZWYzODdjM2E5NzE5NzY0NjFkZjIwZTgifQ=="/>
  </w:docVars>
  <w:rsids>
    <w:rsidRoot w:val="00D87E12"/>
    <w:rsid w:val="00043504"/>
    <w:rsid w:val="00052416"/>
    <w:rsid w:val="000B6D1F"/>
    <w:rsid w:val="0010407D"/>
    <w:rsid w:val="00124271"/>
    <w:rsid w:val="00162257"/>
    <w:rsid w:val="0024353E"/>
    <w:rsid w:val="00247089"/>
    <w:rsid w:val="002820E7"/>
    <w:rsid w:val="002C3393"/>
    <w:rsid w:val="00321907"/>
    <w:rsid w:val="003A1138"/>
    <w:rsid w:val="003A7BD1"/>
    <w:rsid w:val="0043024D"/>
    <w:rsid w:val="00461641"/>
    <w:rsid w:val="006C3815"/>
    <w:rsid w:val="00736CA6"/>
    <w:rsid w:val="00796137"/>
    <w:rsid w:val="007C2C85"/>
    <w:rsid w:val="008A616C"/>
    <w:rsid w:val="0090168D"/>
    <w:rsid w:val="00A60A68"/>
    <w:rsid w:val="00A715B9"/>
    <w:rsid w:val="00AA7500"/>
    <w:rsid w:val="00AD171B"/>
    <w:rsid w:val="00B32B8D"/>
    <w:rsid w:val="00B474DF"/>
    <w:rsid w:val="00B71CA6"/>
    <w:rsid w:val="00BE63D3"/>
    <w:rsid w:val="00CB2500"/>
    <w:rsid w:val="00CB282B"/>
    <w:rsid w:val="00D319B7"/>
    <w:rsid w:val="00D85ABA"/>
    <w:rsid w:val="00D87E12"/>
    <w:rsid w:val="00D96E1B"/>
    <w:rsid w:val="00DB3801"/>
    <w:rsid w:val="00DF6F02"/>
    <w:rsid w:val="00E67CCC"/>
    <w:rsid w:val="00E74942"/>
    <w:rsid w:val="00EF7A58"/>
    <w:rsid w:val="00F0168C"/>
    <w:rsid w:val="00F4277C"/>
    <w:rsid w:val="04600371"/>
    <w:rsid w:val="05316ABE"/>
    <w:rsid w:val="16735016"/>
    <w:rsid w:val="26D932E5"/>
    <w:rsid w:val="2C590C84"/>
    <w:rsid w:val="334E2D50"/>
    <w:rsid w:val="44B228DC"/>
    <w:rsid w:val="4D4327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1"/>
    <w:basedOn w:val="6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1210</Characters>
  <Lines>10</Lines>
  <Paragraphs>2</Paragraphs>
  <TotalTime>9</TotalTime>
  <ScaleCrop>false</ScaleCrop>
  <LinksUpToDate>false</LinksUpToDate>
  <CharactersWithSpaces>1420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2024-04-09T14:59:00Z</dcterms:created>
  <dc:creator>acer</dc:creator>
  <cp:lastModifiedBy>翡翠之年</cp:lastModifiedBy>
  <cp:lastPrinted>2024-04-13T14:38:00Z</cp:lastPrinted>
  <dcterms:modified xsi:type="dcterms:W3CDTF">2024-04-16T02:07:01Z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E015A44A583344E8B309C716560B6CD6</vt:lpwstr>
  </property>
</Properties>
</file>