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</w:pPr>
    </w:p>
    <w:tbl>
      <w:tblPr>
        <w:tblStyle w:val="4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8"/>
              </w:rPr>
              <w:t>冰墩墩上冰了！花滑表演赛彩排，冰墩墩脚踏滑冰鞋亮相</w:t>
            </w:r>
            <w:bookmarkEnd w:id="0"/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单幅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李昊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《环球时报》英文版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《环球时报》英文版网站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 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 </w:t>
            </w:r>
            <w:r>
              <w:rPr>
                <w:rFonts w:ascii="仿宋" w:hAnsi="仿宋" w:eastAsia="仿宋"/>
                <w:color w:val="000000"/>
                <w:sz w:val="28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"https://k.sina.com.cn/article_1686546714_6486a91a02001m02c.html"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eastAsia="仿宋" w:cs="Times New Roman"/>
              </w:rPr>
              <w:t>https://k.sina.com.cn/article_1686546714_6486a91a02001m02c.html</w:t>
            </w:r>
            <w:r>
              <w:rPr>
                <w:rStyle w:val="3"/>
                <w:rFonts w:ascii="Times New Roman" w:hAnsi="Times New Roman" w:eastAsia="仿宋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为北京冬奥会吉祥物，冰墩墩受到了国内外观众、媒体的广泛关注，也成为了北京冬奥会的“网红”，吸引许多人前来合影。因此冰墩墩每次出现都会引发一波波讨论、热议。本图的拍摄适逢北京冬奥会即将闭幕，冰墩墩走上冰场，与大家一起庆祝北京冬奥会的成功举办，期间还不小心摔倒，憨态可掬的样子十分惹人喜爱。图片一经发布立刻受到全网关注，先后被新浪网和人民日报微博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图片被新浪网转载（</w:t>
            </w:r>
            <w:r>
              <w:fldChar w:fldCharType="begin"/>
            </w:r>
            <w:r>
              <w:instrText xml:space="preserve"> HYPERLINK "https://k.sina.com.cn/article_1686546714_6486a91a02001m02c.html" </w:instrText>
            </w:r>
            <w:r>
              <w:fldChar w:fldCharType="separate"/>
            </w:r>
            <w:r>
              <w:rPr>
                <w:rStyle w:val="3"/>
                <w:rFonts w:ascii="仿宋" w:hAnsi="仿宋" w:eastAsia="仿宋"/>
                <w:szCs w:val="21"/>
              </w:rPr>
              <w:t>https://k.sina.com.cn/article_1686546714_6486a91a02001m02c.html</w:t>
            </w:r>
            <w:r>
              <w:rPr>
                <w:rStyle w:val="3"/>
                <w:rFonts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）、人民日报微博转载（</w:t>
            </w:r>
            <w:r>
              <w:fldChar w:fldCharType="begin"/>
            </w:r>
            <w:r>
              <w:instrText xml:space="preserve"> HYPERLINK "https://weibo.com/2803301701/4738653726708232），其中人民日报此条微博获赞6.6" </w:instrText>
            </w:r>
            <w:r>
              <w:fldChar w:fldCharType="separate"/>
            </w:r>
            <w:r>
              <w:rPr>
                <w:rStyle w:val="3"/>
                <w:rFonts w:ascii="仿宋" w:hAnsi="仿宋" w:eastAsia="仿宋"/>
                <w:szCs w:val="21"/>
              </w:rPr>
              <w:t>https://weibo.com/2803301701/4738653726708232），其中人民日报</w:t>
            </w:r>
            <w:r>
              <w:rPr>
                <w:rStyle w:val="3"/>
                <w:rFonts w:hint="eastAsia" w:ascii="仿宋" w:hAnsi="仿宋" w:eastAsia="仿宋"/>
                <w:szCs w:val="21"/>
              </w:rPr>
              <w:t>此条微博获赞6</w:t>
            </w:r>
            <w:r>
              <w:rPr>
                <w:rStyle w:val="3"/>
                <w:rFonts w:ascii="仿宋" w:hAnsi="仿宋" w:eastAsia="仿宋"/>
                <w:szCs w:val="21"/>
              </w:rPr>
              <w:t>.6</w:t>
            </w:r>
            <w:r>
              <w:rPr>
                <w:rStyle w:val="3"/>
                <w:rFonts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万，转发2,</w:t>
            </w:r>
            <w:r>
              <w:rPr>
                <w:rFonts w:ascii="仿宋" w:hAnsi="仿宋" w:eastAsia="仿宋"/>
                <w:color w:val="000000"/>
                <w:szCs w:val="21"/>
              </w:rPr>
              <w:t>588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，评论2</w:t>
            </w:r>
            <w:r>
              <w:rPr>
                <w:rFonts w:ascii="仿宋" w:hAnsi="仿宋" w:eastAsia="仿宋"/>
                <w:color w:val="000000"/>
                <w:szCs w:val="21"/>
              </w:rPr>
              <w:t>,292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。评论中读者表示出对冰墩墩的喜爱。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紧跟时事热点，引发网友热议，具有时效性。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李昊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3810055004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9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02510@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qq.com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朝阳区金台西路2号环球时报社英文版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8A61ED"/>
    <w:rsid w:val="002968B4"/>
    <w:rsid w:val="0041142A"/>
    <w:rsid w:val="004C2F69"/>
    <w:rsid w:val="00533FD6"/>
    <w:rsid w:val="005F3848"/>
    <w:rsid w:val="006534C3"/>
    <w:rsid w:val="007B15C7"/>
    <w:rsid w:val="2EE6610C"/>
    <w:rsid w:val="47CB1D6F"/>
    <w:rsid w:val="5A8A61ED"/>
    <w:rsid w:val="6AAE6DCB"/>
    <w:rsid w:val="73A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1034</Characters>
  <Lines>8</Lines>
  <Paragraphs>2</Paragraphs>
  <TotalTime>1</TotalTime>
  <ScaleCrop>false</ScaleCrop>
  <LinksUpToDate>false</LinksUpToDate>
  <CharactersWithSpaces>1213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2023-03-26T12:21:00Z</dcterms:created>
  <dc:creator>rmrb</dc:creator>
  <cp:lastModifiedBy>rmrb</cp:lastModifiedBy>
  <cp:lastPrinted>2023-03-27T09:03:00Z</cp:lastPrinted>
  <dcterms:modified xsi:type="dcterms:W3CDTF">2023-03-31T15:08:23Z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