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楷体" w:hAnsi="楷体" w:eastAsia="楷体"/>
          <w:b/>
          <w:bCs/>
          <w:color w:val="000000"/>
          <w:sz w:val="28"/>
          <w:szCs w:val="28"/>
        </w:rPr>
      </w:pPr>
      <w:r>
        <w:rPr>
          <w:rFonts w:hint="eastAsia" w:ascii="楷体" w:hAnsi="楷体" w:eastAsia="楷体"/>
          <w:b/>
          <w:bCs/>
          <w:color w:val="000000"/>
          <w:sz w:val="28"/>
          <w:szCs w:val="28"/>
        </w:rPr>
        <w:t>附件</w:t>
      </w:r>
      <w:r>
        <w:rPr>
          <w:rFonts w:ascii="楷体" w:hAnsi="楷体" w:eastAsia="楷体"/>
          <w:b/>
          <w:bCs/>
          <w:color w:val="000000"/>
          <w:sz w:val="28"/>
          <w:szCs w:val="28"/>
        </w:rPr>
        <w:t>3</w:t>
      </w:r>
    </w:p>
    <w:p>
      <w:pPr>
        <w:widowControl/>
        <w:spacing w:after="100" w:afterAutospacing="1" w:line="400" w:lineRule="exact"/>
        <w:ind w:firstLine="720" w:firstLineChars="200"/>
        <w:jc w:val="center"/>
        <w:rPr>
          <w:rFonts w:hint="eastAsia"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中国新闻奖新闻摄影参评作品推荐表</w:t>
      </w:r>
    </w:p>
    <w:p>
      <w:pPr>
        <w:widowControl/>
        <w:jc w:val="left"/>
        <w:rPr>
          <w:rFonts w:hint="eastAsia"/>
        </w:rPr>
      </w:pPr>
    </w:p>
    <w:tbl>
      <w:tblPr>
        <w:tblStyle w:val="3"/>
        <w:tblW w:w="100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70"/>
        <w:gridCol w:w="9"/>
        <w:gridCol w:w="287"/>
        <w:gridCol w:w="567"/>
        <w:gridCol w:w="994"/>
        <w:gridCol w:w="423"/>
        <w:gridCol w:w="851"/>
        <w:gridCol w:w="852"/>
        <w:gridCol w:w="1274"/>
        <w:gridCol w:w="709"/>
        <w:gridCol w:w="142"/>
        <w:gridCol w:w="737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二十年终圆梦</w:t>
            </w:r>
            <w:r>
              <w:rPr>
                <w:rFonts w:hint="default" w:ascii="仿宋" w:hAnsi="仿宋" w:eastAsia="仿宋"/>
                <w:color w:val="000000"/>
                <w:sz w:val="28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徐梦桃勇夺奥运金牌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新闻摄影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  <w:lang w:val="en-US" w:eastAsia="zh-Hans"/>
              </w:rPr>
              <w:t>组照</w:t>
            </w:r>
            <w:r>
              <w:rPr>
                <w:rFonts w:hint="eastAsia" w:ascii="仿宋" w:hAnsi="仿宋" w:eastAsia="仿宋"/>
                <w:color w:val="000000"/>
                <w:sz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（单幅/组照/国际传播）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蒋雨师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程聚新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唐天奕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高佶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人民日报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</w:p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4"/>
              </w:rPr>
              <w:t>(名称及版次)</w:t>
            </w:r>
          </w:p>
        </w:tc>
        <w:tc>
          <w:tcPr>
            <w:tcW w:w="3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一起向未来北京冬奥会特刊</w:t>
            </w:r>
            <w:r>
              <w:rPr>
                <w:rFonts w:hint="default" w:ascii="仿宋" w:hAnsi="仿宋" w:eastAsia="仿宋"/>
                <w:color w:val="000000"/>
                <w:sz w:val="28"/>
                <w:lang w:val="en-US" w:eastAsia="zh-Hans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</w:t>
            </w:r>
            <w:r>
              <w:rPr>
                <w:rFonts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年 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月 </w:t>
            </w:r>
            <w:r>
              <w:rPr>
                <w:rFonts w:hint="default" w:ascii="仿宋" w:hAnsi="仿宋" w:eastAsia="仿宋"/>
                <w:color w:val="000000"/>
                <w:sz w:val="28"/>
              </w:rPr>
              <w:t>15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462" w:type="dxa"/>
            <w:gridSpan w:val="2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作品网址</w:t>
            </w:r>
          </w:p>
        </w:tc>
        <w:tc>
          <w:tcPr>
            <w:tcW w:w="86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331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所配合的文字报道的标题</w:t>
            </w:r>
          </w:p>
        </w:tc>
        <w:tc>
          <w:tcPr>
            <w:tcW w:w="677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自由式滑雪女子空中技巧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lang w:val="en-US" w:eastAsia="zh-Hans"/>
              </w:rPr>
              <w:t>徐梦桃夺得冠军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作采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品编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简过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介程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︶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  <w:r>
              <w:rPr>
                <w:rFonts w:hint="default" w:ascii="仿宋" w:hAnsi="仿宋" w:eastAsia="仿宋"/>
                <w:color w:val="000000"/>
                <w:szCs w:val="21"/>
              </w:rPr>
              <w:t>2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 14 日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晚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云顶滑雪公园气温低至零下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26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摄氏度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北京冬奥会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自由式滑雪女子空中技巧决赛高手云集、竞争激烈。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面对同一天进行资格赛和决赛的双重考验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身经百战的徐梦桃稳定心态，调整步伐——出发、起跳、腾空</w:t>
            </w:r>
            <w:r>
              <w:rPr>
                <w:rFonts w:hint="default" w:ascii="仿宋" w:hAnsi="仿宋" w:eastAsia="仿宋"/>
                <w:color w:val="000000"/>
                <w:szCs w:val="21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落地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——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以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全场最高难度动作，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征服了现场观众和裁判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。第四次参加冬奥会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的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她终于圆梦，为中国女队实现该项目冬奥金牌“零的突破”。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记者在严寒中坚守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拍摄下了徐梦桃完成动作的全过程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并由后方编辑裁剪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排版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以组图形式刊发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展现出徐梦桃夺金一跳的全过程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效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作品见报后被多个门户网站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新媒体平台转发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社会反响强烈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网友纷纷留言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跟帖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点赞徐梦桃永不放弃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、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勇夺金牌的精神</w:t>
            </w:r>
            <w:r>
              <w:rPr>
                <w:rFonts w:hint="default" w:ascii="仿宋" w:hAnsi="仿宋" w:eastAsia="仿宋"/>
                <w:color w:val="000000"/>
                <w:szCs w:val="21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exact"/>
          <w:jc w:val="center"/>
        </w:trPr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理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该组照片新闻价值突出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创新了组图刊发的形式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制造出版面视觉中心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Hans"/>
              </w:rPr>
              <w:t>视觉冲击力强</w:t>
            </w:r>
            <w:r>
              <w:rPr>
                <w:rFonts w:hint="default" w:ascii="仿宋" w:hAnsi="仿宋" w:eastAsia="仿宋"/>
                <w:color w:val="000000"/>
                <w:szCs w:val="21"/>
                <w:lang w:val="en-US" w:eastAsia="zh-Hans"/>
              </w:rPr>
              <w:t>。</w:t>
            </w:r>
          </w:p>
          <w:p>
            <w:pPr>
              <w:spacing w:line="360" w:lineRule="exact"/>
              <w:ind w:firstLine="5520" w:firstLineChars="20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exact"/>
          <w:jc w:val="center"/>
        </w:trPr>
        <w:tc>
          <w:tcPr>
            <w:tcW w:w="79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初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评</w:t>
            </w:r>
          </w:p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930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初评评委会填报评语。主要负责人签名并加盖单位公章。</w:t>
            </w:r>
          </w:p>
          <w:p>
            <w:pPr>
              <w:spacing w:line="360" w:lineRule="exact"/>
              <w:ind w:firstLine="3864" w:firstLineChars="1400"/>
              <w:jc w:val="left"/>
              <w:rPr>
                <w:rFonts w:ascii="华文中宋" w:hAnsi="华文中宋" w:eastAsia="华文中宋"/>
                <w:color w:val="000000"/>
                <w:spacing w:val="-2"/>
                <w:sz w:val="28"/>
                <w:szCs w:val="20"/>
              </w:rPr>
            </w:pPr>
          </w:p>
          <w:p>
            <w:pPr>
              <w:spacing w:line="360" w:lineRule="exact"/>
              <w:ind w:firstLine="4692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szCs w:val="20"/>
              </w:rPr>
              <w:t>签名：</w:t>
            </w:r>
          </w:p>
          <w:p>
            <w:pPr>
              <w:spacing w:line="360" w:lineRule="exact"/>
              <w:ind w:firstLine="5460" w:firstLineChars="195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（盖单位公章）</w:t>
            </w:r>
          </w:p>
          <w:p>
            <w:pPr>
              <w:widowControl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2023年  月  日</w:t>
            </w:r>
          </w:p>
          <w:p>
            <w:pPr>
              <w:widowControl/>
              <w:spacing w:line="360" w:lineRule="exact"/>
              <w:ind w:firstLine="5460" w:firstLineChars="1950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（作者）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蒋雨师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18813032077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010-65368208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Jys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19950307@163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.com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</w:rPr>
              <w:t>100733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862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北京市朝阳区金台西路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号院人民日报社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号楼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eastAsia="zh-Hans"/>
              </w:rPr>
              <w:t>137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Hans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3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获奖项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名称等级</w:t>
            </w:r>
          </w:p>
        </w:tc>
        <w:tc>
          <w:tcPr>
            <w:tcW w:w="77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09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楷体" w:hAnsi="楷体" w:eastAsia="楷体"/>
                <w:color w:val="000000"/>
                <w:sz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</w:rPr>
              <w:t>此表可从中国记协网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begin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instrText xml:space="preserve"> HYPERLINK "http://www.zgjx" </w:instrTex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separate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www.zgjx</w:t>
            </w:r>
            <w:r>
              <w:rPr>
                <w:rFonts w:hint="eastAsia" w:ascii="楷体" w:hAnsi="楷体" w:eastAsia="楷体"/>
                <w:color w:val="000000"/>
                <w:sz w:val="28"/>
              </w:rPr>
              <w:fldChar w:fldCharType="end"/>
            </w:r>
            <w:r>
              <w:rPr>
                <w:rFonts w:hint="eastAsia" w:ascii="楷体" w:hAnsi="楷体" w:eastAsia="楷体"/>
                <w:color w:val="000000"/>
                <w:sz w:val="28"/>
              </w:rPr>
              <w:t>.cn下载。</w:t>
            </w: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  <w:p>
            <w:pPr>
              <w:widowControl/>
              <w:jc w:val="left"/>
              <w:rPr>
                <w:rFonts w:hint="eastAsia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A61ED"/>
    <w:rsid w:val="07F20BE2"/>
    <w:rsid w:val="3B3D7555"/>
    <w:rsid w:val="47CB1D6F"/>
    <w:rsid w:val="50FEA346"/>
    <w:rsid w:val="5A8A61ED"/>
    <w:rsid w:val="84FFE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2023-03-04T00:14:00Z</dcterms:created>
  <dc:creator>rmrb</dc:creator>
  <cp:lastModifiedBy>rmrb</cp:lastModifiedBy>
  <cp:lastPrinted>2023-03-27T08:48:21Z</cp:lastPrinted>
  <dcterms:modified xsi:type="dcterms:W3CDTF">2023-03-27T08:48:38Z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